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8E" w:rsidRDefault="003D198E" w:rsidP="003D198E">
      <w:pPr>
        <w:ind w:firstLine="708"/>
        <w:jc w:val="both"/>
        <w:rPr>
          <w:rFonts w:ascii="Times New Roman" w:hAnsi="Times New Roman" w:cs="Times New Roman"/>
          <w:b/>
          <w:sz w:val="28"/>
          <w:szCs w:val="28"/>
        </w:rPr>
      </w:pPr>
      <w:bookmarkStart w:id="0" w:name="_GoBack"/>
      <w:bookmarkEnd w:id="0"/>
      <w:r>
        <w:rPr>
          <w:noProof/>
          <w:lang w:eastAsia="ru-RU"/>
        </w:rPr>
        <w:drawing>
          <wp:inline distT="0" distB="0" distL="0" distR="0" wp14:anchorId="203ED76B" wp14:editId="25DAD70D">
            <wp:extent cx="1983740" cy="728980"/>
            <wp:effectExtent l="0" t="0" r="0" b="0"/>
            <wp:docPr id="4" name="Рисунок 2"/>
            <wp:cNvGraphicFramePr/>
            <a:graphic xmlns:a="http://schemas.openxmlformats.org/drawingml/2006/main">
              <a:graphicData uri="http://schemas.openxmlformats.org/drawingml/2006/picture">
                <pic:pic xmlns:pic="http://schemas.openxmlformats.org/drawingml/2006/picture">
                  <pic:nvPicPr>
                    <pic:cNvPr id="4"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3740" cy="728980"/>
                    </a:xfrm>
                    <a:prstGeom prst="rect">
                      <a:avLst/>
                    </a:prstGeom>
                  </pic:spPr>
                </pic:pic>
              </a:graphicData>
            </a:graphic>
          </wp:inline>
        </w:drawing>
      </w:r>
    </w:p>
    <w:p w:rsidR="003D198E" w:rsidRDefault="003D198E" w:rsidP="003D198E">
      <w:pPr>
        <w:spacing w:after="0" w:line="240" w:lineRule="auto"/>
        <w:jc w:val="both"/>
        <w:rPr>
          <w:rFonts w:ascii="Times New Roman" w:hAnsi="Times New Roman" w:cs="Times New Roman"/>
          <w:b/>
          <w:sz w:val="24"/>
          <w:szCs w:val="24"/>
        </w:rPr>
      </w:pPr>
      <w:r w:rsidRPr="007E221D">
        <w:rPr>
          <w:rFonts w:ascii="Times New Roman" w:hAnsi="Times New Roman" w:cs="Times New Roman"/>
          <w:b/>
          <w:sz w:val="24"/>
          <w:szCs w:val="24"/>
        </w:rPr>
        <w:t xml:space="preserve">пресс-релиз                                                                                                                               </w:t>
      </w:r>
      <w:r>
        <w:rPr>
          <w:rFonts w:ascii="Times New Roman" w:hAnsi="Times New Roman" w:cs="Times New Roman"/>
          <w:b/>
          <w:sz w:val="24"/>
          <w:szCs w:val="24"/>
        </w:rPr>
        <w:t>01.07</w:t>
      </w:r>
      <w:r w:rsidRPr="007E221D">
        <w:rPr>
          <w:rFonts w:ascii="Times New Roman" w:hAnsi="Times New Roman" w:cs="Times New Roman"/>
          <w:b/>
          <w:sz w:val="24"/>
          <w:szCs w:val="24"/>
        </w:rPr>
        <w:t>.2024</w:t>
      </w:r>
    </w:p>
    <w:p w:rsidR="003D198E" w:rsidRPr="003D198E" w:rsidRDefault="003D198E" w:rsidP="003D198E">
      <w:pPr>
        <w:spacing w:after="0" w:line="240" w:lineRule="auto"/>
        <w:jc w:val="both"/>
        <w:rPr>
          <w:rFonts w:ascii="Times New Roman" w:hAnsi="Times New Roman" w:cs="Times New Roman"/>
          <w:b/>
          <w:sz w:val="24"/>
          <w:szCs w:val="24"/>
        </w:rPr>
      </w:pPr>
    </w:p>
    <w:p w:rsidR="003D198E" w:rsidRPr="003D198E" w:rsidRDefault="003D198E" w:rsidP="003D198E">
      <w:pPr>
        <w:ind w:firstLine="708"/>
        <w:jc w:val="both"/>
        <w:rPr>
          <w:rFonts w:ascii="Times New Roman" w:hAnsi="Times New Roman" w:cs="Times New Roman"/>
          <w:b/>
          <w:sz w:val="28"/>
          <w:szCs w:val="28"/>
        </w:rPr>
      </w:pPr>
      <w:r w:rsidRPr="003D198E">
        <w:rPr>
          <w:rFonts w:ascii="Times New Roman" w:hAnsi="Times New Roman" w:cs="Times New Roman"/>
          <w:b/>
          <w:sz w:val="28"/>
          <w:szCs w:val="28"/>
        </w:rPr>
        <w:t xml:space="preserve">В два раза расширилась география проекта по приему донскими МФЦ услуг </w:t>
      </w:r>
      <w:proofErr w:type="spellStart"/>
      <w:r w:rsidRPr="003D198E">
        <w:rPr>
          <w:rFonts w:ascii="Times New Roman" w:hAnsi="Times New Roman" w:cs="Times New Roman"/>
          <w:b/>
          <w:sz w:val="28"/>
          <w:szCs w:val="28"/>
        </w:rPr>
        <w:t>Росреестра</w:t>
      </w:r>
      <w:proofErr w:type="spellEnd"/>
      <w:r w:rsidRPr="003D198E">
        <w:rPr>
          <w:rFonts w:ascii="Times New Roman" w:hAnsi="Times New Roman" w:cs="Times New Roman"/>
          <w:b/>
          <w:sz w:val="28"/>
          <w:szCs w:val="28"/>
        </w:rPr>
        <w:t xml:space="preserve"> для новых территорий</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С 1 июля к проекту по регистрации недвижимости, находящейся на территории новых регионов, присоединились еще 12 МФЦ области.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Теперь жители новых регионов могут получить услуги ведомства в многофункциональных центрах 24 муниципальных образований. В том числе - в прилегающих к административным границам новых субъектов Российской Федерации.</w:t>
      </w:r>
    </w:p>
    <w:p w:rsidR="003D198E" w:rsidRPr="003D198E" w:rsidRDefault="003D198E" w:rsidP="003D198E">
      <w:pPr>
        <w:ind w:firstLine="708"/>
        <w:jc w:val="both"/>
        <w:rPr>
          <w:rFonts w:ascii="Times New Roman" w:hAnsi="Times New Roman" w:cs="Times New Roman"/>
          <w:sz w:val="28"/>
          <w:szCs w:val="28"/>
        </w:rPr>
      </w:pPr>
      <w:r w:rsidRPr="003D198E">
        <w:rPr>
          <w:rFonts w:ascii="Times New Roman" w:hAnsi="Times New Roman" w:cs="Times New Roman"/>
          <w:sz w:val="28"/>
          <w:szCs w:val="28"/>
        </w:rPr>
        <w:t xml:space="preserve">Одновременно с этим открывается прием по услугам </w:t>
      </w:r>
      <w:proofErr w:type="spellStart"/>
      <w:r w:rsidRPr="003D198E">
        <w:rPr>
          <w:rFonts w:ascii="Times New Roman" w:hAnsi="Times New Roman" w:cs="Times New Roman"/>
          <w:sz w:val="28"/>
          <w:szCs w:val="28"/>
        </w:rPr>
        <w:t>Росреестра</w:t>
      </w:r>
      <w:proofErr w:type="spellEnd"/>
      <w:r w:rsidRPr="003D198E">
        <w:rPr>
          <w:rFonts w:ascii="Times New Roman" w:hAnsi="Times New Roman" w:cs="Times New Roman"/>
          <w:sz w:val="28"/>
          <w:szCs w:val="28"/>
        </w:rPr>
        <w:t xml:space="preserve"> в отношении недвижимости Херсонской области.</w:t>
      </w:r>
    </w:p>
    <w:p w:rsidR="003D198E" w:rsidRDefault="003D198E" w:rsidP="003F1FF8">
      <w:pPr>
        <w:ind w:firstLine="708"/>
        <w:jc w:val="both"/>
        <w:rPr>
          <w:rFonts w:ascii="Times New Roman" w:hAnsi="Times New Roman" w:cs="Times New Roman"/>
          <w:sz w:val="28"/>
          <w:szCs w:val="28"/>
        </w:rPr>
      </w:pPr>
      <w:r w:rsidRPr="003D198E">
        <w:rPr>
          <w:rFonts w:ascii="Times New Roman" w:hAnsi="Times New Roman" w:cs="Times New Roman"/>
          <w:sz w:val="28"/>
          <w:szCs w:val="28"/>
        </w:rPr>
        <w:t>Прием граждан осуществляется по предварительной записи. Записаться на прием можно по телефону горячей линии офиса МФЦ, где организован прием услуг. Информация об офисах, принимающих данную услугу, доступна на портале МФЦ Ростовской области:</w:t>
      </w:r>
      <w:r>
        <w:rPr>
          <w:rFonts w:ascii="Times New Roman" w:hAnsi="Times New Roman" w:cs="Times New Roman"/>
          <w:sz w:val="28"/>
          <w:szCs w:val="28"/>
        </w:rPr>
        <w:t xml:space="preserve"> </w:t>
      </w:r>
      <w:hyperlink r:id="rId5" w:history="1">
        <w:r w:rsidRPr="00DA69BE">
          <w:rPr>
            <w:rStyle w:val="a3"/>
            <w:rFonts w:ascii="Times New Roman" w:hAnsi="Times New Roman" w:cs="Times New Roman"/>
            <w:sz w:val="28"/>
            <w:szCs w:val="28"/>
          </w:rPr>
          <w:t>https://www.mfc61.ru/StaticPage/u_rr</w:t>
        </w:r>
      </w:hyperlink>
    </w:p>
    <w:p w:rsidR="003F1FF8" w:rsidRDefault="003F1FF8" w:rsidP="003F1FF8">
      <w:pPr>
        <w:ind w:firstLine="708"/>
        <w:jc w:val="both"/>
        <w:rPr>
          <w:rFonts w:ascii="Times New Roman" w:hAnsi="Times New Roman" w:cs="Times New Roman"/>
          <w:sz w:val="28"/>
          <w:szCs w:val="28"/>
        </w:rPr>
      </w:pP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Контакты для СМИ: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 xml:space="preserve">Пресс-служба Управления </w:t>
      </w:r>
      <w:proofErr w:type="spellStart"/>
      <w:r w:rsidRPr="00CD4A36">
        <w:rPr>
          <w:rFonts w:ascii="Times New Roman" w:hAnsi="Times New Roman" w:cs="Times New Roman"/>
          <w:sz w:val="28"/>
          <w:szCs w:val="28"/>
        </w:rPr>
        <w:t>Росреестра</w:t>
      </w:r>
      <w:proofErr w:type="spellEnd"/>
      <w:r w:rsidRPr="00CD4A36">
        <w:rPr>
          <w:rFonts w:ascii="Times New Roman" w:hAnsi="Times New Roman" w:cs="Times New Roman"/>
          <w:sz w:val="28"/>
          <w:szCs w:val="28"/>
        </w:rPr>
        <w:t xml:space="preserve"> по Ростовской области</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Татьяна Фатеева</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8-938-169-55-69</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FateevaTA@r61.rosreestr.ru</w:t>
      </w:r>
    </w:p>
    <w:p w:rsidR="00CF7DDC" w:rsidRPr="00CD4A36" w:rsidRDefault="00CF7DDC" w:rsidP="00CF7DDC">
      <w:pPr>
        <w:spacing w:after="0"/>
        <w:jc w:val="both"/>
        <w:rPr>
          <w:rFonts w:ascii="Times New Roman" w:hAnsi="Times New Roman" w:cs="Times New Roman"/>
          <w:sz w:val="28"/>
          <w:szCs w:val="28"/>
        </w:rPr>
      </w:pPr>
      <w:r w:rsidRPr="00CD4A36">
        <w:rPr>
          <w:rFonts w:ascii="Times New Roman" w:hAnsi="Times New Roman" w:cs="Times New Roman"/>
          <w:sz w:val="28"/>
          <w:szCs w:val="28"/>
        </w:rPr>
        <w:t>www.rosreestr.gov.ru</w:t>
      </w:r>
    </w:p>
    <w:p w:rsidR="00CF7DDC" w:rsidRPr="003D198E" w:rsidRDefault="00CF7DDC" w:rsidP="00CF7DDC">
      <w:pPr>
        <w:jc w:val="both"/>
        <w:rPr>
          <w:rFonts w:ascii="Times New Roman" w:hAnsi="Times New Roman" w:cs="Times New Roman"/>
          <w:sz w:val="28"/>
          <w:szCs w:val="28"/>
        </w:rPr>
      </w:pPr>
    </w:p>
    <w:sectPr w:rsidR="00CF7DDC" w:rsidRPr="003D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D0"/>
    <w:rsid w:val="003D198E"/>
    <w:rsid w:val="003F1FF8"/>
    <w:rsid w:val="006C5481"/>
    <w:rsid w:val="009629D0"/>
    <w:rsid w:val="00CF7DDC"/>
    <w:rsid w:val="00E86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C470-3C22-465C-87FF-253824A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98E"/>
    <w:rPr>
      <w:color w:val="0563C1" w:themeColor="hyperlink"/>
      <w:u w:val="single"/>
    </w:rPr>
  </w:style>
  <w:style w:type="paragraph" w:styleId="a4">
    <w:name w:val="Balloon Text"/>
    <w:basedOn w:val="a"/>
    <w:link w:val="a5"/>
    <w:uiPriority w:val="99"/>
    <w:semiHidden/>
    <w:unhideWhenUsed/>
    <w:rsid w:val="00E86C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6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fc61.ru/StaticPage/u_rr"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Татьяна Александровна</dc:creator>
  <cp:keywords/>
  <dc:description/>
  <cp:lastModifiedBy>Родина Ольга Александровна</cp:lastModifiedBy>
  <cp:revision>2</cp:revision>
  <cp:lastPrinted>2024-07-03T08:47:00Z</cp:lastPrinted>
  <dcterms:created xsi:type="dcterms:W3CDTF">2024-07-03T08:48:00Z</dcterms:created>
  <dcterms:modified xsi:type="dcterms:W3CDTF">2024-07-03T08:48:00Z</dcterms:modified>
</cp:coreProperties>
</file>