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87630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791973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AB1CD3">
              <w:rPr>
                <w:sz w:val="28"/>
                <w:szCs w:val="28"/>
              </w:rPr>
              <w:t xml:space="preserve"> </w:t>
            </w:r>
            <w:r w:rsidR="00791973">
              <w:rPr>
                <w:sz w:val="28"/>
                <w:szCs w:val="28"/>
              </w:rPr>
              <w:t>______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87630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791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791973">
              <w:rPr>
                <w:sz w:val="28"/>
                <w:szCs w:val="28"/>
              </w:rPr>
              <w:t>_____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876307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D12E82">
              <w:rPr>
                <w:sz w:val="28"/>
                <w:szCs w:val="28"/>
              </w:rPr>
              <w:t>5</w:t>
            </w:r>
            <w:r w:rsidR="00876307">
              <w:rPr>
                <w:sz w:val="28"/>
                <w:szCs w:val="28"/>
              </w:rPr>
              <w:t>2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E1530F" w:rsidRDefault="00D71609" w:rsidP="00E1530F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D12E82" w:rsidRPr="00D71609" w:rsidRDefault="00D12E82" w:rsidP="00E1530F">
      <w:pPr>
        <w:ind w:firstLine="567"/>
        <w:jc w:val="both"/>
        <w:rPr>
          <w:sz w:val="28"/>
          <w:szCs w:val="28"/>
        </w:rPr>
      </w:pP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876307" w:rsidRPr="00876307" w:rsidRDefault="00876307" w:rsidP="00876307">
      <w:pPr>
        <w:widowControl w:val="0"/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 xml:space="preserve">В постановлении Администрации </w:t>
      </w:r>
      <w:r w:rsidR="00C8345B">
        <w:rPr>
          <w:sz w:val="28"/>
          <w:szCs w:val="28"/>
        </w:rPr>
        <w:t>Матвеево-Курганского</w:t>
      </w:r>
      <w:r w:rsidRPr="00876307">
        <w:rPr>
          <w:sz w:val="28"/>
          <w:szCs w:val="28"/>
        </w:rPr>
        <w:t xml:space="preserve"> сельского поселения  от 2</w:t>
      </w:r>
      <w:r w:rsidR="00C8345B">
        <w:rPr>
          <w:sz w:val="28"/>
          <w:szCs w:val="28"/>
        </w:rPr>
        <w:t>4</w:t>
      </w:r>
      <w:r w:rsidRPr="00876307">
        <w:rPr>
          <w:sz w:val="28"/>
          <w:szCs w:val="28"/>
        </w:rPr>
        <w:t>.</w:t>
      </w:r>
      <w:r w:rsidR="00C8345B">
        <w:rPr>
          <w:sz w:val="28"/>
          <w:szCs w:val="28"/>
        </w:rPr>
        <w:t>12</w:t>
      </w:r>
      <w:r w:rsidRPr="00876307">
        <w:rPr>
          <w:sz w:val="28"/>
          <w:szCs w:val="28"/>
        </w:rPr>
        <w:t>.20</w:t>
      </w:r>
      <w:r w:rsidR="00C8345B">
        <w:rPr>
          <w:sz w:val="28"/>
          <w:szCs w:val="28"/>
        </w:rPr>
        <w:t>18</w:t>
      </w:r>
      <w:r w:rsidRPr="00876307">
        <w:rPr>
          <w:sz w:val="28"/>
          <w:szCs w:val="28"/>
        </w:rPr>
        <w:t xml:space="preserve"> № </w:t>
      </w:r>
      <w:r w:rsidR="00C8345B">
        <w:rPr>
          <w:sz w:val="28"/>
          <w:szCs w:val="28"/>
        </w:rPr>
        <w:t>252</w:t>
      </w:r>
      <w:r w:rsidRPr="00876307">
        <w:rPr>
          <w:sz w:val="28"/>
          <w:szCs w:val="28"/>
        </w:rPr>
        <w:t xml:space="preserve"> «Об утверждении административного регламента 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 внести следующие изменения:</w:t>
      </w:r>
    </w:p>
    <w:p w:rsidR="00876307" w:rsidRPr="00876307" w:rsidRDefault="00876307" w:rsidP="00876307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наименовании слова «Принятие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торгах»;</w:t>
      </w:r>
    </w:p>
    <w:p w:rsidR="00876307" w:rsidRPr="00876307" w:rsidRDefault="00876307" w:rsidP="00876307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bCs/>
          <w:sz w:val="28"/>
          <w:szCs w:val="28"/>
        </w:rPr>
        <w:t xml:space="preserve">в пункте 1 </w:t>
      </w:r>
      <w:r w:rsidRPr="00876307">
        <w:rPr>
          <w:sz w:val="28"/>
          <w:szCs w:val="28"/>
        </w:rPr>
        <w:t>слова «Принятие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торгах»;</w:t>
      </w:r>
    </w:p>
    <w:p w:rsidR="00876307" w:rsidRPr="00876307" w:rsidRDefault="00876307" w:rsidP="00876307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приложении:</w:t>
      </w:r>
    </w:p>
    <w:p w:rsidR="00876307" w:rsidRPr="00876307" w:rsidRDefault="00876307" w:rsidP="00876307">
      <w:pPr>
        <w:numPr>
          <w:ilvl w:val="2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наименовании административного регламента слова «Принятие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торгах»;</w:t>
      </w:r>
    </w:p>
    <w:p w:rsidR="00876307" w:rsidRPr="00876307" w:rsidRDefault="00876307" w:rsidP="00876307">
      <w:pPr>
        <w:numPr>
          <w:ilvl w:val="2"/>
          <w:numId w:val="7"/>
        </w:numPr>
        <w:overflowPunct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разделе 1:</w:t>
      </w:r>
    </w:p>
    <w:p w:rsidR="00876307" w:rsidRPr="00876307" w:rsidRDefault="00876307" w:rsidP="00876307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lastRenderedPageBreak/>
        <w:t>пункта 1.1. слова «по продаже земельного участка или аукциона на право заключения договора аренды земельного участка» исключить;</w:t>
      </w:r>
    </w:p>
    <w:p w:rsidR="00876307" w:rsidRPr="00876307" w:rsidRDefault="00876307" w:rsidP="00876307">
      <w:pPr>
        <w:numPr>
          <w:ilvl w:val="2"/>
          <w:numId w:val="7"/>
        </w:numPr>
        <w:overflowPunct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разделе 2:</w:t>
      </w:r>
    </w:p>
    <w:p w:rsidR="00876307" w:rsidRPr="00876307" w:rsidRDefault="00876307" w:rsidP="00876307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пункта 2.1. слова «Принятие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торгах»;</w:t>
      </w:r>
    </w:p>
    <w:p w:rsidR="00876307" w:rsidRPr="00876307" w:rsidRDefault="00876307" w:rsidP="00876307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абзац 1 пункта  2.3. изложить в следующей редакции:</w:t>
      </w:r>
    </w:p>
    <w:p w:rsidR="00876307" w:rsidRPr="00876307" w:rsidRDefault="00876307" w:rsidP="00876307">
      <w:pPr>
        <w:ind w:left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>«1) решение о проведении аукциона;»;</w:t>
      </w:r>
    </w:p>
    <w:p w:rsidR="00876307" w:rsidRPr="00876307" w:rsidRDefault="00876307" w:rsidP="00876307">
      <w:pPr>
        <w:numPr>
          <w:ilvl w:val="2"/>
          <w:numId w:val="7"/>
        </w:numPr>
        <w:overflowPunct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разделе 3:</w:t>
      </w:r>
    </w:p>
    <w:p w:rsidR="00876307" w:rsidRPr="00876307" w:rsidRDefault="00876307" w:rsidP="00876307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 xml:space="preserve">пункта 3.1. слова «Подготовка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торгах»; </w:t>
      </w:r>
    </w:p>
    <w:p w:rsidR="00876307" w:rsidRPr="00876307" w:rsidRDefault="00876307" w:rsidP="00876307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пункт 3.4. изложить в следующей редакции:</w:t>
      </w:r>
    </w:p>
    <w:p w:rsidR="00876307" w:rsidRPr="00876307" w:rsidRDefault="00876307" w:rsidP="00876307">
      <w:pPr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 xml:space="preserve">«3.4. Административная процедура - рассмотрение  заявления и пакета документов  и  принятие решения о проведении аукциона, либо принятие решения об отказе в предоставлении муниципальной услуги. </w:t>
      </w:r>
    </w:p>
    <w:p w:rsidR="00876307" w:rsidRPr="00876307" w:rsidRDefault="00876307" w:rsidP="00876307">
      <w:pPr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876307">
        <w:rPr>
          <w:rFonts w:eastAsia="Calibri"/>
          <w:sz w:val="28"/>
          <w:szCs w:val="28"/>
        </w:rPr>
        <w:t xml:space="preserve">получение всех документов и сведений, необходимых для подготовки решения </w:t>
      </w:r>
      <w:r w:rsidRPr="00876307">
        <w:rPr>
          <w:sz w:val="28"/>
          <w:szCs w:val="28"/>
        </w:rPr>
        <w:t>о проведении аукциона, либо принятие решения об отказе в предоставлении муниципальной услуги.</w:t>
      </w:r>
    </w:p>
    <w:p w:rsidR="00876307" w:rsidRPr="00876307" w:rsidRDefault="00876307" w:rsidP="00876307">
      <w:pPr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>Ответственными за исполнение данной административной процедуры является специалист по вопросам земельным и имущественным отношениям Администрации сельского поселения.</w:t>
      </w:r>
    </w:p>
    <w:p w:rsidR="00876307" w:rsidRPr="00876307" w:rsidRDefault="00876307" w:rsidP="00876307">
      <w:pPr>
        <w:spacing w:line="228" w:lineRule="auto"/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>Содержание административной процедуры и сроки выполнения действий по  административной процедуре:</w:t>
      </w:r>
    </w:p>
    <w:p w:rsidR="00876307" w:rsidRPr="00876307" w:rsidRDefault="00876307" w:rsidP="00876307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>- рассмотрение заявления с пакетом документов;</w:t>
      </w:r>
    </w:p>
    <w:p w:rsidR="00876307" w:rsidRPr="00876307" w:rsidRDefault="00876307" w:rsidP="00876307">
      <w:pPr>
        <w:shd w:val="clear" w:color="auto" w:fill="FFFFFF"/>
        <w:tabs>
          <w:tab w:val="left" w:pos="-2880"/>
        </w:tabs>
        <w:ind w:firstLine="709"/>
        <w:jc w:val="both"/>
        <w:rPr>
          <w:color w:val="000000"/>
          <w:sz w:val="28"/>
          <w:szCs w:val="28"/>
        </w:rPr>
      </w:pPr>
      <w:r w:rsidRPr="00876307">
        <w:rPr>
          <w:sz w:val="28"/>
          <w:szCs w:val="28"/>
        </w:rPr>
        <w:t>- проведения мероприятий по оценке рыночной стоимости и оценке арендой платы земельного участка;</w:t>
      </w:r>
    </w:p>
    <w:p w:rsidR="00876307" w:rsidRPr="00876307" w:rsidRDefault="00876307" w:rsidP="00876307">
      <w:pPr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 xml:space="preserve">- подготовка проекта решения о проведении аукциона либо уведомления об отказе, либо при наличии оснований для отказа в </w:t>
      </w:r>
      <w:r w:rsidRPr="00876307">
        <w:rPr>
          <w:color w:val="000000"/>
          <w:sz w:val="28"/>
          <w:szCs w:val="28"/>
        </w:rPr>
        <w:t xml:space="preserve">принятии решения </w:t>
      </w:r>
      <w:r w:rsidRPr="00876307">
        <w:rPr>
          <w:sz w:val="28"/>
          <w:szCs w:val="28"/>
        </w:rPr>
        <w:t xml:space="preserve">о проведении аукциона, указанных в пункте 2.10 раздела 2 настоящего административного регламента, специалист Администрации сельского поселения осуществляет подготовку </w:t>
      </w:r>
      <w:r w:rsidRPr="00876307">
        <w:rPr>
          <w:bCs/>
          <w:sz w:val="28"/>
          <w:szCs w:val="28"/>
        </w:rPr>
        <w:t>уведомления об отказе  в предоставлении муниципальной услуги.</w:t>
      </w:r>
    </w:p>
    <w:p w:rsidR="00876307" w:rsidRPr="00876307" w:rsidRDefault="00876307" w:rsidP="00876307">
      <w:pPr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 xml:space="preserve">Максимальный срок исполнения административной процедуры составляет – 52  дня. </w:t>
      </w:r>
    </w:p>
    <w:p w:rsidR="00876307" w:rsidRPr="00876307" w:rsidRDefault="00876307" w:rsidP="00876307">
      <w:pPr>
        <w:shd w:val="clear" w:color="auto" w:fill="FFFFFF"/>
        <w:tabs>
          <w:tab w:val="left" w:pos="-2880"/>
        </w:tabs>
        <w:ind w:firstLine="709"/>
        <w:jc w:val="both"/>
        <w:rPr>
          <w:color w:val="000000"/>
          <w:sz w:val="28"/>
          <w:szCs w:val="28"/>
        </w:rPr>
      </w:pPr>
      <w:r w:rsidRPr="00876307">
        <w:rPr>
          <w:sz w:val="28"/>
          <w:szCs w:val="28"/>
        </w:rPr>
        <w:t>После получения документов, необходимых для принятия решения о проведении аукциона, ответственный специалист Администрации сельского поселения готовит постановление о</w:t>
      </w:r>
      <w:r w:rsidRPr="00876307">
        <w:rPr>
          <w:color w:val="000000"/>
          <w:sz w:val="28"/>
          <w:szCs w:val="28"/>
        </w:rPr>
        <w:t xml:space="preserve"> </w:t>
      </w:r>
      <w:r w:rsidRPr="00876307">
        <w:rPr>
          <w:sz w:val="28"/>
          <w:szCs w:val="28"/>
        </w:rPr>
        <w:t>проведении аукциона</w:t>
      </w:r>
      <w:r w:rsidRPr="00876307">
        <w:rPr>
          <w:color w:val="000000"/>
          <w:sz w:val="28"/>
          <w:szCs w:val="28"/>
        </w:rPr>
        <w:t>.</w:t>
      </w:r>
    </w:p>
    <w:p w:rsidR="00876307" w:rsidRPr="00876307" w:rsidRDefault="00876307" w:rsidP="00876307">
      <w:pPr>
        <w:shd w:val="clear" w:color="auto" w:fill="FFFFFF"/>
        <w:tabs>
          <w:tab w:val="left" w:pos="-2880"/>
        </w:tabs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t>Критерием принятия решения о проведении аукциона, либо решения об отказе в предоставлении услуги является наличие или отсутствие оснований для отказа в предоставлении услуги.</w:t>
      </w:r>
    </w:p>
    <w:p w:rsidR="00876307" w:rsidRPr="00876307" w:rsidRDefault="00876307" w:rsidP="00876307">
      <w:pPr>
        <w:pStyle w:val="20"/>
        <w:widowControl w:val="0"/>
        <w:tabs>
          <w:tab w:val="left" w:pos="554"/>
        </w:tabs>
        <w:ind w:firstLine="709"/>
        <w:rPr>
          <w:sz w:val="28"/>
          <w:szCs w:val="28"/>
          <w:lang w:val="ru-RU"/>
        </w:rPr>
      </w:pPr>
      <w:r w:rsidRPr="00876307">
        <w:rPr>
          <w:sz w:val="28"/>
          <w:szCs w:val="28"/>
        </w:rPr>
        <w:t xml:space="preserve">Результатом административной процедуры является постановление Администрации </w:t>
      </w:r>
      <w:r w:rsidRPr="00876307">
        <w:rPr>
          <w:sz w:val="28"/>
          <w:szCs w:val="28"/>
          <w:lang w:val="ru-RU"/>
        </w:rPr>
        <w:t>сельского поселения</w:t>
      </w:r>
      <w:r w:rsidRPr="00876307">
        <w:rPr>
          <w:sz w:val="28"/>
          <w:szCs w:val="28"/>
        </w:rPr>
        <w:t xml:space="preserve"> о проведении аукциона</w:t>
      </w:r>
      <w:r w:rsidRPr="00876307">
        <w:rPr>
          <w:sz w:val="28"/>
          <w:szCs w:val="28"/>
          <w:lang w:val="ru-RU"/>
        </w:rPr>
        <w:t>,</w:t>
      </w:r>
      <w:r w:rsidRPr="00876307">
        <w:rPr>
          <w:sz w:val="28"/>
          <w:szCs w:val="28"/>
        </w:rPr>
        <w:t xml:space="preserve"> либо уведомление об отказе в</w:t>
      </w:r>
      <w:r w:rsidRPr="00876307">
        <w:rPr>
          <w:bCs/>
          <w:sz w:val="28"/>
          <w:szCs w:val="28"/>
        </w:rPr>
        <w:t xml:space="preserve"> </w:t>
      </w:r>
      <w:r w:rsidRPr="00876307">
        <w:rPr>
          <w:sz w:val="28"/>
          <w:szCs w:val="28"/>
        </w:rPr>
        <w:t xml:space="preserve">предоставлении </w:t>
      </w:r>
      <w:r w:rsidRPr="00876307">
        <w:rPr>
          <w:sz w:val="28"/>
          <w:szCs w:val="28"/>
          <w:lang w:val="ru-RU"/>
        </w:rPr>
        <w:t xml:space="preserve">муниципальной </w:t>
      </w:r>
      <w:r w:rsidRPr="00876307">
        <w:rPr>
          <w:sz w:val="28"/>
          <w:szCs w:val="28"/>
        </w:rPr>
        <w:t>услуги.</w:t>
      </w:r>
    </w:p>
    <w:p w:rsidR="00876307" w:rsidRPr="00876307" w:rsidRDefault="00876307" w:rsidP="00876307">
      <w:pPr>
        <w:ind w:firstLine="709"/>
        <w:jc w:val="both"/>
        <w:rPr>
          <w:sz w:val="28"/>
          <w:szCs w:val="28"/>
        </w:rPr>
      </w:pPr>
      <w:r w:rsidRPr="00876307">
        <w:rPr>
          <w:sz w:val="28"/>
          <w:szCs w:val="28"/>
        </w:rPr>
        <w:lastRenderedPageBreak/>
        <w:t xml:space="preserve">Способом фиксации результата административной процедуры является регистрация в порядке общего делопроизводства постановления Администрации </w:t>
      </w:r>
      <w:r w:rsidR="00284C94">
        <w:rPr>
          <w:sz w:val="28"/>
          <w:szCs w:val="28"/>
        </w:rPr>
        <w:t>Матвеево-Курганского</w:t>
      </w:r>
      <w:r w:rsidRPr="00876307">
        <w:rPr>
          <w:sz w:val="28"/>
          <w:szCs w:val="28"/>
        </w:rPr>
        <w:t xml:space="preserve"> сельского поселения «О проведении аукциона», уведомления об отказе в предоставлении муниципальной услуги.</w:t>
      </w:r>
      <w:r w:rsidRPr="00876307">
        <w:rPr>
          <w:bCs/>
          <w:sz w:val="28"/>
          <w:szCs w:val="28"/>
        </w:rPr>
        <w:t xml:space="preserve">» </w:t>
      </w:r>
    </w:p>
    <w:p w:rsidR="00876307" w:rsidRPr="00876307" w:rsidRDefault="00876307" w:rsidP="00876307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наименовании  приложения № 1: слова «Принятие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торгах»;</w:t>
      </w:r>
    </w:p>
    <w:p w:rsidR="00876307" w:rsidRPr="00876307" w:rsidRDefault="00876307" w:rsidP="00876307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наименовании  приложения № 2: слова «Принятие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торгах»;</w:t>
      </w:r>
    </w:p>
    <w:p w:rsidR="00876307" w:rsidRPr="00876307" w:rsidRDefault="00876307" w:rsidP="00876307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 xml:space="preserve">в приложении № 3: </w:t>
      </w:r>
    </w:p>
    <w:p w:rsidR="00876307" w:rsidRPr="00876307" w:rsidRDefault="00876307" w:rsidP="00876307">
      <w:pPr>
        <w:numPr>
          <w:ilvl w:val="2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наименовании слова «Принятие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торгах»;</w:t>
      </w:r>
    </w:p>
    <w:p w:rsidR="00876307" w:rsidRPr="00876307" w:rsidRDefault="00876307" w:rsidP="00876307">
      <w:pPr>
        <w:numPr>
          <w:ilvl w:val="2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876307">
        <w:rPr>
          <w:sz w:val="28"/>
          <w:szCs w:val="28"/>
        </w:rPr>
        <w:t>в наименовании заявления слова «Принятие решения о проведении аукциона по продаже земельного участка или аукциона на право заключения договора аренды земельного участка» заменить словами «Предоставление земельного участка, находящегося в муниципальной собственности, на торгах»</w:t>
      </w:r>
    </w:p>
    <w:p w:rsidR="00BE2705" w:rsidRPr="007B63D9" w:rsidRDefault="00BE2705" w:rsidP="00876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8C3A3F" w:rsidRPr="00FB36C3">
        <w:rPr>
          <w:sz w:val="28"/>
          <w:szCs w:val="28"/>
        </w:rPr>
        <w:t xml:space="preserve">2.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134109" w:rsidRPr="00FB36C3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BE2705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Г.В.Щеткова</w:t>
      </w:r>
    </w:p>
    <w:p w:rsidR="00D12E82" w:rsidRDefault="00D12E82" w:rsidP="008C3A3F">
      <w:pPr>
        <w:shd w:val="clear" w:color="auto" w:fill="FFFFFF"/>
        <w:rPr>
          <w:bCs/>
          <w:spacing w:val="-1"/>
        </w:rPr>
      </w:pPr>
    </w:p>
    <w:p w:rsidR="00D12E82" w:rsidRDefault="00D12E82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876307" w:rsidRDefault="00876307" w:rsidP="008C3A3F">
      <w:pPr>
        <w:shd w:val="clear" w:color="auto" w:fill="FFFFFF"/>
        <w:rPr>
          <w:bCs/>
          <w:spacing w:val="-1"/>
        </w:rPr>
      </w:pPr>
    </w:p>
    <w:p w:rsidR="00284C94" w:rsidRDefault="00284C94" w:rsidP="008C3A3F">
      <w:pPr>
        <w:shd w:val="clear" w:color="auto" w:fill="FFFFFF"/>
        <w:rPr>
          <w:bCs/>
          <w:spacing w:val="-1"/>
        </w:rPr>
      </w:pPr>
    </w:p>
    <w:p w:rsidR="00284C94" w:rsidRDefault="00284C94" w:rsidP="008C3A3F">
      <w:pPr>
        <w:shd w:val="clear" w:color="auto" w:fill="FFFFFF"/>
        <w:rPr>
          <w:bCs/>
          <w:spacing w:val="-1"/>
        </w:rPr>
      </w:pPr>
    </w:p>
    <w:p w:rsidR="00284C94" w:rsidRDefault="00284C94" w:rsidP="008C3A3F">
      <w:pPr>
        <w:shd w:val="clear" w:color="auto" w:fill="FFFFFF"/>
        <w:rPr>
          <w:bCs/>
          <w:spacing w:val="-1"/>
        </w:rPr>
      </w:pPr>
    </w:p>
    <w:p w:rsidR="00FF18A2" w:rsidRDefault="00FF18A2" w:rsidP="008C3A3F">
      <w:pPr>
        <w:shd w:val="clear" w:color="auto" w:fill="FFFFFF"/>
        <w:rPr>
          <w:bCs/>
          <w:spacing w:val="-1"/>
        </w:rPr>
      </w:pPr>
      <w:r w:rsidRPr="00FF18A2">
        <w:rPr>
          <w:bCs/>
          <w:spacing w:val="-1"/>
        </w:rPr>
        <w:t>Проект вносит:</w:t>
      </w:r>
    </w:p>
    <w:p w:rsidR="00FF18A2" w:rsidRPr="0099241B" w:rsidRDefault="00FF18A2" w:rsidP="00FF18A2">
      <w:pPr>
        <w:pStyle w:val="af0"/>
        <w:rPr>
          <w:rFonts w:ascii="Times New Roman" w:hAnsi="Times New Roman"/>
          <w:sz w:val="20"/>
          <w:szCs w:val="20"/>
        </w:rPr>
      </w:pPr>
      <w:r w:rsidRPr="0099241B">
        <w:rPr>
          <w:rFonts w:ascii="Times New Roman" w:hAnsi="Times New Roman"/>
          <w:sz w:val="20"/>
          <w:szCs w:val="20"/>
        </w:rPr>
        <w:t xml:space="preserve">ведущий специалист по вопросам земельных </w:t>
      </w:r>
    </w:p>
    <w:p w:rsidR="00BE2705" w:rsidRDefault="00FF18A2" w:rsidP="00876307">
      <w:pPr>
        <w:shd w:val="clear" w:color="auto" w:fill="FFFFFF"/>
      </w:pPr>
      <w:r w:rsidRPr="0099241B">
        <w:t xml:space="preserve">и имущественных отношений     </w:t>
      </w:r>
      <w:r w:rsidR="0099241B">
        <w:t xml:space="preserve">Руднева А.А.    </w:t>
      </w:r>
    </w:p>
    <w:p w:rsidR="00C96721" w:rsidRDefault="00C96721" w:rsidP="00D12E82">
      <w:pPr>
        <w:ind w:left="5103"/>
        <w:jc w:val="center"/>
        <w:rPr>
          <w:sz w:val="24"/>
          <w:szCs w:val="24"/>
        </w:rPr>
      </w:pPr>
    </w:p>
    <w:p w:rsidR="00876307" w:rsidRDefault="00876307" w:rsidP="00D12E82">
      <w:pPr>
        <w:ind w:left="5103"/>
        <w:jc w:val="center"/>
        <w:rPr>
          <w:sz w:val="24"/>
          <w:szCs w:val="24"/>
        </w:rPr>
      </w:pPr>
    </w:p>
    <w:p w:rsidR="00876307" w:rsidRDefault="00876307" w:rsidP="00D12E82">
      <w:pPr>
        <w:ind w:left="5103"/>
        <w:jc w:val="center"/>
        <w:rPr>
          <w:sz w:val="24"/>
          <w:szCs w:val="24"/>
        </w:rPr>
      </w:pPr>
    </w:p>
    <w:p w:rsidR="00876307" w:rsidRDefault="00876307" w:rsidP="00D12E82">
      <w:pPr>
        <w:ind w:left="5103"/>
        <w:jc w:val="center"/>
        <w:rPr>
          <w:sz w:val="24"/>
          <w:szCs w:val="24"/>
        </w:rPr>
      </w:pPr>
    </w:p>
    <w:sectPr w:rsidR="00876307" w:rsidSect="00BE2705">
      <w:headerReference w:type="default" r:id="rId8"/>
      <w:pgSz w:w="11906" w:h="16838"/>
      <w:pgMar w:top="284" w:right="851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C3" w:rsidRDefault="007A32C3" w:rsidP="00134109">
      <w:r>
        <w:separator/>
      </w:r>
    </w:p>
  </w:endnote>
  <w:endnote w:type="continuationSeparator" w:id="0">
    <w:p w:rsidR="007A32C3" w:rsidRDefault="007A32C3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C3" w:rsidRDefault="007A32C3" w:rsidP="00134109">
      <w:r>
        <w:separator/>
      </w:r>
    </w:p>
  </w:footnote>
  <w:footnote w:type="continuationSeparator" w:id="0">
    <w:p w:rsidR="007A32C3" w:rsidRDefault="007A32C3" w:rsidP="00134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973" w:rsidRDefault="00791973" w:rsidP="00791973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15665"/>
    <w:multiLevelType w:val="multilevel"/>
    <w:tmpl w:val="98CEB05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933ED"/>
    <w:rsid w:val="00097211"/>
    <w:rsid w:val="000A3ECA"/>
    <w:rsid w:val="000B2931"/>
    <w:rsid w:val="000F2548"/>
    <w:rsid w:val="000F6714"/>
    <w:rsid w:val="000F69E2"/>
    <w:rsid w:val="0011196D"/>
    <w:rsid w:val="00112B0C"/>
    <w:rsid w:val="00114F5F"/>
    <w:rsid w:val="00134109"/>
    <w:rsid w:val="0018182D"/>
    <w:rsid w:val="0018582A"/>
    <w:rsid w:val="00196028"/>
    <w:rsid w:val="001D2702"/>
    <w:rsid w:val="001E2879"/>
    <w:rsid w:val="001E3E50"/>
    <w:rsid w:val="001E67E5"/>
    <w:rsid w:val="00205D18"/>
    <w:rsid w:val="002233FD"/>
    <w:rsid w:val="00251312"/>
    <w:rsid w:val="00253862"/>
    <w:rsid w:val="00270B58"/>
    <w:rsid w:val="00271EF1"/>
    <w:rsid w:val="00277E48"/>
    <w:rsid w:val="00284C94"/>
    <w:rsid w:val="00297922"/>
    <w:rsid w:val="002B548A"/>
    <w:rsid w:val="002C0EA6"/>
    <w:rsid w:val="002E30A8"/>
    <w:rsid w:val="002E6CA9"/>
    <w:rsid w:val="00302EF3"/>
    <w:rsid w:val="0030648B"/>
    <w:rsid w:val="00313002"/>
    <w:rsid w:val="0033294B"/>
    <w:rsid w:val="00334058"/>
    <w:rsid w:val="00351AC5"/>
    <w:rsid w:val="00355135"/>
    <w:rsid w:val="00371E3D"/>
    <w:rsid w:val="0037335D"/>
    <w:rsid w:val="0037426B"/>
    <w:rsid w:val="00387422"/>
    <w:rsid w:val="003B3A2B"/>
    <w:rsid w:val="003B40CB"/>
    <w:rsid w:val="003C4808"/>
    <w:rsid w:val="003C593B"/>
    <w:rsid w:val="003D1BC1"/>
    <w:rsid w:val="0041155B"/>
    <w:rsid w:val="004201BF"/>
    <w:rsid w:val="00421112"/>
    <w:rsid w:val="004347BF"/>
    <w:rsid w:val="004347CE"/>
    <w:rsid w:val="004662CC"/>
    <w:rsid w:val="004E254D"/>
    <w:rsid w:val="004E79FB"/>
    <w:rsid w:val="004F728C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544E1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07B74"/>
    <w:rsid w:val="00727F2B"/>
    <w:rsid w:val="00730D85"/>
    <w:rsid w:val="00740267"/>
    <w:rsid w:val="00760B90"/>
    <w:rsid w:val="007769DD"/>
    <w:rsid w:val="00785F1B"/>
    <w:rsid w:val="00791973"/>
    <w:rsid w:val="00794567"/>
    <w:rsid w:val="007A32C3"/>
    <w:rsid w:val="007C11D7"/>
    <w:rsid w:val="007D0362"/>
    <w:rsid w:val="007D573D"/>
    <w:rsid w:val="007E22F3"/>
    <w:rsid w:val="007F4ECB"/>
    <w:rsid w:val="00822D25"/>
    <w:rsid w:val="008271C0"/>
    <w:rsid w:val="008315D2"/>
    <w:rsid w:val="00840430"/>
    <w:rsid w:val="008407DA"/>
    <w:rsid w:val="0084187F"/>
    <w:rsid w:val="008464CA"/>
    <w:rsid w:val="00876307"/>
    <w:rsid w:val="0089593F"/>
    <w:rsid w:val="008A0BFD"/>
    <w:rsid w:val="008A4DCA"/>
    <w:rsid w:val="008A7BB6"/>
    <w:rsid w:val="008C3A3F"/>
    <w:rsid w:val="008C43AF"/>
    <w:rsid w:val="008E77A7"/>
    <w:rsid w:val="009132D9"/>
    <w:rsid w:val="009437D0"/>
    <w:rsid w:val="009858EA"/>
    <w:rsid w:val="0099241B"/>
    <w:rsid w:val="009C21FA"/>
    <w:rsid w:val="009F7390"/>
    <w:rsid w:val="00A0436D"/>
    <w:rsid w:val="00A35AD4"/>
    <w:rsid w:val="00A36F40"/>
    <w:rsid w:val="00A37E6B"/>
    <w:rsid w:val="00A47A0D"/>
    <w:rsid w:val="00A81BF4"/>
    <w:rsid w:val="00A86E7D"/>
    <w:rsid w:val="00A90821"/>
    <w:rsid w:val="00A90A89"/>
    <w:rsid w:val="00AB1CD3"/>
    <w:rsid w:val="00AB6529"/>
    <w:rsid w:val="00AC3139"/>
    <w:rsid w:val="00B23FCD"/>
    <w:rsid w:val="00B30C11"/>
    <w:rsid w:val="00B469C7"/>
    <w:rsid w:val="00B470A0"/>
    <w:rsid w:val="00BC53EA"/>
    <w:rsid w:val="00BE2705"/>
    <w:rsid w:val="00BE39D7"/>
    <w:rsid w:val="00BE4771"/>
    <w:rsid w:val="00C01673"/>
    <w:rsid w:val="00C20FEA"/>
    <w:rsid w:val="00C21CDE"/>
    <w:rsid w:val="00C23FA4"/>
    <w:rsid w:val="00C8345B"/>
    <w:rsid w:val="00C8469B"/>
    <w:rsid w:val="00C96721"/>
    <w:rsid w:val="00CA111E"/>
    <w:rsid w:val="00CA2463"/>
    <w:rsid w:val="00CC7D88"/>
    <w:rsid w:val="00CD5DAE"/>
    <w:rsid w:val="00CE3D59"/>
    <w:rsid w:val="00CE3F57"/>
    <w:rsid w:val="00CF4C17"/>
    <w:rsid w:val="00D12E82"/>
    <w:rsid w:val="00D2092F"/>
    <w:rsid w:val="00D22B98"/>
    <w:rsid w:val="00D27E19"/>
    <w:rsid w:val="00D34EB5"/>
    <w:rsid w:val="00D44790"/>
    <w:rsid w:val="00D71609"/>
    <w:rsid w:val="00D8222A"/>
    <w:rsid w:val="00DB6A6C"/>
    <w:rsid w:val="00DF588D"/>
    <w:rsid w:val="00E1442E"/>
    <w:rsid w:val="00E1530F"/>
    <w:rsid w:val="00E3616A"/>
    <w:rsid w:val="00E43086"/>
    <w:rsid w:val="00E67A57"/>
    <w:rsid w:val="00E7309B"/>
    <w:rsid w:val="00EA106A"/>
    <w:rsid w:val="00EC6629"/>
    <w:rsid w:val="00ED0827"/>
    <w:rsid w:val="00F1254F"/>
    <w:rsid w:val="00F1633B"/>
    <w:rsid w:val="00F213E1"/>
    <w:rsid w:val="00F26C49"/>
    <w:rsid w:val="00F34115"/>
    <w:rsid w:val="00F45F05"/>
    <w:rsid w:val="00F64202"/>
    <w:rsid w:val="00F67508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paragraph" w:customStyle="1" w:styleId="20">
    <w:name w:val="Обычный (веб)20"/>
    <w:basedOn w:val="a"/>
    <w:link w:val="200"/>
    <w:rsid w:val="00876307"/>
    <w:pPr>
      <w:overflowPunct/>
      <w:autoSpaceDE/>
      <w:autoSpaceDN/>
      <w:adjustRightInd/>
      <w:jc w:val="both"/>
      <w:textAlignment w:val="auto"/>
    </w:pPr>
    <w:rPr>
      <w:color w:val="000000"/>
      <w:sz w:val="24"/>
      <w:szCs w:val="24"/>
      <w:lang w:eastAsia="zh-CN"/>
    </w:rPr>
  </w:style>
  <w:style w:type="character" w:customStyle="1" w:styleId="200">
    <w:name w:val="Обычный (веб)20 Знак"/>
    <w:link w:val="20"/>
    <w:rsid w:val="00876307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2099-4A67-47D2-8CF1-34050DE4C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2019-11-08T06:25:00Z</cp:lastPrinted>
  <dcterms:created xsi:type="dcterms:W3CDTF">2022-08-31T10:55:00Z</dcterms:created>
  <dcterms:modified xsi:type="dcterms:W3CDTF">2022-08-31T10:55:00Z</dcterms:modified>
</cp:coreProperties>
</file>