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77" w:rsidRDefault="00602177" w:rsidP="008C3A3F">
      <w:pPr>
        <w:jc w:val="center"/>
        <w:rPr>
          <w:bCs/>
          <w:spacing w:val="30"/>
          <w:sz w:val="28"/>
          <w:szCs w:val="28"/>
        </w:rPr>
      </w:pPr>
      <w:r>
        <w:rPr>
          <w:bCs/>
          <w:spacing w:val="30"/>
          <w:sz w:val="28"/>
          <w:szCs w:val="28"/>
        </w:rPr>
        <w:t xml:space="preserve">   </w:t>
      </w:r>
      <w:r>
        <w:rPr>
          <w:noProof/>
          <w:sz w:val="28"/>
          <w:szCs w:val="28"/>
        </w:rPr>
        <w:drawing>
          <wp:inline distT="0" distB="0" distL="0" distR="0">
            <wp:extent cx="533400" cy="662940"/>
            <wp:effectExtent l="19050" t="0" r="0" b="0"/>
            <wp:docPr id="1"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8" cstate="print"/>
                    <a:srcRect/>
                    <a:stretch>
                      <a:fillRect/>
                    </a:stretch>
                  </pic:blipFill>
                  <pic:spPr bwMode="auto">
                    <a:xfrm>
                      <a:off x="0" y="0"/>
                      <a:ext cx="533400" cy="662940"/>
                    </a:xfrm>
                    <a:prstGeom prst="rect">
                      <a:avLst/>
                    </a:prstGeom>
                    <a:noFill/>
                    <a:ln w="9525">
                      <a:noFill/>
                      <a:miter lim="800000"/>
                      <a:headEnd/>
                      <a:tailEnd/>
                    </a:ln>
                  </pic:spPr>
                </pic:pic>
              </a:graphicData>
            </a:graphic>
          </wp:inline>
        </w:drawing>
      </w:r>
    </w:p>
    <w:p w:rsidR="008C3A3F" w:rsidRDefault="008C3A3F" w:rsidP="008C3A3F">
      <w:pPr>
        <w:jc w:val="center"/>
        <w:rPr>
          <w:bCs/>
          <w:spacing w:val="30"/>
          <w:sz w:val="28"/>
          <w:szCs w:val="28"/>
        </w:rPr>
      </w:pPr>
      <w:r>
        <w:rPr>
          <w:bCs/>
          <w:spacing w:val="30"/>
          <w:sz w:val="28"/>
          <w:szCs w:val="28"/>
        </w:rPr>
        <w:t>РОССИЙСКАЯ ФЕДЕРАЦИЯ</w:t>
      </w:r>
    </w:p>
    <w:p w:rsidR="008C3A3F" w:rsidRDefault="008C3A3F" w:rsidP="008C3A3F">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8C3A3F" w:rsidRDefault="008C3A3F" w:rsidP="008C3A3F">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8C3A3F" w:rsidRDefault="008C3A3F" w:rsidP="008C3A3F">
      <w:pPr>
        <w:pStyle w:val="3"/>
        <w:rPr>
          <w:b w:val="0"/>
          <w:sz w:val="28"/>
          <w:szCs w:val="28"/>
        </w:rPr>
      </w:pPr>
      <w:r>
        <w:rPr>
          <w:b w:val="0"/>
          <w:sz w:val="28"/>
          <w:szCs w:val="28"/>
        </w:rPr>
        <w:t>МУНИЦИПАЛЬНОЕ ОБРАЗОВАНИЕ</w:t>
      </w:r>
    </w:p>
    <w:p w:rsidR="008C3A3F" w:rsidRDefault="008C3A3F" w:rsidP="008C3A3F">
      <w:pPr>
        <w:pStyle w:val="3"/>
        <w:rPr>
          <w:b w:val="0"/>
          <w:sz w:val="28"/>
          <w:szCs w:val="28"/>
        </w:rPr>
      </w:pPr>
      <w:r>
        <w:rPr>
          <w:b w:val="0"/>
          <w:sz w:val="28"/>
          <w:szCs w:val="28"/>
        </w:rPr>
        <w:t>«МАТВЕЕВО-КУРГАНСКОЕ СЕЛЬСКОЕ ПОСЕЛЕНИЕ»</w:t>
      </w:r>
    </w:p>
    <w:p w:rsidR="008C3A3F" w:rsidRPr="007555C1" w:rsidRDefault="008C3A3F" w:rsidP="008C3A3F">
      <w:pPr>
        <w:jc w:val="center"/>
        <w:rPr>
          <w:bCs/>
          <w:spacing w:val="30"/>
          <w:sz w:val="28"/>
          <w:szCs w:val="28"/>
        </w:rPr>
      </w:pPr>
    </w:p>
    <w:p w:rsidR="008C3A3F" w:rsidRDefault="008C3A3F" w:rsidP="008C3A3F">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8C3A3F" w:rsidRPr="007555C1" w:rsidRDefault="008C3A3F" w:rsidP="008C3A3F">
      <w:pPr>
        <w:pStyle w:val="3"/>
        <w:rPr>
          <w:b w:val="0"/>
          <w:sz w:val="28"/>
          <w:szCs w:val="28"/>
        </w:rPr>
      </w:pPr>
      <w:r>
        <w:rPr>
          <w:b w:val="0"/>
          <w:sz w:val="28"/>
          <w:szCs w:val="28"/>
        </w:rPr>
        <w:t>СЕЛЬСКОГО ПОСЕЛЕНИЯ</w:t>
      </w:r>
    </w:p>
    <w:p w:rsidR="008C3A3F" w:rsidRDefault="008C3A3F" w:rsidP="008C3A3F">
      <w:pPr>
        <w:pStyle w:val="Postan"/>
        <w:rPr>
          <w:sz w:val="36"/>
          <w:szCs w:val="36"/>
        </w:rPr>
      </w:pPr>
    </w:p>
    <w:p w:rsidR="008C3A3F" w:rsidRDefault="008C3A3F" w:rsidP="008C3A3F">
      <w:pPr>
        <w:pStyle w:val="1"/>
        <w:ind w:firstLine="0"/>
        <w:jc w:val="center"/>
        <w:rPr>
          <w:szCs w:val="28"/>
        </w:rPr>
      </w:pPr>
      <w:r>
        <w:t xml:space="preserve">ПОСТАНОВЛЕНИЕ </w:t>
      </w:r>
    </w:p>
    <w:p w:rsidR="008C3A3F" w:rsidRPr="00FC2B1E" w:rsidRDefault="008C3A3F" w:rsidP="008C3A3F">
      <w:pPr>
        <w:pStyle w:val="21"/>
        <w:rPr>
          <w:sz w:val="36"/>
          <w:szCs w:val="36"/>
        </w:rPr>
      </w:pPr>
    </w:p>
    <w:p w:rsidR="008C3A3F" w:rsidRPr="00AE67EF" w:rsidRDefault="008C3A3F" w:rsidP="008C3A3F">
      <w:pPr>
        <w:pStyle w:val="21"/>
        <w:rPr>
          <w:sz w:val="4"/>
          <w:szCs w:val="4"/>
        </w:rPr>
      </w:pPr>
    </w:p>
    <w:tbl>
      <w:tblPr>
        <w:tblW w:w="0" w:type="auto"/>
        <w:tblInd w:w="108" w:type="dxa"/>
        <w:tblLook w:val="0000"/>
      </w:tblPr>
      <w:tblGrid>
        <w:gridCol w:w="3969"/>
        <w:gridCol w:w="2105"/>
        <w:gridCol w:w="3091"/>
      </w:tblGrid>
      <w:tr w:rsidR="008C3A3F" w:rsidTr="006C560C">
        <w:tc>
          <w:tcPr>
            <w:tcW w:w="3969" w:type="dxa"/>
          </w:tcPr>
          <w:p w:rsidR="008C3A3F" w:rsidRDefault="008C3A3F" w:rsidP="00AF5FA7">
            <w:pPr>
              <w:ind w:left="-108"/>
              <w:rPr>
                <w:sz w:val="28"/>
                <w:szCs w:val="28"/>
              </w:rPr>
            </w:pPr>
            <w:r>
              <w:rPr>
                <w:sz w:val="28"/>
                <w:szCs w:val="28"/>
              </w:rPr>
              <w:t xml:space="preserve">« </w:t>
            </w:r>
            <w:r w:rsidR="00791973">
              <w:rPr>
                <w:sz w:val="28"/>
                <w:szCs w:val="28"/>
              </w:rPr>
              <w:t>____</w:t>
            </w:r>
            <w:r>
              <w:rPr>
                <w:sz w:val="28"/>
                <w:szCs w:val="28"/>
              </w:rPr>
              <w:t xml:space="preserve">» </w:t>
            </w:r>
            <w:r w:rsidR="00602177">
              <w:rPr>
                <w:sz w:val="28"/>
                <w:szCs w:val="28"/>
              </w:rPr>
              <w:t xml:space="preserve">  </w:t>
            </w:r>
            <w:r w:rsidR="00AB1CD3">
              <w:rPr>
                <w:sz w:val="28"/>
                <w:szCs w:val="28"/>
              </w:rPr>
              <w:t xml:space="preserve"> </w:t>
            </w:r>
            <w:r w:rsidR="00791973">
              <w:rPr>
                <w:sz w:val="28"/>
                <w:szCs w:val="28"/>
              </w:rPr>
              <w:t>______</w:t>
            </w:r>
            <w:r w:rsidR="00AB1CD3">
              <w:rPr>
                <w:sz w:val="28"/>
                <w:szCs w:val="28"/>
              </w:rPr>
              <w:t xml:space="preserve"> </w:t>
            </w:r>
            <w:r w:rsidR="00134109">
              <w:rPr>
                <w:sz w:val="28"/>
                <w:szCs w:val="28"/>
              </w:rPr>
              <w:t xml:space="preserve">  </w:t>
            </w:r>
            <w:r>
              <w:rPr>
                <w:sz w:val="28"/>
                <w:szCs w:val="28"/>
              </w:rPr>
              <w:t>20</w:t>
            </w:r>
            <w:r w:rsidR="00AF5FA7">
              <w:rPr>
                <w:sz w:val="28"/>
                <w:szCs w:val="28"/>
              </w:rPr>
              <w:t>20</w:t>
            </w:r>
            <w:r>
              <w:rPr>
                <w:sz w:val="28"/>
                <w:szCs w:val="28"/>
              </w:rPr>
              <w:t xml:space="preserve"> года</w:t>
            </w:r>
          </w:p>
        </w:tc>
        <w:tc>
          <w:tcPr>
            <w:tcW w:w="2105" w:type="dxa"/>
          </w:tcPr>
          <w:p w:rsidR="008C3A3F" w:rsidRDefault="00602177" w:rsidP="00791973">
            <w:pPr>
              <w:rPr>
                <w:sz w:val="28"/>
                <w:szCs w:val="28"/>
              </w:rPr>
            </w:pPr>
            <w:r>
              <w:rPr>
                <w:sz w:val="28"/>
                <w:szCs w:val="28"/>
              </w:rPr>
              <w:t xml:space="preserve">    </w:t>
            </w:r>
            <w:r w:rsidR="008C3A3F">
              <w:rPr>
                <w:sz w:val="28"/>
                <w:szCs w:val="28"/>
              </w:rPr>
              <w:t xml:space="preserve">№ </w:t>
            </w:r>
            <w:r w:rsidR="00791973">
              <w:rPr>
                <w:sz w:val="28"/>
                <w:szCs w:val="28"/>
              </w:rPr>
              <w:t>_____</w:t>
            </w:r>
          </w:p>
        </w:tc>
        <w:tc>
          <w:tcPr>
            <w:tcW w:w="3091" w:type="dxa"/>
          </w:tcPr>
          <w:p w:rsidR="008C3A3F" w:rsidRDefault="008C3A3F" w:rsidP="006C560C">
            <w:pPr>
              <w:rPr>
                <w:sz w:val="28"/>
                <w:szCs w:val="28"/>
              </w:rPr>
            </w:pPr>
            <w:r>
              <w:rPr>
                <w:sz w:val="28"/>
                <w:szCs w:val="28"/>
              </w:rPr>
              <w:t xml:space="preserve">         п. Матвеев Курган</w:t>
            </w:r>
          </w:p>
        </w:tc>
      </w:tr>
    </w:tbl>
    <w:p w:rsidR="008C3A3F" w:rsidRPr="00E72718" w:rsidRDefault="008C3A3F" w:rsidP="008C3A3F">
      <w:pPr>
        <w:pStyle w:val="ConsPlusTitle"/>
        <w:jc w:val="center"/>
      </w:pPr>
      <w:r>
        <w:rPr>
          <w:color w:val="000000"/>
          <w:sz w:val="28"/>
          <w:szCs w:val="28"/>
        </w:rPr>
        <w:t xml:space="preserve"> </w:t>
      </w:r>
    </w:p>
    <w:tbl>
      <w:tblPr>
        <w:tblW w:w="0" w:type="auto"/>
        <w:tblLayout w:type="fixed"/>
        <w:tblCellMar>
          <w:left w:w="0" w:type="dxa"/>
          <w:right w:w="0" w:type="dxa"/>
        </w:tblCellMar>
        <w:tblLook w:val="0000"/>
      </w:tblPr>
      <w:tblGrid>
        <w:gridCol w:w="5529"/>
      </w:tblGrid>
      <w:tr w:rsidR="008C3A3F" w:rsidRPr="00FB36C3" w:rsidTr="00387422">
        <w:trPr>
          <w:trHeight w:val="995"/>
        </w:trPr>
        <w:tc>
          <w:tcPr>
            <w:tcW w:w="5529" w:type="dxa"/>
            <w:shd w:val="clear" w:color="auto" w:fill="auto"/>
          </w:tcPr>
          <w:p w:rsidR="006855FE" w:rsidRPr="00387422" w:rsidRDefault="008C3A3F" w:rsidP="00A47791">
            <w:pPr>
              <w:snapToGrid w:val="0"/>
              <w:jc w:val="both"/>
              <w:rPr>
                <w:sz w:val="28"/>
                <w:szCs w:val="28"/>
              </w:rPr>
            </w:pPr>
            <w:r w:rsidRPr="00FB36C3">
              <w:rPr>
                <w:sz w:val="28"/>
                <w:szCs w:val="28"/>
              </w:rPr>
              <w:t>О</w:t>
            </w:r>
            <w:r w:rsidR="006855FE">
              <w:rPr>
                <w:sz w:val="28"/>
                <w:szCs w:val="28"/>
              </w:rPr>
              <w:t xml:space="preserve"> вн</w:t>
            </w:r>
            <w:r w:rsidR="00387422">
              <w:rPr>
                <w:sz w:val="28"/>
                <w:szCs w:val="28"/>
              </w:rPr>
              <w:t>е</w:t>
            </w:r>
            <w:r w:rsidR="006855FE">
              <w:rPr>
                <w:sz w:val="28"/>
                <w:szCs w:val="28"/>
              </w:rPr>
              <w:t>сении изменений в Постановлени</w:t>
            </w:r>
            <w:r w:rsidR="00387422">
              <w:rPr>
                <w:sz w:val="28"/>
                <w:szCs w:val="28"/>
              </w:rPr>
              <w:t>е</w:t>
            </w:r>
            <w:r w:rsidR="006855FE">
              <w:rPr>
                <w:sz w:val="28"/>
                <w:szCs w:val="28"/>
              </w:rPr>
              <w:t xml:space="preserve"> Администрации Матвеево-Курганского сельского поселения №</w:t>
            </w:r>
            <w:r w:rsidR="00E1530F">
              <w:rPr>
                <w:sz w:val="28"/>
                <w:szCs w:val="28"/>
              </w:rPr>
              <w:t xml:space="preserve"> </w:t>
            </w:r>
            <w:r w:rsidR="00D71609">
              <w:rPr>
                <w:sz w:val="28"/>
                <w:szCs w:val="28"/>
              </w:rPr>
              <w:t>2</w:t>
            </w:r>
            <w:r w:rsidR="00E1530F">
              <w:rPr>
                <w:sz w:val="28"/>
                <w:szCs w:val="28"/>
              </w:rPr>
              <w:t>5</w:t>
            </w:r>
            <w:r w:rsidR="00A47791">
              <w:rPr>
                <w:sz w:val="28"/>
                <w:szCs w:val="28"/>
              </w:rPr>
              <w:t>0</w:t>
            </w:r>
            <w:r w:rsidR="006855FE">
              <w:rPr>
                <w:sz w:val="28"/>
                <w:szCs w:val="28"/>
              </w:rPr>
              <w:t xml:space="preserve"> от </w:t>
            </w:r>
            <w:r w:rsidR="00D71609">
              <w:rPr>
                <w:sz w:val="28"/>
                <w:szCs w:val="28"/>
              </w:rPr>
              <w:t>24</w:t>
            </w:r>
            <w:r w:rsidR="006855FE">
              <w:rPr>
                <w:sz w:val="28"/>
                <w:szCs w:val="28"/>
              </w:rPr>
              <w:t>.</w:t>
            </w:r>
            <w:r w:rsidR="00D71609">
              <w:rPr>
                <w:sz w:val="28"/>
                <w:szCs w:val="28"/>
              </w:rPr>
              <w:t>1</w:t>
            </w:r>
            <w:r w:rsidR="006855FE">
              <w:rPr>
                <w:sz w:val="28"/>
                <w:szCs w:val="28"/>
              </w:rPr>
              <w:t>2.2018</w:t>
            </w:r>
            <w:r w:rsidR="00387422">
              <w:rPr>
                <w:sz w:val="28"/>
                <w:szCs w:val="28"/>
              </w:rPr>
              <w:t>г.</w:t>
            </w:r>
          </w:p>
        </w:tc>
      </w:tr>
    </w:tbl>
    <w:p w:rsidR="00387422" w:rsidRDefault="00387422" w:rsidP="00387422">
      <w:pPr>
        <w:ind w:firstLine="851"/>
        <w:jc w:val="both"/>
        <w:rPr>
          <w:sz w:val="28"/>
          <w:szCs w:val="28"/>
        </w:rPr>
      </w:pPr>
    </w:p>
    <w:p w:rsidR="00E1530F" w:rsidRPr="00D71609" w:rsidRDefault="00D71609" w:rsidP="00E1530F">
      <w:pPr>
        <w:ind w:firstLine="567"/>
        <w:jc w:val="both"/>
        <w:rPr>
          <w:sz w:val="28"/>
          <w:szCs w:val="28"/>
        </w:rPr>
      </w:pPr>
      <w:r w:rsidRPr="00D71609">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сельского поселения в соответствие с действующим  законодательством,</w:t>
      </w:r>
    </w:p>
    <w:p w:rsidR="008C3A3F" w:rsidRDefault="008C3A3F" w:rsidP="008C3A3F">
      <w:pPr>
        <w:shd w:val="clear" w:color="auto" w:fill="FFFFFF"/>
        <w:jc w:val="center"/>
        <w:rPr>
          <w:sz w:val="28"/>
          <w:szCs w:val="28"/>
        </w:rPr>
      </w:pPr>
      <w:r w:rsidRPr="00FB36C3">
        <w:rPr>
          <w:sz w:val="28"/>
          <w:szCs w:val="28"/>
        </w:rPr>
        <w:t>ПОСТАНОВЛЯЮ:</w:t>
      </w:r>
    </w:p>
    <w:p w:rsidR="008A0BFD" w:rsidRPr="00FB36C3" w:rsidRDefault="008A0BFD" w:rsidP="008C3A3F">
      <w:pPr>
        <w:shd w:val="clear" w:color="auto" w:fill="FFFFFF"/>
        <w:jc w:val="center"/>
        <w:rPr>
          <w:sz w:val="28"/>
          <w:szCs w:val="28"/>
        </w:rPr>
      </w:pPr>
    </w:p>
    <w:p w:rsidR="00FF18A2" w:rsidRDefault="008A0BFD" w:rsidP="008A0BFD">
      <w:pPr>
        <w:jc w:val="both"/>
        <w:rPr>
          <w:sz w:val="28"/>
          <w:szCs w:val="28"/>
        </w:rPr>
      </w:pPr>
      <w:r>
        <w:rPr>
          <w:sz w:val="28"/>
          <w:szCs w:val="28"/>
        </w:rPr>
        <w:t xml:space="preserve">         1</w:t>
      </w:r>
      <w:r w:rsidRPr="008A0BFD">
        <w:rPr>
          <w:sz w:val="28"/>
          <w:szCs w:val="28"/>
        </w:rPr>
        <w:t>.</w:t>
      </w:r>
      <w:r w:rsidR="00FF18A2">
        <w:rPr>
          <w:sz w:val="28"/>
          <w:szCs w:val="28"/>
        </w:rPr>
        <w:t xml:space="preserve"> В</w:t>
      </w:r>
      <w:r w:rsidRPr="008A0BFD">
        <w:rPr>
          <w:sz w:val="28"/>
          <w:szCs w:val="28"/>
        </w:rPr>
        <w:t xml:space="preserve"> </w:t>
      </w:r>
      <w:r>
        <w:rPr>
          <w:sz w:val="28"/>
          <w:szCs w:val="28"/>
        </w:rPr>
        <w:t xml:space="preserve"> </w:t>
      </w:r>
      <w:r w:rsidR="00FF18A2">
        <w:rPr>
          <w:sz w:val="28"/>
          <w:szCs w:val="28"/>
        </w:rPr>
        <w:t>п</w:t>
      </w:r>
      <w:r>
        <w:rPr>
          <w:sz w:val="28"/>
          <w:szCs w:val="28"/>
        </w:rPr>
        <w:t>остановлени</w:t>
      </w:r>
      <w:r w:rsidR="00FF18A2">
        <w:rPr>
          <w:sz w:val="28"/>
          <w:szCs w:val="28"/>
        </w:rPr>
        <w:t>е</w:t>
      </w:r>
      <w:r>
        <w:rPr>
          <w:sz w:val="28"/>
          <w:szCs w:val="28"/>
        </w:rPr>
        <w:t xml:space="preserve"> Администрации Матвеево-Курганского сельского поселения </w:t>
      </w:r>
      <w:r w:rsidRPr="008A0BFD">
        <w:rPr>
          <w:sz w:val="28"/>
          <w:szCs w:val="28"/>
        </w:rPr>
        <w:t xml:space="preserve"> </w:t>
      </w:r>
      <w:r w:rsidR="00A47791" w:rsidRPr="00A47791">
        <w:rPr>
          <w:sz w:val="28"/>
          <w:szCs w:val="28"/>
        </w:rPr>
        <w:t xml:space="preserve">«Об утверждении административного регламента  предоставления муниципальной услуги «Предоставление земельного участка в аренду без проведения торгов» </w:t>
      </w:r>
      <w:r w:rsidR="00E1530F" w:rsidRPr="006509B5">
        <w:rPr>
          <w:sz w:val="28"/>
          <w:szCs w:val="28"/>
        </w:rPr>
        <w:t xml:space="preserve"> </w:t>
      </w:r>
      <w:r>
        <w:rPr>
          <w:sz w:val="28"/>
          <w:szCs w:val="28"/>
        </w:rPr>
        <w:t xml:space="preserve">от 24.12.2018 </w:t>
      </w:r>
      <w:r w:rsidR="00BE2705">
        <w:rPr>
          <w:sz w:val="28"/>
          <w:szCs w:val="28"/>
        </w:rPr>
        <w:t>№</w:t>
      </w:r>
      <w:r>
        <w:rPr>
          <w:sz w:val="28"/>
          <w:szCs w:val="28"/>
        </w:rPr>
        <w:t>2</w:t>
      </w:r>
      <w:r w:rsidR="00E1530F">
        <w:rPr>
          <w:sz w:val="28"/>
          <w:szCs w:val="28"/>
        </w:rPr>
        <w:t>5</w:t>
      </w:r>
      <w:r w:rsidR="00A47791">
        <w:rPr>
          <w:sz w:val="28"/>
          <w:szCs w:val="28"/>
        </w:rPr>
        <w:t>0</w:t>
      </w:r>
      <w:r>
        <w:rPr>
          <w:sz w:val="28"/>
          <w:szCs w:val="28"/>
        </w:rPr>
        <w:t xml:space="preserve">, </w:t>
      </w:r>
      <w:r w:rsidR="00FF18A2">
        <w:rPr>
          <w:sz w:val="28"/>
          <w:szCs w:val="28"/>
        </w:rPr>
        <w:t>внести следующие изменения:</w:t>
      </w:r>
    </w:p>
    <w:p w:rsidR="008A0BFD" w:rsidRDefault="00FF18A2" w:rsidP="008A0BFD">
      <w:pPr>
        <w:jc w:val="both"/>
        <w:rPr>
          <w:sz w:val="28"/>
          <w:szCs w:val="28"/>
        </w:rPr>
      </w:pPr>
      <w:r>
        <w:rPr>
          <w:sz w:val="28"/>
          <w:szCs w:val="28"/>
        </w:rPr>
        <w:t xml:space="preserve">         1.1.</w:t>
      </w:r>
      <w:r w:rsidRPr="00FF18A2">
        <w:t xml:space="preserve"> </w:t>
      </w:r>
      <w:r w:rsidRPr="00FF18A2">
        <w:rPr>
          <w:sz w:val="28"/>
          <w:szCs w:val="28"/>
        </w:rPr>
        <w:t>Приложение №1</w:t>
      </w:r>
      <w:r>
        <w:rPr>
          <w:sz w:val="28"/>
          <w:szCs w:val="28"/>
        </w:rPr>
        <w:t>,</w:t>
      </w:r>
      <w:r w:rsidRPr="00FF18A2">
        <w:rPr>
          <w:sz w:val="28"/>
          <w:szCs w:val="28"/>
        </w:rPr>
        <w:t xml:space="preserve"> к административному регламенту</w:t>
      </w:r>
      <w:r>
        <w:rPr>
          <w:sz w:val="28"/>
          <w:szCs w:val="28"/>
        </w:rPr>
        <w:t>,</w:t>
      </w:r>
      <w:r w:rsidRPr="00FF18A2">
        <w:rPr>
          <w:sz w:val="28"/>
          <w:szCs w:val="28"/>
        </w:rPr>
        <w:t xml:space="preserve"> </w:t>
      </w:r>
      <w:r w:rsidR="008A0BFD" w:rsidRPr="00FF18A2">
        <w:rPr>
          <w:sz w:val="28"/>
          <w:szCs w:val="28"/>
        </w:rPr>
        <w:t>изложить в редакции</w:t>
      </w:r>
      <w:r>
        <w:rPr>
          <w:sz w:val="28"/>
          <w:szCs w:val="28"/>
        </w:rPr>
        <w:t xml:space="preserve"> </w:t>
      </w:r>
      <w:r w:rsidR="008A0BFD" w:rsidRPr="00FF18A2">
        <w:rPr>
          <w:sz w:val="28"/>
          <w:szCs w:val="28"/>
        </w:rPr>
        <w:t>согласно приложению № 1</w:t>
      </w:r>
      <w:r>
        <w:rPr>
          <w:sz w:val="28"/>
          <w:szCs w:val="28"/>
        </w:rPr>
        <w:t>;</w:t>
      </w:r>
    </w:p>
    <w:p w:rsidR="00A47791" w:rsidRDefault="00E1530F" w:rsidP="00E1530F">
      <w:pPr>
        <w:widowControl w:val="0"/>
        <w:jc w:val="both"/>
        <w:rPr>
          <w:sz w:val="28"/>
          <w:szCs w:val="28"/>
        </w:rPr>
      </w:pPr>
      <w:r>
        <w:rPr>
          <w:sz w:val="28"/>
          <w:szCs w:val="28"/>
        </w:rPr>
        <w:t xml:space="preserve">         </w:t>
      </w:r>
      <w:r w:rsidR="00FF18A2">
        <w:rPr>
          <w:sz w:val="28"/>
          <w:szCs w:val="28"/>
        </w:rPr>
        <w:t>1.2.</w:t>
      </w:r>
      <w:r w:rsidR="00FF18A2" w:rsidRPr="00FF18A2">
        <w:rPr>
          <w:sz w:val="28"/>
          <w:szCs w:val="28"/>
        </w:rPr>
        <w:t xml:space="preserve"> </w:t>
      </w:r>
      <w:r w:rsidR="00A47791">
        <w:rPr>
          <w:sz w:val="28"/>
          <w:szCs w:val="28"/>
        </w:rPr>
        <w:t>П</w:t>
      </w:r>
      <w:r w:rsidRPr="00E1530F">
        <w:rPr>
          <w:sz w:val="28"/>
          <w:szCs w:val="28"/>
        </w:rPr>
        <w:t>риложения № 2</w:t>
      </w:r>
      <w:r w:rsidR="00A47791">
        <w:rPr>
          <w:sz w:val="28"/>
          <w:szCs w:val="28"/>
        </w:rPr>
        <w:t>,</w:t>
      </w:r>
      <w:r w:rsidRPr="00E1530F">
        <w:rPr>
          <w:sz w:val="28"/>
          <w:szCs w:val="28"/>
        </w:rPr>
        <w:t xml:space="preserve"> к административному регламенту</w:t>
      </w:r>
      <w:r w:rsidR="00A47791">
        <w:rPr>
          <w:sz w:val="28"/>
          <w:szCs w:val="28"/>
        </w:rPr>
        <w:t>,</w:t>
      </w:r>
      <w:r w:rsidRPr="00E1530F">
        <w:rPr>
          <w:sz w:val="28"/>
          <w:szCs w:val="28"/>
        </w:rPr>
        <w:t xml:space="preserve"> </w:t>
      </w:r>
      <w:r w:rsidR="00A47791" w:rsidRPr="00FF18A2">
        <w:rPr>
          <w:sz w:val="28"/>
          <w:szCs w:val="28"/>
        </w:rPr>
        <w:t>изложить в редакции</w:t>
      </w:r>
      <w:r w:rsidR="00A47791">
        <w:rPr>
          <w:sz w:val="28"/>
          <w:szCs w:val="28"/>
        </w:rPr>
        <w:t xml:space="preserve"> </w:t>
      </w:r>
      <w:r w:rsidR="00A47791" w:rsidRPr="00FF18A2">
        <w:rPr>
          <w:sz w:val="28"/>
          <w:szCs w:val="28"/>
        </w:rPr>
        <w:t xml:space="preserve">согласно приложению № </w:t>
      </w:r>
      <w:r w:rsidR="00A47791">
        <w:rPr>
          <w:sz w:val="28"/>
          <w:szCs w:val="28"/>
        </w:rPr>
        <w:t>2.</w:t>
      </w:r>
    </w:p>
    <w:p w:rsidR="00B91A9A" w:rsidRDefault="00B91A9A" w:rsidP="00B91A9A">
      <w:pPr>
        <w:widowControl w:val="0"/>
        <w:jc w:val="both"/>
        <w:rPr>
          <w:sz w:val="28"/>
          <w:szCs w:val="28"/>
        </w:rPr>
      </w:pPr>
      <w:r>
        <w:rPr>
          <w:sz w:val="28"/>
          <w:szCs w:val="28"/>
        </w:rPr>
        <w:t xml:space="preserve">          2.</w:t>
      </w:r>
      <w:r>
        <w:rPr>
          <w:bCs/>
          <w:sz w:val="28"/>
          <w:szCs w:val="28"/>
        </w:rPr>
        <w:t xml:space="preserve"> Постановление Администрации Матвеево-Курганского сельского поселения «О внесении изменений в Постановление Администрации Матвеево-Курганского сельского поселения №250 от 24.12.2018г» №155 от 05.12.2019г признать утратившим силу. </w:t>
      </w:r>
    </w:p>
    <w:p w:rsidR="00BE2705" w:rsidRPr="007B63D9" w:rsidRDefault="00BE2705" w:rsidP="00E1530F">
      <w:pPr>
        <w:widowControl w:val="0"/>
        <w:jc w:val="both"/>
        <w:rPr>
          <w:sz w:val="28"/>
          <w:szCs w:val="28"/>
        </w:rPr>
      </w:pPr>
      <w:r>
        <w:rPr>
          <w:sz w:val="28"/>
          <w:szCs w:val="28"/>
        </w:rPr>
        <w:t xml:space="preserve">  </w:t>
      </w:r>
      <w:r w:rsidR="00E1530F">
        <w:rPr>
          <w:sz w:val="28"/>
          <w:szCs w:val="28"/>
        </w:rPr>
        <w:t xml:space="preserve">       </w:t>
      </w:r>
      <w:r w:rsidR="00B91A9A">
        <w:rPr>
          <w:sz w:val="28"/>
          <w:szCs w:val="28"/>
        </w:rPr>
        <w:t>3</w:t>
      </w:r>
      <w:r w:rsidR="008C3A3F" w:rsidRPr="00FB36C3">
        <w:rPr>
          <w:sz w:val="28"/>
          <w:szCs w:val="28"/>
        </w:rPr>
        <w:t xml:space="preserve">. </w:t>
      </w:r>
      <w:r w:rsidRPr="008753C6">
        <w:rPr>
          <w:sz w:val="28"/>
          <w:szCs w:val="28"/>
        </w:rPr>
        <w:t>Настоящее постановление вступает в силу со дня его официального опубликования</w:t>
      </w:r>
      <w:r w:rsidRPr="008753C6">
        <w:rPr>
          <w:spacing w:val="-2"/>
          <w:sz w:val="28"/>
          <w:szCs w:val="28"/>
        </w:rPr>
        <w:t xml:space="preserve"> в информационном бюллетене</w:t>
      </w:r>
      <w:r w:rsidRPr="007B63D9">
        <w:t xml:space="preserve"> </w:t>
      </w:r>
      <w:r w:rsidRPr="007B63D9">
        <w:rPr>
          <w:sz w:val="28"/>
          <w:szCs w:val="28"/>
        </w:rPr>
        <w:t xml:space="preserve">и на сайте </w:t>
      </w:r>
      <w:r>
        <w:rPr>
          <w:sz w:val="28"/>
          <w:szCs w:val="28"/>
        </w:rPr>
        <w:t xml:space="preserve">Администрации Матвеево-Курганского сельского поселения </w:t>
      </w:r>
      <w:r w:rsidRPr="007B63D9">
        <w:rPr>
          <w:sz w:val="28"/>
          <w:szCs w:val="28"/>
        </w:rPr>
        <w:t>в информационно-телекоммуникационной сети «Интернет».</w:t>
      </w:r>
    </w:p>
    <w:p w:rsidR="00B91A9A" w:rsidRDefault="008C3A3F" w:rsidP="00A0436D">
      <w:pPr>
        <w:shd w:val="clear" w:color="auto" w:fill="FFFFFF"/>
        <w:jc w:val="both"/>
        <w:rPr>
          <w:sz w:val="28"/>
          <w:szCs w:val="28"/>
        </w:rPr>
      </w:pPr>
      <w:r w:rsidRPr="00FB36C3">
        <w:rPr>
          <w:sz w:val="28"/>
          <w:szCs w:val="28"/>
        </w:rPr>
        <w:tab/>
      </w:r>
    </w:p>
    <w:p w:rsidR="00B91A9A" w:rsidRDefault="00B91A9A" w:rsidP="00A0436D">
      <w:pPr>
        <w:shd w:val="clear" w:color="auto" w:fill="FFFFFF"/>
        <w:jc w:val="both"/>
        <w:rPr>
          <w:sz w:val="28"/>
          <w:szCs w:val="28"/>
        </w:rPr>
      </w:pPr>
    </w:p>
    <w:p w:rsidR="00B91A9A" w:rsidRDefault="00B91A9A" w:rsidP="00A0436D">
      <w:pPr>
        <w:shd w:val="clear" w:color="auto" w:fill="FFFFFF"/>
        <w:jc w:val="both"/>
        <w:rPr>
          <w:sz w:val="28"/>
          <w:szCs w:val="28"/>
        </w:rPr>
      </w:pPr>
    </w:p>
    <w:p w:rsidR="008C3A3F" w:rsidRDefault="00B91A9A" w:rsidP="00A0436D">
      <w:pPr>
        <w:shd w:val="clear" w:color="auto" w:fill="FFFFFF"/>
        <w:jc w:val="both"/>
        <w:rPr>
          <w:sz w:val="28"/>
          <w:szCs w:val="28"/>
        </w:rPr>
      </w:pPr>
      <w:r>
        <w:rPr>
          <w:sz w:val="28"/>
          <w:szCs w:val="28"/>
        </w:rPr>
        <w:lastRenderedPageBreak/>
        <w:t>4</w:t>
      </w:r>
      <w:r w:rsidR="008C3A3F" w:rsidRPr="00FB36C3">
        <w:rPr>
          <w:sz w:val="28"/>
          <w:szCs w:val="28"/>
        </w:rPr>
        <w:t xml:space="preserve">. Контроль за выполнением постановления </w:t>
      </w:r>
      <w:r w:rsidR="008C3A3F">
        <w:rPr>
          <w:sz w:val="28"/>
          <w:szCs w:val="28"/>
        </w:rPr>
        <w:t>оставляю за собой.</w:t>
      </w:r>
    </w:p>
    <w:p w:rsidR="00B91A9A" w:rsidRDefault="00B91A9A" w:rsidP="00A0436D">
      <w:pPr>
        <w:shd w:val="clear" w:color="auto" w:fill="FFFFFF"/>
        <w:jc w:val="both"/>
        <w:rPr>
          <w:sz w:val="28"/>
          <w:szCs w:val="28"/>
        </w:rPr>
      </w:pPr>
    </w:p>
    <w:p w:rsidR="00B91A9A" w:rsidRDefault="00B91A9A" w:rsidP="00A0436D">
      <w:pPr>
        <w:shd w:val="clear" w:color="auto" w:fill="FFFFFF"/>
        <w:jc w:val="both"/>
        <w:rPr>
          <w:sz w:val="28"/>
          <w:szCs w:val="28"/>
        </w:rPr>
      </w:pPr>
    </w:p>
    <w:p w:rsidR="00134109" w:rsidRPr="00FB36C3" w:rsidRDefault="00134109" w:rsidP="008C3A3F">
      <w:pPr>
        <w:shd w:val="clear" w:color="auto" w:fill="FFFFFF"/>
        <w:jc w:val="both"/>
        <w:rPr>
          <w:sz w:val="28"/>
          <w:szCs w:val="28"/>
        </w:rPr>
      </w:pPr>
    </w:p>
    <w:p w:rsidR="00134109" w:rsidRDefault="008C3A3F" w:rsidP="008C3A3F">
      <w:pPr>
        <w:shd w:val="clear" w:color="auto" w:fill="FFFFFF"/>
        <w:rPr>
          <w:sz w:val="28"/>
          <w:szCs w:val="28"/>
        </w:rPr>
      </w:pPr>
      <w:r w:rsidRPr="00FB36C3">
        <w:rPr>
          <w:sz w:val="28"/>
          <w:szCs w:val="28"/>
        </w:rPr>
        <w:t>Глав</w:t>
      </w:r>
      <w:r w:rsidR="00FF18A2">
        <w:rPr>
          <w:sz w:val="28"/>
          <w:szCs w:val="28"/>
        </w:rPr>
        <w:t>а</w:t>
      </w:r>
      <w:r w:rsidRPr="00FB36C3">
        <w:rPr>
          <w:sz w:val="28"/>
          <w:szCs w:val="28"/>
        </w:rPr>
        <w:t xml:space="preserve"> </w:t>
      </w:r>
      <w:r w:rsidR="00134109">
        <w:rPr>
          <w:sz w:val="28"/>
          <w:szCs w:val="28"/>
        </w:rPr>
        <w:t>Администрации</w:t>
      </w:r>
    </w:p>
    <w:p w:rsidR="008C3A3F" w:rsidRDefault="008C3A3F" w:rsidP="008C3A3F">
      <w:pPr>
        <w:shd w:val="clear" w:color="auto" w:fill="FFFFFF"/>
        <w:rPr>
          <w:sz w:val="28"/>
          <w:szCs w:val="28"/>
        </w:rPr>
      </w:pPr>
      <w:r w:rsidRPr="00FB36C3">
        <w:rPr>
          <w:sz w:val="28"/>
          <w:szCs w:val="28"/>
        </w:rPr>
        <w:t>Матвеево-Курганского</w:t>
      </w:r>
    </w:p>
    <w:p w:rsidR="00BE2705" w:rsidRDefault="008C3A3F" w:rsidP="008C3A3F">
      <w:pPr>
        <w:shd w:val="clear" w:color="auto" w:fill="FFFFFF"/>
        <w:rPr>
          <w:sz w:val="28"/>
          <w:szCs w:val="28"/>
        </w:rPr>
      </w:pPr>
      <w:r>
        <w:rPr>
          <w:sz w:val="28"/>
          <w:szCs w:val="28"/>
        </w:rPr>
        <w:t>сельского поселения</w:t>
      </w:r>
      <w:r w:rsidRPr="00FB36C3">
        <w:rPr>
          <w:sz w:val="28"/>
          <w:szCs w:val="28"/>
        </w:rPr>
        <w:tab/>
      </w:r>
      <w:r w:rsidRPr="00FB36C3">
        <w:rPr>
          <w:sz w:val="28"/>
          <w:szCs w:val="28"/>
        </w:rPr>
        <w:tab/>
      </w:r>
      <w:r w:rsidRPr="00FB36C3">
        <w:rPr>
          <w:sz w:val="28"/>
          <w:szCs w:val="28"/>
        </w:rPr>
        <w:tab/>
      </w:r>
      <w:r w:rsidRPr="00FB36C3">
        <w:rPr>
          <w:sz w:val="28"/>
          <w:szCs w:val="28"/>
        </w:rPr>
        <w:tab/>
      </w:r>
      <w:r>
        <w:rPr>
          <w:sz w:val="28"/>
          <w:szCs w:val="28"/>
        </w:rPr>
        <w:t xml:space="preserve">                         </w:t>
      </w:r>
      <w:r w:rsidR="00134109">
        <w:rPr>
          <w:sz w:val="28"/>
          <w:szCs w:val="28"/>
        </w:rPr>
        <w:t xml:space="preserve">                 </w:t>
      </w:r>
      <w:r w:rsidR="00FF18A2">
        <w:rPr>
          <w:sz w:val="28"/>
          <w:szCs w:val="28"/>
        </w:rPr>
        <w:t>Г.В.Щеткова</w:t>
      </w:r>
    </w:p>
    <w:p w:rsidR="00E7294E" w:rsidRDefault="00E7294E"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B91A9A" w:rsidRDefault="00B91A9A" w:rsidP="008C3A3F">
      <w:pPr>
        <w:shd w:val="clear" w:color="auto" w:fill="FFFFFF"/>
        <w:rPr>
          <w:sz w:val="28"/>
          <w:szCs w:val="28"/>
        </w:rPr>
      </w:pPr>
    </w:p>
    <w:p w:rsidR="00FF18A2" w:rsidRDefault="00FF18A2" w:rsidP="008C3A3F">
      <w:pPr>
        <w:shd w:val="clear" w:color="auto" w:fill="FFFFFF"/>
        <w:rPr>
          <w:bCs/>
          <w:spacing w:val="-1"/>
        </w:rPr>
      </w:pPr>
      <w:r w:rsidRPr="00FF18A2">
        <w:rPr>
          <w:bCs/>
          <w:spacing w:val="-1"/>
        </w:rPr>
        <w:t>Проект вносит:</w:t>
      </w:r>
    </w:p>
    <w:p w:rsidR="00FF18A2" w:rsidRPr="0099241B" w:rsidRDefault="00FF18A2" w:rsidP="00FF18A2">
      <w:pPr>
        <w:pStyle w:val="af0"/>
        <w:rPr>
          <w:rFonts w:ascii="Times New Roman" w:hAnsi="Times New Roman"/>
          <w:sz w:val="20"/>
          <w:szCs w:val="20"/>
        </w:rPr>
      </w:pPr>
      <w:r w:rsidRPr="0099241B">
        <w:rPr>
          <w:rFonts w:ascii="Times New Roman" w:hAnsi="Times New Roman"/>
          <w:sz w:val="20"/>
          <w:szCs w:val="20"/>
        </w:rPr>
        <w:t xml:space="preserve">ведущий специалист по вопросам земельных </w:t>
      </w:r>
    </w:p>
    <w:p w:rsidR="0099241B" w:rsidRDefault="00FF18A2" w:rsidP="00FF18A2">
      <w:pPr>
        <w:shd w:val="clear" w:color="auto" w:fill="FFFFFF"/>
      </w:pPr>
      <w:r w:rsidRPr="0099241B">
        <w:t xml:space="preserve">и имущественных отношений     </w:t>
      </w:r>
      <w:r w:rsidR="0099241B">
        <w:t xml:space="preserve">Руднева А.А. </w:t>
      </w:r>
      <w:r w:rsidR="00BB30AE">
        <w:t>06</w:t>
      </w:r>
      <w:r w:rsidR="0099241B">
        <w:t>.</w:t>
      </w:r>
      <w:r w:rsidR="00AF5FA7">
        <w:t>0</w:t>
      </w:r>
      <w:r w:rsidR="00BB30AE">
        <w:t>2</w:t>
      </w:r>
      <w:r w:rsidR="0099241B">
        <w:t>.20</w:t>
      </w:r>
      <w:r w:rsidR="00AF5FA7">
        <w:t>20</w:t>
      </w:r>
    </w:p>
    <w:p w:rsidR="00BE2705" w:rsidRDefault="0099241B" w:rsidP="00BE2705">
      <w:pPr>
        <w:ind w:firstLine="5529"/>
        <w:jc w:val="center"/>
      </w:pPr>
      <w:r>
        <w:t xml:space="preserve">    </w:t>
      </w: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B91A9A" w:rsidRDefault="00B91A9A" w:rsidP="00A47791">
      <w:pPr>
        <w:ind w:firstLine="5529"/>
        <w:jc w:val="center"/>
        <w:rPr>
          <w:sz w:val="24"/>
          <w:szCs w:val="24"/>
        </w:rPr>
      </w:pPr>
    </w:p>
    <w:p w:rsidR="00AF5FA7" w:rsidRDefault="00AF5FA7" w:rsidP="00A47791">
      <w:pPr>
        <w:ind w:firstLine="5529"/>
        <w:jc w:val="center"/>
        <w:rPr>
          <w:sz w:val="24"/>
          <w:szCs w:val="24"/>
        </w:rPr>
      </w:pPr>
      <w:r>
        <w:rPr>
          <w:sz w:val="24"/>
          <w:szCs w:val="24"/>
        </w:rPr>
        <w:lastRenderedPageBreak/>
        <w:t>Приложение №1</w:t>
      </w:r>
    </w:p>
    <w:p w:rsidR="00AF5FA7" w:rsidRDefault="00AF5FA7" w:rsidP="00A47791">
      <w:pPr>
        <w:ind w:firstLine="5529"/>
        <w:jc w:val="center"/>
        <w:rPr>
          <w:sz w:val="24"/>
          <w:szCs w:val="24"/>
        </w:rPr>
      </w:pPr>
      <w:r>
        <w:rPr>
          <w:sz w:val="24"/>
          <w:szCs w:val="24"/>
        </w:rPr>
        <w:t>к постановлению №____от _______</w:t>
      </w:r>
    </w:p>
    <w:p w:rsidR="00AF5FA7" w:rsidRDefault="00AF5FA7" w:rsidP="00A47791">
      <w:pPr>
        <w:ind w:firstLine="5529"/>
        <w:jc w:val="center"/>
        <w:rPr>
          <w:sz w:val="24"/>
          <w:szCs w:val="24"/>
        </w:rPr>
      </w:pPr>
      <w:r>
        <w:rPr>
          <w:sz w:val="24"/>
          <w:szCs w:val="24"/>
        </w:rPr>
        <w:t xml:space="preserve">   </w:t>
      </w:r>
    </w:p>
    <w:p w:rsidR="00A47791" w:rsidRPr="00E95DC6" w:rsidRDefault="00A47791" w:rsidP="00A47791">
      <w:pPr>
        <w:ind w:firstLine="5529"/>
        <w:jc w:val="center"/>
        <w:rPr>
          <w:sz w:val="24"/>
          <w:szCs w:val="24"/>
        </w:rPr>
      </w:pPr>
      <w:r w:rsidRPr="00E95DC6">
        <w:rPr>
          <w:sz w:val="24"/>
          <w:szCs w:val="24"/>
        </w:rPr>
        <w:t>Приложение №1</w:t>
      </w:r>
    </w:p>
    <w:p w:rsidR="00A47791" w:rsidRPr="00E95DC6" w:rsidRDefault="00A47791" w:rsidP="00A47791">
      <w:pPr>
        <w:pStyle w:val="ConsPlusNormal"/>
        <w:widowControl/>
        <w:ind w:firstLine="5529"/>
        <w:jc w:val="center"/>
        <w:rPr>
          <w:rFonts w:ascii="Times New Roman" w:hAnsi="Times New Roman" w:cs="Times New Roman"/>
          <w:sz w:val="24"/>
          <w:szCs w:val="24"/>
        </w:rPr>
      </w:pPr>
      <w:r w:rsidRPr="00E95DC6">
        <w:rPr>
          <w:rFonts w:ascii="Times New Roman" w:hAnsi="Times New Roman" w:cs="Times New Roman"/>
          <w:sz w:val="24"/>
          <w:szCs w:val="24"/>
        </w:rPr>
        <w:t>к административному регламенту</w:t>
      </w:r>
    </w:p>
    <w:p w:rsidR="00A47791" w:rsidRPr="00E95DC6" w:rsidRDefault="00A47791" w:rsidP="00A47791">
      <w:pPr>
        <w:pStyle w:val="ConsPlusNormal"/>
        <w:widowControl/>
        <w:ind w:firstLine="5529"/>
        <w:jc w:val="center"/>
        <w:rPr>
          <w:rFonts w:ascii="Times New Roman" w:hAnsi="Times New Roman" w:cs="Times New Roman"/>
          <w:sz w:val="24"/>
          <w:szCs w:val="24"/>
        </w:rPr>
      </w:pPr>
      <w:r w:rsidRPr="00E95DC6">
        <w:rPr>
          <w:rFonts w:ascii="Times New Roman" w:hAnsi="Times New Roman" w:cs="Times New Roman"/>
          <w:sz w:val="24"/>
          <w:szCs w:val="24"/>
        </w:rPr>
        <w:t>предоставления муниципальной</w:t>
      </w:r>
    </w:p>
    <w:p w:rsidR="00A47791" w:rsidRPr="00E95DC6" w:rsidRDefault="00A47791" w:rsidP="00A47791">
      <w:pPr>
        <w:pStyle w:val="ConsPlusNormal"/>
        <w:widowControl/>
        <w:ind w:firstLine="5529"/>
        <w:jc w:val="center"/>
        <w:rPr>
          <w:rFonts w:ascii="Times New Roman" w:eastAsia="Calibri" w:hAnsi="Times New Roman" w:cs="Times New Roman"/>
          <w:sz w:val="24"/>
          <w:szCs w:val="24"/>
          <w:lang w:eastAsia="en-US"/>
        </w:rPr>
      </w:pPr>
      <w:r w:rsidRPr="00E95DC6">
        <w:rPr>
          <w:rFonts w:ascii="Times New Roman" w:hAnsi="Times New Roman" w:cs="Times New Roman"/>
          <w:sz w:val="24"/>
          <w:szCs w:val="24"/>
        </w:rPr>
        <w:t>услуги «</w:t>
      </w:r>
      <w:r w:rsidRPr="00E95DC6">
        <w:rPr>
          <w:rFonts w:ascii="Times New Roman" w:eastAsia="Calibri" w:hAnsi="Times New Roman" w:cs="Times New Roman"/>
          <w:sz w:val="24"/>
          <w:szCs w:val="24"/>
          <w:lang w:eastAsia="en-US"/>
        </w:rPr>
        <w:t>Предоставление земельного</w:t>
      </w:r>
    </w:p>
    <w:p w:rsidR="00A47791" w:rsidRPr="00A47791" w:rsidRDefault="00A47791" w:rsidP="00A47791">
      <w:pPr>
        <w:pStyle w:val="ConsPlusNormal"/>
        <w:widowControl/>
        <w:ind w:left="5529"/>
        <w:jc w:val="center"/>
        <w:rPr>
          <w:rFonts w:ascii="Times New Roman" w:hAnsi="Times New Roman" w:cs="Times New Roman"/>
          <w:sz w:val="24"/>
          <w:szCs w:val="24"/>
        </w:rPr>
      </w:pPr>
      <w:r w:rsidRPr="00E95DC6">
        <w:rPr>
          <w:rFonts w:ascii="Times New Roman" w:eastAsia="Calibri" w:hAnsi="Times New Roman" w:cs="Times New Roman"/>
          <w:sz w:val="24"/>
          <w:szCs w:val="24"/>
          <w:lang w:eastAsia="en-US"/>
        </w:rPr>
        <w:t>участка в аренду без проведения торгов</w:t>
      </w:r>
      <w:r w:rsidRPr="00E95DC6">
        <w:rPr>
          <w:rFonts w:ascii="Times New Roman" w:hAnsi="Times New Roman" w:cs="Times New Roman"/>
          <w:sz w:val="24"/>
          <w:szCs w:val="24"/>
        </w:rPr>
        <w:t>»</w:t>
      </w:r>
    </w:p>
    <w:p w:rsidR="00A47791" w:rsidRDefault="00A47791" w:rsidP="00A47791">
      <w:pPr>
        <w:ind w:left="1080"/>
        <w:jc w:val="both"/>
        <w:rPr>
          <w:szCs w:val="28"/>
        </w:rPr>
      </w:pPr>
    </w:p>
    <w:p w:rsidR="00A47791" w:rsidRPr="00A47791" w:rsidRDefault="00A47791" w:rsidP="00A47791">
      <w:pPr>
        <w:jc w:val="center"/>
        <w:rPr>
          <w:sz w:val="28"/>
          <w:szCs w:val="28"/>
        </w:rPr>
      </w:pPr>
      <w:r w:rsidRPr="00A47791">
        <w:rPr>
          <w:sz w:val="28"/>
          <w:szCs w:val="28"/>
        </w:rPr>
        <w:t>Исчерпывающий перечень документов, необходимых для предоставления муниципальной услуги</w:t>
      </w:r>
    </w:p>
    <w:p w:rsidR="00A47791" w:rsidRPr="00956CB4" w:rsidRDefault="00A47791" w:rsidP="00A47791">
      <w:pPr>
        <w:tabs>
          <w:tab w:val="left" w:pos="6495"/>
        </w:tabs>
        <w:rPr>
          <w:szCs w:val="28"/>
        </w:rPr>
      </w:pPr>
      <w:r w:rsidRPr="00956CB4">
        <w:rPr>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9158"/>
      </w:tblGrid>
      <w:tr w:rsidR="00A47791" w:rsidRPr="00956CB4" w:rsidTr="00C315AE">
        <w:tc>
          <w:tcPr>
            <w:tcW w:w="695" w:type="dxa"/>
            <w:shd w:val="clear" w:color="auto" w:fill="auto"/>
          </w:tcPr>
          <w:p w:rsidR="00A47791" w:rsidRPr="00956CB4" w:rsidRDefault="00A47791" w:rsidP="006E46F3">
            <w:pPr>
              <w:jc w:val="center"/>
              <w:rPr>
                <w:bCs/>
                <w:sz w:val="24"/>
                <w:szCs w:val="24"/>
              </w:rPr>
            </w:pPr>
            <w:r w:rsidRPr="00956CB4">
              <w:rPr>
                <w:bCs/>
                <w:sz w:val="24"/>
                <w:szCs w:val="24"/>
              </w:rPr>
              <w:t>№</w:t>
            </w:r>
          </w:p>
          <w:p w:rsidR="00A47791" w:rsidRPr="00956CB4" w:rsidRDefault="00A47791" w:rsidP="006E46F3">
            <w:pPr>
              <w:jc w:val="center"/>
              <w:rPr>
                <w:bCs/>
                <w:sz w:val="24"/>
                <w:szCs w:val="24"/>
              </w:rPr>
            </w:pPr>
            <w:r w:rsidRPr="00956CB4">
              <w:rPr>
                <w:bCs/>
                <w:sz w:val="24"/>
                <w:szCs w:val="24"/>
              </w:rPr>
              <w:t>п/п</w:t>
            </w:r>
          </w:p>
        </w:tc>
        <w:tc>
          <w:tcPr>
            <w:tcW w:w="9158" w:type="dxa"/>
            <w:shd w:val="clear" w:color="auto" w:fill="auto"/>
          </w:tcPr>
          <w:p w:rsidR="00A47791" w:rsidRPr="00956CB4" w:rsidRDefault="00A47791" w:rsidP="006E46F3">
            <w:pPr>
              <w:jc w:val="center"/>
              <w:rPr>
                <w:bCs/>
                <w:sz w:val="24"/>
                <w:szCs w:val="24"/>
              </w:rPr>
            </w:pPr>
            <w:r w:rsidRPr="00956CB4">
              <w:rPr>
                <w:bCs/>
                <w:sz w:val="24"/>
                <w:szCs w:val="24"/>
              </w:rPr>
              <w:t>Наименование документа</w:t>
            </w:r>
          </w:p>
        </w:tc>
      </w:tr>
      <w:tr w:rsidR="00A47791" w:rsidRPr="00956CB4" w:rsidTr="00C315AE">
        <w:tc>
          <w:tcPr>
            <w:tcW w:w="695" w:type="dxa"/>
            <w:shd w:val="clear" w:color="auto" w:fill="auto"/>
          </w:tcPr>
          <w:p w:rsidR="00A47791" w:rsidRPr="00956CB4" w:rsidRDefault="00A47791" w:rsidP="006E46F3">
            <w:pPr>
              <w:rPr>
                <w:bCs/>
                <w:sz w:val="24"/>
                <w:szCs w:val="24"/>
              </w:rPr>
            </w:pPr>
            <w:r w:rsidRPr="00956CB4">
              <w:rPr>
                <w:bCs/>
                <w:sz w:val="24"/>
                <w:szCs w:val="24"/>
              </w:rPr>
              <w:t>1.</w:t>
            </w:r>
          </w:p>
        </w:tc>
        <w:tc>
          <w:tcPr>
            <w:tcW w:w="9158" w:type="dxa"/>
            <w:shd w:val="clear" w:color="auto" w:fill="auto"/>
          </w:tcPr>
          <w:p w:rsidR="00A47791" w:rsidRPr="00F80A6A" w:rsidRDefault="00A47791" w:rsidP="006E46F3">
            <w:pPr>
              <w:rPr>
                <w:bCs/>
                <w:sz w:val="24"/>
                <w:szCs w:val="24"/>
              </w:rPr>
            </w:pPr>
            <w:r w:rsidRPr="00F80A6A">
              <w:rPr>
                <w:bCs/>
                <w:sz w:val="24"/>
                <w:szCs w:val="24"/>
              </w:rPr>
              <w:t xml:space="preserve">Заявление </w:t>
            </w:r>
            <w:r w:rsidRPr="00F80A6A">
              <w:rPr>
                <w:rFonts w:eastAsia="Calibri"/>
                <w:sz w:val="24"/>
                <w:szCs w:val="24"/>
                <w:lang w:eastAsia="en-US"/>
              </w:rPr>
              <w:t>–</w:t>
            </w:r>
            <w:r w:rsidRPr="00F80A6A">
              <w:rPr>
                <w:rFonts w:eastAsia="Calibri"/>
                <w:i/>
                <w:sz w:val="24"/>
                <w:szCs w:val="24"/>
                <w:lang w:eastAsia="en-US"/>
              </w:rPr>
              <w:t xml:space="preserve"> оригинал</w:t>
            </w:r>
          </w:p>
        </w:tc>
      </w:tr>
      <w:tr w:rsidR="00A47791" w:rsidRPr="00956CB4" w:rsidTr="00C315AE">
        <w:tc>
          <w:tcPr>
            <w:tcW w:w="695" w:type="dxa"/>
            <w:shd w:val="clear" w:color="auto" w:fill="auto"/>
          </w:tcPr>
          <w:p w:rsidR="00A47791" w:rsidRPr="00956CB4" w:rsidRDefault="00A47791" w:rsidP="006E46F3">
            <w:pPr>
              <w:rPr>
                <w:sz w:val="24"/>
                <w:szCs w:val="24"/>
              </w:rPr>
            </w:pPr>
            <w:r w:rsidRPr="00956CB4">
              <w:rPr>
                <w:sz w:val="24"/>
                <w:szCs w:val="24"/>
              </w:rPr>
              <w:t>2.</w:t>
            </w:r>
          </w:p>
        </w:tc>
        <w:tc>
          <w:tcPr>
            <w:tcW w:w="9158" w:type="dxa"/>
            <w:shd w:val="clear" w:color="auto" w:fill="auto"/>
          </w:tcPr>
          <w:p w:rsidR="00A47791" w:rsidRDefault="00A47791" w:rsidP="006E46F3">
            <w:pPr>
              <w:pBdr>
                <w:bottom w:val="single" w:sz="4" w:space="1" w:color="auto"/>
              </w:pBdr>
              <w:jc w:val="both"/>
              <w:rPr>
                <w:rFonts w:eastAsia="Calibri"/>
                <w:i/>
                <w:sz w:val="24"/>
                <w:szCs w:val="24"/>
                <w:lang w:eastAsia="en-US"/>
              </w:rPr>
            </w:pPr>
            <w:r w:rsidRPr="00F80A6A">
              <w:rPr>
                <w:rFonts w:eastAsia="Calibri"/>
                <w:sz w:val="24"/>
                <w:szCs w:val="24"/>
                <w:lang w:eastAsia="en-US"/>
              </w:rPr>
              <w:t>Документ, удостоверяющий</w:t>
            </w:r>
            <w:r>
              <w:rPr>
                <w:rFonts w:eastAsia="Calibri"/>
                <w:sz w:val="24"/>
                <w:szCs w:val="24"/>
                <w:lang w:eastAsia="en-US"/>
              </w:rPr>
              <w:t xml:space="preserve"> личность заявителя</w:t>
            </w:r>
            <w:r w:rsidR="00C315AE">
              <w:rPr>
                <w:rFonts w:eastAsia="Calibri"/>
                <w:sz w:val="24"/>
                <w:szCs w:val="24"/>
                <w:lang w:eastAsia="en-US"/>
              </w:rPr>
              <w:t xml:space="preserve"> или представителя заявителя</w:t>
            </w:r>
            <w:r>
              <w:rPr>
                <w:rFonts w:eastAsia="Calibri"/>
                <w:sz w:val="24"/>
                <w:szCs w:val="24"/>
                <w:lang w:eastAsia="en-US"/>
              </w:rPr>
              <w:t>–</w:t>
            </w:r>
            <w:r w:rsidRPr="00F80A6A">
              <w:rPr>
                <w:rFonts w:eastAsia="Calibri"/>
                <w:sz w:val="24"/>
                <w:szCs w:val="24"/>
                <w:lang w:eastAsia="en-US"/>
              </w:rPr>
              <w:t xml:space="preserve"> </w:t>
            </w:r>
            <w:r w:rsidR="00644AE8" w:rsidRPr="00644AE8">
              <w:rPr>
                <w:rFonts w:eastAsia="Calibri"/>
                <w:i/>
                <w:sz w:val="24"/>
                <w:szCs w:val="24"/>
                <w:lang w:eastAsia="en-US"/>
              </w:rPr>
              <w:t>копия при предъявлении</w:t>
            </w:r>
            <w:r w:rsidR="00644AE8">
              <w:rPr>
                <w:rFonts w:eastAsia="Calibri"/>
                <w:sz w:val="24"/>
                <w:szCs w:val="24"/>
                <w:lang w:eastAsia="en-US"/>
              </w:rPr>
              <w:t xml:space="preserve"> </w:t>
            </w:r>
            <w:r w:rsidRPr="00F80A6A">
              <w:rPr>
                <w:rFonts w:eastAsia="Calibri"/>
                <w:i/>
                <w:sz w:val="24"/>
                <w:szCs w:val="24"/>
                <w:lang w:eastAsia="en-US"/>
              </w:rPr>
              <w:t>оригинал</w:t>
            </w:r>
            <w:r w:rsidR="00C315AE">
              <w:rPr>
                <w:rFonts w:eastAsia="Calibri"/>
                <w:i/>
                <w:sz w:val="24"/>
                <w:szCs w:val="24"/>
                <w:lang w:eastAsia="en-US"/>
              </w:rPr>
              <w:t>а</w:t>
            </w:r>
          </w:p>
          <w:p w:rsidR="00A47791" w:rsidRPr="00FB1EBC" w:rsidRDefault="00A47791" w:rsidP="006E46F3">
            <w:pPr>
              <w:jc w:val="both"/>
              <w:rPr>
                <w:sz w:val="24"/>
                <w:szCs w:val="24"/>
              </w:rPr>
            </w:pPr>
            <w:r w:rsidRPr="00C1732A">
              <w:rPr>
                <w:sz w:val="24"/>
                <w:szCs w:val="24"/>
              </w:rPr>
              <w:t>2.1.</w:t>
            </w:r>
            <w:r w:rsidRPr="00FB1EBC">
              <w:rPr>
                <w:color w:val="1F497D"/>
                <w:sz w:val="24"/>
                <w:szCs w:val="24"/>
              </w:rPr>
              <w:t xml:space="preserve"> </w:t>
            </w:r>
            <w:r w:rsidRPr="00FB1EBC">
              <w:rPr>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w:t>
            </w:r>
            <w:r>
              <w:rPr>
                <w:sz w:val="24"/>
                <w:szCs w:val="24"/>
              </w:rPr>
              <w:t>я граждан Российской Федерации)</w:t>
            </w:r>
          </w:p>
          <w:p w:rsidR="00A47791" w:rsidRPr="00FB1EBC" w:rsidRDefault="00A47791" w:rsidP="006E46F3">
            <w:pPr>
              <w:jc w:val="both"/>
              <w:rPr>
                <w:sz w:val="24"/>
                <w:szCs w:val="24"/>
              </w:rPr>
            </w:pPr>
            <w:r w:rsidRPr="00FB1EBC">
              <w:rPr>
                <w:sz w:val="24"/>
                <w:szCs w:val="24"/>
              </w:rPr>
              <w:t>2.2.</w:t>
            </w:r>
            <w:r w:rsidRPr="00FB1EBC">
              <w:rPr>
                <w:color w:val="1F497D"/>
                <w:sz w:val="24"/>
                <w:szCs w:val="24"/>
              </w:rPr>
              <w:t xml:space="preserve"> </w:t>
            </w:r>
            <w:r w:rsidRPr="00FB1EBC">
              <w:rPr>
                <w:sz w:val="24"/>
                <w:szCs w:val="24"/>
              </w:rPr>
              <w:t>Временное удостоверение личности (дл</w:t>
            </w:r>
            <w:r>
              <w:rPr>
                <w:sz w:val="24"/>
                <w:szCs w:val="24"/>
              </w:rPr>
              <w:t>я граждан Российской Федерации)</w:t>
            </w:r>
          </w:p>
          <w:p w:rsidR="00A47791" w:rsidRPr="00FB1EBC" w:rsidRDefault="00A47791" w:rsidP="006E46F3">
            <w:pPr>
              <w:jc w:val="both"/>
              <w:rPr>
                <w:sz w:val="24"/>
                <w:szCs w:val="24"/>
              </w:rPr>
            </w:pPr>
            <w:r w:rsidRPr="00FB1EBC">
              <w:rPr>
                <w:sz w:val="24"/>
                <w:szCs w:val="24"/>
              </w:rPr>
              <w:t>2.3. Паспорт гражданина иностранного государства, легализованный на территории Российской Феде</w:t>
            </w:r>
            <w:r>
              <w:rPr>
                <w:sz w:val="24"/>
                <w:szCs w:val="24"/>
              </w:rPr>
              <w:t>рации (для иностранных граждан)</w:t>
            </w:r>
          </w:p>
          <w:p w:rsidR="00A47791" w:rsidRPr="00FB1EBC" w:rsidRDefault="00A47791" w:rsidP="006E46F3">
            <w:pPr>
              <w:jc w:val="both"/>
              <w:rPr>
                <w:sz w:val="24"/>
                <w:szCs w:val="24"/>
              </w:rPr>
            </w:pPr>
            <w:r w:rsidRPr="00FB1EBC">
              <w:rPr>
                <w:sz w:val="24"/>
                <w:szCs w:val="24"/>
              </w:rPr>
              <w:t>2.4. Удостоверение беженца в Росс</w:t>
            </w:r>
            <w:r>
              <w:rPr>
                <w:sz w:val="24"/>
                <w:szCs w:val="24"/>
              </w:rPr>
              <w:t>ийской Федерации (для беженцев)</w:t>
            </w:r>
          </w:p>
          <w:p w:rsidR="00A47791" w:rsidRPr="00FB1EBC" w:rsidRDefault="00A47791" w:rsidP="006E46F3">
            <w:pPr>
              <w:jc w:val="both"/>
              <w:rPr>
                <w:sz w:val="24"/>
                <w:szCs w:val="24"/>
              </w:rPr>
            </w:pPr>
            <w:r w:rsidRPr="00FB1EBC">
              <w:rPr>
                <w:sz w:val="24"/>
                <w:szCs w:val="24"/>
              </w:rPr>
              <w:t xml:space="preserve">2.5. Свидетельство о рассмотрении ходатайства о признании беженцем по существу </w:t>
            </w:r>
            <w:r>
              <w:rPr>
                <w:sz w:val="24"/>
                <w:szCs w:val="24"/>
              </w:rPr>
              <w:t>на территории РФ (для беженцев)</w:t>
            </w:r>
          </w:p>
          <w:p w:rsidR="00A47791" w:rsidRPr="00FB1EBC" w:rsidRDefault="00A47791" w:rsidP="006E46F3">
            <w:pPr>
              <w:jc w:val="both"/>
              <w:rPr>
                <w:sz w:val="24"/>
                <w:szCs w:val="24"/>
              </w:rPr>
            </w:pPr>
            <w:r w:rsidRPr="00FB1EBC">
              <w:rPr>
                <w:sz w:val="24"/>
                <w:szCs w:val="24"/>
              </w:rPr>
              <w:t>2.6. Свидетельство о предоставлении врем</w:t>
            </w:r>
            <w:r>
              <w:rPr>
                <w:sz w:val="24"/>
                <w:szCs w:val="24"/>
              </w:rPr>
              <w:t>енного убежища на территории РФ</w:t>
            </w:r>
          </w:p>
          <w:p w:rsidR="00A47791" w:rsidRPr="00FB1EBC" w:rsidRDefault="00A47791" w:rsidP="006E46F3">
            <w:pPr>
              <w:jc w:val="both"/>
              <w:rPr>
                <w:sz w:val="24"/>
                <w:szCs w:val="24"/>
              </w:rPr>
            </w:pPr>
            <w:r w:rsidRPr="00FB1EBC">
              <w:rPr>
                <w:sz w:val="24"/>
                <w:szCs w:val="24"/>
              </w:rPr>
              <w:t>2.7. Разрешение на временное прожи</w:t>
            </w:r>
            <w:r>
              <w:rPr>
                <w:sz w:val="24"/>
                <w:szCs w:val="24"/>
              </w:rPr>
              <w:t>вание (для лиц без гражданства)</w:t>
            </w:r>
          </w:p>
          <w:p w:rsidR="00A47791" w:rsidRPr="00F80A6A" w:rsidRDefault="00A47791" w:rsidP="006E46F3">
            <w:pPr>
              <w:jc w:val="both"/>
              <w:rPr>
                <w:sz w:val="24"/>
                <w:szCs w:val="24"/>
              </w:rPr>
            </w:pPr>
            <w:r w:rsidRPr="00FB1EBC">
              <w:rPr>
                <w:sz w:val="24"/>
                <w:szCs w:val="24"/>
              </w:rPr>
              <w:t>2.8. Вид на жительство (для лиц без гражданства)</w:t>
            </w:r>
          </w:p>
        </w:tc>
      </w:tr>
      <w:tr w:rsidR="00A47791" w:rsidRPr="00956CB4" w:rsidTr="00C315AE">
        <w:tc>
          <w:tcPr>
            <w:tcW w:w="695" w:type="dxa"/>
            <w:shd w:val="clear" w:color="auto" w:fill="auto"/>
          </w:tcPr>
          <w:p w:rsidR="00A47791" w:rsidRPr="00956CB4" w:rsidRDefault="00A47791" w:rsidP="006E46F3">
            <w:pPr>
              <w:rPr>
                <w:sz w:val="24"/>
                <w:szCs w:val="24"/>
              </w:rPr>
            </w:pPr>
            <w:r w:rsidRPr="00956CB4">
              <w:rPr>
                <w:sz w:val="24"/>
                <w:szCs w:val="24"/>
              </w:rPr>
              <w:t>3.</w:t>
            </w:r>
          </w:p>
        </w:tc>
        <w:tc>
          <w:tcPr>
            <w:tcW w:w="9158" w:type="dxa"/>
            <w:shd w:val="clear" w:color="auto" w:fill="auto"/>
          </w:tcPr>
          <w:p w:rsidR="00A47791" w:rsidRDefault="00A47791" w:rsidP="006E46F3">
            <w:pPr>
              <w:widowControl w:val="0"/>
              <w:pBdr>
                <w:bottom w:val="single" w:sz="4" w:space="1" w:color="auto"/>
              </w:pBdr>
              <w:contextualSpacing/>
              <w:jc w:val="both"/>
              <w:rPr>
                <w:rFonts w:eastAsia="Calibri"/>
                <w:i/>
                <w:sz w:val="24"/>
                <w:szCs w:val="24"/>
                <w:lang w:eastAsia="en-US"/>
              </w:rPr>
            </w:pPr>
            <w:r w:rsidRPr="00F80A6A">
              <w:rPr>
                <w:rFonts w:eastAsia="Calibri"/>
                <w:sz w:val="24"/>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F80A6A">
              <w:rPr>
                <w:rFonts w:eastAsia="Calibri"/>
                <w:i/>
                <w:sz w:val="24"/>
                <w:szCs w:val="24"/>
                <w:lang w:eastAsia="en-US"/>
              </w:rPr>
              <w:t>копия  при предъявлении оригинала</w:t>
            </w:r>
          </w:p>
          <w:p w:rsidR="00A47791" w:rsidRPr="00D23421" w:rsidRDefault="00A47791" w:rsidP="006E46F3">
            <w:pPr>
              <w:jc w:val="both"/>
              <w:rPr>
                <w:sz w:val="24"/>
                <w:szCs w:val="24"/>
              </w:rPr>
            </w:pPr>
            <w:r>
              <w:rPr>
                <w:sz w:val="24"/>
                <w:szCs w:val="24"/>
              </w:rPr>
              <w:t xml:space="preserve">3.1. </w:t>
            </w:r>
            <w:r w:rsidRPr="00D23421">
              <w:rPr>
                <w:sz w:val="24"/>
                <w:szCs w:val="24"/>
              </w:rPr>
              <w:t>Для представителей физического лица:</w:t>
            </w:r>
          </w:p>
          <w:p w:rsidR="00A47791" w:rsidRPr="00D23421" w:rsidRDefault="00A47791" w:rsidP="006E46F3">
            <w:pPr>
              <w:jc w:val="both"/>
              <w:rPr>
                <w:sz w:val="24"/>
                <w:szCs w:val="24"/>
              </w:rPr>
            </w:pPr>
            <w:r>
              <w:rPr>
                <w:sz w:val="24"/>
                <w:szCs w:val="24"/>
              </w:rPr>
              <w:t xml:space="preserve">3.1.1. </w:t>
            </w:r>
            <w:r w:rsidRPr="00D23421">
              <w:rPr>
                <w:sz w:val="24"/>
                <w:szCs w:val="24"/>
              </w:rPr>
              <w:t xml:space="preserve">Доверенность, оформленная в установленном законом порядке, на представление интересов заявителя </w:t>
            </w:r>
          </w:p>
          <w:p w:rsidR="00A47791" w:rsidRPr="00D23421" w:rsidRDefault="00A47791" w:rsidP="006E46F3">
            <w:pPr>
              <w:jc w:val="both"/>
              <w:rPr>
                <w:sz w:val="24"/>
                <w:szCs w:val="24"/>
              </w:rPr>
            </w:pPr>
            <w:r>
              <w:rPr>
                <w:sz w:val="24"/>
                <w:szCs w:val="24"/>
              </w:rPr>
              <w:t xml:space="preserve">3.1.2. </w:t>
            </w:r>
            <w:r w:rsidRPr="00D23421">
              <w:rPr>
                <w:sz w:val="24"/>
                <w:szCs w:val="24"/>
              </w:rPr>
              <w:t>Свидетельство о рождении</w:t>
            </w:r>
          </w:p>
          <w:p w:rsidR="00A47791" w:rsidRPr="00D23421" w:rsidRDefault="00A47791" w:rsidP="006E46F3">
            <w:pPr>
              <w:widowControl w:val="0"/>
              <w:contextualSpacing/>
              <w:jc w:val="both"/>
              <w:rPr>
                <w:sz w:val="24"/>
                <w:szCs w:val="24"/>
              </w:rPr>
            </w:pPr>
            <w:r>
              <w:rPr>
                <w:sz w:val="24"/>
                <w:szCs w:val="24"/>
              </w:rPr>
              <w:t xml:space="preserve">3.1.3. </w:t>
            </w:r>
            <w:r w:rsidRPr="00D23421">
              <w:rPr>
                <w:sz w:val="24"/>
                <w:szCs w:val="24"/>
              </w:rPr>
              <w:t>Акт органа опеки и попечительства о назначении опекуна или попечителя</w:t>
            </w:r>
          </w:p>
          <w:p w:rsidR="00A47791" w:rsidRPr="00D23421" w:rsidRDefault="00A47791" w:rsidP="006E46F3">
            <w:pPr>
              <w:jc w:val="both"/>
              <w:rPr>
                <w:sz w:val="24"/>
                <w:szCs w:val="24"/>
              </w:rPr>
            </w:pPr>
            <w:r>
              <w:rPr>
                <w:sz w:val="24"/>
                <w:szCs w:val="24"/>
              </w:rPr>
              <w:t xml:space="preserve">3.2. </w:t>
            </w:r>
            <w:r w:rsidRPr="00D23421">
              <w:rPr>
                <w:sz w:val="24"/>
                <w:szCs w:val="24"/>
              </w:rPr>
              <w:t xml:space="preserve">Для представителей юридического лица: </w:t>
            </w:r>
          </w:p>
          <w:p w:rsidR="00A47791" w:rsidRPr="00D23421" w:rsidRDefault="00A47791" w:rsidP="006E46F3">
            <w:pPr>
              <w:jc w:val="both"/>
              <w:rPr>
                <w:sz w:val="24"/>
                <w:szCs w:val="24"/>
              </w:rPr>
            </w:pPr>
            <w:r>
              <w:rPr>
                <w:sz w:val="24"/>
                <w:szCs w:val="24"/>
              </w:rPr>
              <w:t xml:space="preserve">3.2.1. </w:t>
            </w:r>
            <w:r w:rsidRPr="00D23421">
              <w:rPr>
                <w:sz w:val="24"/>
                <w:szCs w:val="24"/>
              </w:rPr>
              <w:t>Доверенность, оформленная в установленном законом порядке, на представление интересов заявителя</w:t>
            </w:r>
          </w:p>
          <w:p w:rsidR="00A47791" w:rsidRPr="009B7852" w:rsidRDefault="00A47791" w:rsidP="006E46F3">
            <w:pPr>
              <w:widowControl w:val="0"/>
              <w:contextualSpacing/>
              <w:jc w:val="both"/>
              <w:rPr>
                <w:sz w:val="24"/>
                <w:szCs w:val="24"/>
              </w:rPr>
            </w:pPr>
            <w:r>
              <w:rPr>
                <w:sz w:val="24"/>
                <w:szCs w:val="24"/>
              </w:rPr>
              <w:t xml:space="preserve">3.2.2. </w:t>
            </w:r>
            <w:r w:rsidRPr="00D23421">
              <w:rPr>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A47791" w:rsidRPr="00956CB4" w:rsidTr="00C315AE">
        <w:tc>
          <w:tcPr>
            <w:tcW w:w="695" w:type="dxa"/>
            <w:shd w:val="clear" w:color="auto" w:fill="auto"/>
          </w:tcPr>
          <w:p w:rsidR="00A47791" w:rsidRPr="00956CB4" w:rsidRDefault="00A47791" w:rsidP="006E46F3">
            <w:pPr>
              <w:rPr>
                <w:sz w:val="24"/>
                <w:szCs w:val="24"/>
              </w:rPr>
            </w:pPr>
            <w:r>
              <w:rPr>
                <w:sz w:val="24"/>
                <w:szCs w:val="24"/>
              </w:rPr>
              <w:t>4</w:t>
            </w:r>
            <w:r w:rsidRPr="00956CB4">
              <w:rPr>
                <w:sz w:val="24"/>
                <w:szCs w:val="24"/>
              </w:rPr>
              <w:t>.</w:t>
            </w:r>
          </w:p>
        </w:tc>
        <w:tc>
          <w:tcPr>
            <w:tcW w:w="9158" w:type="dxa"/>
            <w:shd w:val="clear" w:color="auto" w:fill="auto"/>
          </w:tcPr>
          <w:p w:rsidR="00A47791" w:rsidRPr="00F80A6A" w:rsidRDefault="00A47791" w:rsidP="006E46F3">
            <w:pPr>
              <w:jc w:val="both"/>
              <w:rPr>
                <w:rFonts w:eastAsia="Calibri"/>
                <w:sz w:val="24"/>
                <w:szCs w:val="24"/>
                <w:lang w:eastAsia="en-US"/>
              </w:rPr>
            </w:pPr>
            <w:r w:rsidRPr="00F80A6A">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r w:rsidRPr="00F80A6A">
              <w:rPr>
                <w:rFonts w:eastAsia="Calibri"/>
                <w:sz w:val="24"/>
                <w:szCs w:val="24"/>
                <w:lang w:eastAsia="en-US"/>
              </w:rPr>
              <w:t xml:space="preserve">- </w:t>
            </w:r>
            <w:r w:rsidRPr="00F80A6A">
              <w:rPr>
                <w:rFonts w:eastAsia="Calibri"/>
                <w:i/>
                <w:sz w:val="24"/>
                <w:szCs w:val="24"/>
                <w:lang w:eastAsia="en-US"/>
              </w:rPr>
              <w:t>копия при предъявлении оригинала</w:t>
            </w:r>
          </w:p>
        </w:tc>
      </w:tr>
      <w:tr w:rsidR="00A47791" w:rsidRPr="00956CB4" w:rsidTr="00C315AE">
        <w:tc>
          <w:tcPr>
            <w:tcW w:w="695" w:type="dxa"/>
            <w:vMerge w:val="restart"/>
            <w:shd w:val="clear" w:color="auto" w:fill="auto"/>
          </w:tcPr>
          <w:p w:rsidR="00A47791" w:rsidRPr="00956CB4" w:rsidRDefault="00A47791" w:rsidP="006E46F3">
            <w:pPr>
              <w:rPr>
                <w:sz w:val="24"/>
                <w:szCs w:val="24"/>
              </w:rPr>
            </w:pPr>
            <w:r>
              <w:rPr>
                <w:sz w:val="24"/>
                <w:szCs w:val="24"/>
              </w:rPr>
              <w:t>5</w:t>
            </w:r>
            <w:r w:rsidRPr="00956CB4">
              <w:rPr>
                <w:sz w:val="24"/>
                <w:szCs w:val="24"/>
              </w:rPr>
              <w:t>.</w:t>
            </w:r>
          </w:p>
          <w:p w:rsidR="00A47791" w:rsidRPr="00956CB4" w:rsidRDefault="00A47791" w:rsidP="006E46F3">
            <w:pPr>
              <w:rPr>
                <w:sz w:val="24"/>
                <w:szCs w:val="24"/>
              </w:rPr>
            </w:pPr>
          </w:p>
        </w:tc>
        <w:tc>
          <w:tcPr>
            <w:tcW w:w="9158" w:type="dxa"/>
            <w:shd w:val="clear" w:color="auto" w:fill="auto"/>
          </w:tcPr>
          <w:p w:rsidR="00A47791" w:rsidRPr="00F80A6A" w:rsidRDefault="00A47791" w:rsidP="006E46F3">
            <w:pPr>
              <w:jc w:val="both"/>
              <w:rPr>
                <w:sz w:val="24"/>
                <w:szCs w:val="24"/>
              </w:rPr>
            </w:pPr>
            <w:r w:rsidRPr="00F80A6A">
              <w:rPr>
                <w:sz w:val="24"/>
                <w:szCs w:val="24"/>
              </w:rPr>
              <w:t xml:space="preserve"> Документы, подтверждающие права заявителя на приобретение земельного участка без проведения торгов - </w:t>
            </w:r>
            <w:r w:rsidRPr="00312100">
              <w:rPr>
                <w:i/>
                <w:sz w:val="24"/>
                <w:szCs w:val="24"/>
              </w:rPr>
              <w:t>к</w:t>
            </w:r>
            <w:r>
              <w:rPr>
                <w:i/>
                <w:sz w:val="24"/>
                <w:szCs w:val="24"/>
              </w:rPr>
              <w:t>опия</w:t>
            </w:r>
            <w:r w:rsidRPr="00312100">
              <w:rPr>
                <w:i/>
                <w:sz w:val="24"/>
                <w:szCs w:val="24"/>
              </w:rPr>
              <w:t xml:space="preserve"> при предъявлении оригинала</w:t>
            </w:r>
          </w:p>
        </w:tc>
      </w:tr>
      <w:tr w:rsidR="00B11F4B" w:rsidRPr="00956CB4" w:rsidTr="00C315AE">
        <w:tc>
          <w:tcPr>
            <w:tcW w:w="695" w:type="dxa"/>
            <w:vMerge/>
            <w:shd w:val="clear" w:color="auto" w:fill="auto"/>
          </w:tcPr>
          <w:p w:rsidR="00B11F4B" w:rsidRPr="00956CB4" w:rsidRDefault="00B11F4B" w:rsidP="006E46F3">
            <w:pPr>
              <w:rPr>
                <w:sz w:val="24"/>
                <w:szCs w:val="24"/>
              </w:rPr>
            </w:pPr>
          </w:p>
        </w:tc>
        <w:tc>
          <w:tcPr>
            <w:tcW w:w="9158" w:type="dxa"/>
            <w:tcBorders>
              <w:bottom w:val="single" w:sz="4" w:space="0" w:color="auto"/>
            </w:tcBorders>
            <w:shd w:val="clear" w:color="auto" w:fill="auto"/>
          </w:tcPr>
          <w:p w:rsidR="00B11F4B" w:rsidRPr="00B11F4B" w:rsidRDefault="00B11F4B" w:rsidP="00C315AE">
            <w:pPr>
              <w:jc w:val="both"/>
              <w:rPr>
                <w:sz w:val="24"/>
                <w:szCs w:val="24"/>
                <w:u w:val="single"/>
              </w:rPr>
            </w:pPr>
            <w:r w:rsidRPr="00B11F4B">
              <w:rPr>
                <w:sz w:val="24"/>
                <w:szCs w:val="24"/>
                <w:u w:val="single"/>
              </w:rPr>
              <w:t>5.1.</w:t>
            </w:r>
            <w:r w:rsidRPr="00B11F4B">
              <w:rPr>
                <w:u w:val="single"/>
              </w:rPr>
              <w:t xml:space="preserve"> </w:t>
            </w:r>
            <w:r w:rsidRPr="00B11F4B">
              <w:rPr>
                <w:sz w:val="24"/>
                <w:szCs w:val="24"/>
                <w:u w:val="single"/>
              </w:rPr>
              <w:t>Для предоставления земельного участка для выполнения международных обязательств Российской Федерации</w:t>
            </w:r>
          </w:p>
        </w:tc>
      </w:tr>
      <w:tr w:rsidR="00B11F4B" w:rsidRPr="00956CB4" w:rsidTr="00C315AE">
        <w:tc>
          <w:tcPr>
            <w:tcW w:w="695" w:type="dxa"/>
            <w:vMerge/>
            <w:shd w:val="clear" w:color="auto" w:fill="auto"/>
          </w:tcPr>
          <w:p w:rsidR="00B11F4B" w:rsidRPr="00956CB4" w:rsidRDefault="00B11F4B" w:rsidP="006E46F3">
            <w:pPr>
              <w:rPr>
                <w:sz w:val="24"/>
                <w:szCs w:val="24"/>
              </w:rPr>
            </w:pPr>
          </w:p>
        </w:tc>
        <w:tc>
          <w:tcPr>
            <w:tcW w:w="9158" w:type="dxa"/>
            <w:tcBorders>
              <w:bottom w:val="single" w:sz="4" w:space="0" w:color="auto"/>
            </w:tcBorders>
            <w:shd w:val="clear" w:color="auto" w:fill="auto"/>
          </w:tcPr>
          <w:p w:rsidR="00B11F4B" w:rsidRDefault="00B11F4B" w:rsidP="00B11F4B">
            <w:pPr>
              <w:jc w:val="both"/>
              <w:rPr>
                <w:sz w:val="24"/>
                <w:szCs w:val="24"/>
              </w:rPr>
            </w:pPr>
            <w:r>
              <w:rPr>
                <w:sz w:val="24"/>
                <w:szCs w:val="24"/>
              </w:rPr>
              <w:t>5.1.1.</w:t>
            </w:r>
            <w:r w:rsidRPr="000F3235">
              <w:t xml:space="preserve"> </w:t>
            </w:r>
            <w:r w:rsidRPr="00B11F4B">
              <w:rPr>
                <w:sz w:val="24"/>
                <w:szCs w:val="24"/>
              </w:rPr>
              <w:t>Договор, соглашение или иной документ, предусматривающий выполнение международных обязательств</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bottom w:val="single" w:sz="4" w:space="0" w:color="auto"/>
            </w:tcBorders>
            <w:shd w:val="clear" w:color="auto" w:fill="auto"/>
          </w:tcPr>
          <w:p w:rsidR="00A47791" w:rsidRPr="00B11F4B" w:rsidRDefault="00A47791" w:rsidP="00B11F4B">
            <w:pPr>
              <w:jc w:val="both"/>
              <w:rPr>
                <w:sz w:val="24"/>
                <w:szCs w:val="24"/>
                <w:u w:val="single"/>
              </w:rPr>
            </w:pPr>
            <w:r w:rsidRPr="00B11F4B">
              <w:rPr>
                <w:sz w:val="24"/>
                <w:szCs w:val="24"/>
                <w:u w:val="single"/>
              </w:rPr>
              <w:t>5.</w:t>
            </w:r>
            <w:r w:rsidR="00B11F4B" w:rsidRPr="00B11F4B">
              <w:rPr>
                <w:sz w:val="24"/>
                <w:szCs w:val="24"/>
                <w:u w:val="single"/>
              </w:rPr>
              <w:t>2</w:t>
            </w:r>
            <w:r w:rsidRPr="00B11F4B">
              <w:rPr>
                <w:sz w:val="24"/>
                <w:szCs w:val="24"/>
                <w:u w:val="single"/>
              </w:rPr>
              <w:t>. Для предоставления земельного участка, образованного из земельного участка, находящегося в муниципальной собственности</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top w:val="nil"/>
              <w:bottom w:val="single" w:sz="4" w:space="0" w:color="auto"/>
              <w:right w:val="single" w:sz="4" w:space="0" w:color="auto"/>
            </w:tcBorders>
            <w:shd w:val="clear" w:color="auto" w:fill="auto"/>
          </w:tcPr>
          <w:p w:rsidR="00A47791" w:rsidRPr="00F80A6A" w:rsidRDefault="00A47791" w:rsidP="00B11F4B">
            <w:pPr>
              <w:rPr>
                <w:sz w:val="24"/>
                <w:szCs w:val="24"/>
              </w:rPr>
            </w:pPr>
            <w:r>
              <w:rPr>
                <w:sz w:val="24"/>
                <w:szCs w:val="24"/>
              </w:rPr>
              <w:t>5.2</w:t>
            </w:r>
            <w:r w:rsidRPr="00312100">
              <w:rPr>
                <w:sz w:val="24"/>
                <w:szCs w:val="24"/>
              </w:rPr>
              <w:t>.</w:t>
            </w:r>
            <w:r w:rsidR="00B11F4B">
              <w:rPr>
                <w:sz w:val="24"/>
                <w:szCs w:val="24"/>
              </w:rPr>
              <w:t>1</w:t>
            </w:r>
            <w:r w:rsidRPr="00312100">
              <w:rPr>
                <w:sz w:val="24"/>
                <w:szCs w:val="24"/>
              </w:rPr>
              <w:t>.</w:t>
            </w:r>
            <w:r>
              <w:rPr>
                <w:i/>
                <w:sz w:val="24"/>
                <w:szCs w:val="24"/>
              </w:rPr>
              <w:t xml:space="preserve"> </w:t>
            </w:r>
            <w:r w:rsidRPr="00EA707F">
              <w:rPr>
                <w:sz w:val="24"/>
                <w:szCs w:val="24"/>
              </w:rPr>
              <w:t xml:space="preserve">Договор аренды исходного земельного участка в случае, если такой договор заключен до </w:t>
            </w:r>
            <w:r>
              <w:rPr>
                <w:sz w:val="24"/>
                <w:szCs w:val="24"/>
              </w:rPr>
              <w:t xml:space="preserve"> дня </w:t>
            </w:r>
            <w:r w:rsidRPr="00EA707F">
              <w:rPr>
                <w:sz w:val="24"/>
                <w:szCs w:val="24"/>
              </w:rPr>
              <w:t>вступления в силу Федерального закона от 21</w:t>
            </w:r>
            <w:r>
              <w:rPr>
                <w:sz w:val="24"/>
                <w:szCs w:val="24"/>
              </w:rPr>
              <w:t xml:space="preserve"> июля </w:t>
            </w:r>
            <w:r w:rsidRPr="00EA707F">
              <w:rPr>
                <w:sz w:val="24"/>
                <w:szCs w:val="24"/>
              </w:rPr>
              <w:t xml:space="preserve">1997 </w:t>
            </w:r>
            <w:r>
              <w:rPr>
                <w:sz w:val="24"/>
                <w:szCs w:val="24"/>
              </w:rPr>
              <w:t xml:space="preserve">года </w:t>
            </w:r>
            <w:r w:rsidRPr="00EA707F">
              <w:rPr>
                <w:sz w:val="24"/>
                <w:szCs w:val="24"/>
              </w:rPr>
              <w:t>№ 122-ФЗ «О государственной регистрации прав на недвижимое имущество и сделок с ним»</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Pr="00E7306E" w:rsidRDefault="00A47791" w:rsidP="00B11F4B">
            <w:pPr>
              <w:jc w:val="both"/>
              <w:rPr>
                <w:sz w:val="24"/>
                <w:szCs w:val="24"/>
              </w:rPr>
            </w:pPr>
            <w:r w:rsidRPr="00B11F4B">
              <w:rPr>
                <w:sz w:val="24"/>
                <w:szCs w:val="24"/>
                <w:u w:val="single"/>
              </w:rPr>
              <w:t>5.</w:t>
            </w:r>
            <w:r w:rsidR="00B11F4B" w:rsidRPr="00B11F4B">
              <w:rPr>
                <w:sz w:val="24"/>
                <w:szCs w:val="24"/>
                <w:u w:val="single"/>
              </w:rPr>
              <w:t>3</w:t>
            </w:r>
            <w:r w:rsidRPr="00B11F4B">
              <w:rPr>
                <w:sz w:val="24"/>
                <w:szCs w:val="24"/>
                <w:u w:val="single"/>
              </w:rPr>
              <w:t>.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Pr="00711087" w:rsidRDefault="00B11F4B" w:rsidP="006E46F3">
            <w:pPr>
              <w:jc w:val="both"/>
              <w:rPr>
                <w:sz w:val="24"/>
                <w:szCs w:val="24"/>
              </w:rPr>
            </w:pPr>
            <w:r>
              <w:rPr>
                <w:sz w:val="24"/>
                <w:szCs w:val="24"/>
              </w:rPr>
              <w:t>5.4.1</w:t>
            </w:r>
            <w:r w:rsidR="00A47791" w:rsidRPr="00711087">
              <w:rPr>
                <w:sz w:val="24"/>
                <w:szCs w:val="24"/>
              </w:rPr>
              <w:t xml:space="preserve">. </w:t>
            </w:r>
            <w:r w:rsidR="00A47791" w:rsidRPr="00711087">
              <w:rPr>
                <w:i/>
                <w:sz w:val="24"/>
                <w:szCs w:val="24"/>
              </w:rPr>
              <w:t>Документ, подтверждающий членство заявителя в некоммерческой организации:</w:t>
            </w:r>
          </w:p>
          <w:p w:rsidR="00A47791" w:rsidRDefault="00A47791" w:rsidP="006E46F3">
            <w:pPr>
              <w:jc w:val="both"/>
              <w:rPr>
                <w:sz w:val="24"/>
                <w:szCs w:val="24"/>
              </w:rPr>
            </w:pPr>
            <w:r w:rsidRPr="00711087">
              <w:rPr>
                <w:sz w:val="24"/>
                <w:szCs w:val="24"/>
              </w:rPr>
              <w:t>выписка из протокола общего собрания (о принятии в члены некоммерческой организации)</w:t>
            </w:r>
          </w:p>
          <w:p w:rsidR="00A47791" w:rsidRPr="00711087" w:rsidRDefault="00A47791" w:rsidP="006E46F3">
            <w:pPr>
              <w:jc w:val="both"/>
              <w:rPr>
                <w:sz w:val="24"/>
                <w:szCs w:val="24"/>
              </w:rPr>
            </w:pPr>
            <w:r>
              <w:rPr>
                <w:sz w:val="24"/>
                <w:szCs w:val="24"/>
              </w:rPr>
              <w:t>5.4.</w:t>
            </w:r>
            <w:r w:rsidR="00B11F4B">
              <w:rPr>
                <w:sz w:val="24"/>
                <w:szCs w:val="24"/>
              </w:rPr>
              <w:t>2</w:t>
            </w:r>
            <w:r>
              <w:rPr>
                <w:sz w:val="24"/>
                <w:szCs w:val="24"/>
              </w:rPr>
              <w:t xml:space="preserve">. </w:t>
            </w:r>
            <w:r w:rsidRPr="00711087">
              <w:rPr>
                <w:i/>
                <w:sz w:val="24"/>
                <w:szCs w:val="24"/>
              </w:rPr>
              <w:t>Решение общего собрания членов некоммерческой организации о распределении испрашиваемого земельного участка заявителю:</w:t>
            </w:r>
          </w:p>
          <w:p w:rsidR="00A47791" w:rsidRPr="00E521D1" w:rsidRDefault="00A47791" w:rsidP="006E46F3">
            <w:pPr>
              <w:jc w:val="both"/>
              <w:rPr>
                <w:sz w:val="24"/>
                <w:szCs w:val="24"/>
              </w:rPr>
            </w:pPr>
            <w:r w:rsidRPr="00711087">
              <w:rPr>
                <w:sz w:val="24"/>
                <w:szCs w:val="24"/>
              </w:rPr>
              <w:t>выписка из протокола общего собрания (о распределении земельного участка заявителю)</w:t>
            </w:r>
          </w:p>
        </w:tc>
      </w:tr>
      <w:tr w:rsidR="00A47791" w:rsidRPr="00B11F4B" w:rsidTr="00C315AE">
        <w:tc>
          <w:tcPr>
            <w:tcW w:w="695" w:type="dxa"/>
            <w:vMerge/>
            <w:shd w:val="clear" w:color="auto" w:fill="auto"/>
          </w:tcPr>
          <w:p w:rsidR="00A47791" w:rsidRPr="00956CB4" w:rsidRDefault="00A47791" w:rsidP="006E46F3">
            <w:pPr>
              <w:rPr>
                <w:sz w:val="24"/>
                <w:szCs w:val="24"/>
              </w:rPr>
            </w:pPr>
          </w:p>
        </w:tc>
        <w:tc>
          <w:tcPr>
            <w:tcW w:w="9158" w:type="dxa"/>
            <w:tcBorders>
              <w:bottom w:val="single" w:sz="4" w:space="0" w:color="000000"/>
            </w:tcBorders>
            <w:shd w:val="clear" w:color="auto" w:fill="auto"/>
          </w:tcPr>
          <w:p w:rsidR="00A47791" w:rsidRPr="00B11F4B" w:rsidRDefault="00A47791" w:rsidP="006E46F3">
            <w:pPr>
              <w:jc w:val="both"/>
              <w:rPr>
                <w:sz w:val="24"/>
                <w:szCs w:val="24"/>
                <w:u w:val="single"/>
              </w:rPr>
            </w:pPr>
            <w:r w:rsidRPr="00B11F4B">
              <w:rPr>
                <w:sz w:val="24"/>
                <w:szCs w:val="24"/>
                <w:u w:val="single"/>
              </w:rPr>
              <w:t>5.5.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top w:val="nil"/>
              <w:bottom w:val="nil"/>
            </w:tcBorders>
            <w:shd w:val="clear" w:color="auto" w:fill="auto"/>
          </w:tcPr>
          <w:p w:rsidR="00A47791" w:rsidRPr="00F4235C" w:rsidRDefault="00B11F4B" w:rsidP="006E46F3">
            <w:pPr>
              <w:rPr>
                <w:sz w:val="24"/>
                <w:szCs w:val="24"/>
              </w:rPr>
            </w:pPr>
            <w:r>
              <w:rPr>
                <w:sz w:val="24"/>
                <w:szCs w:val="24"/>
              </w:rPr>
              <w:t>5.5.1</w:t>
            </w:r>
            <w:r w:rsidR="00A47791" w:rsidRPr="00F4235C">
              <w:rPr>
                <w:sz w:val="24"/>
                <w:szCs w:val="24"/>
              </w:rPr>
              <w:t>.</w:t>
            </w:r>
            <w:r w:rsidR="00A47791">
              <w:rPr>
                <w:i/>
                <w:sz w:val="24"/>
                <w:szCs w:val="24"/>
              </w:rPr>
              <w:t xml:space="preserve"> </w:t>
            </w:r>
            <w:r w:rsidR="00A47791" w:rsidRPr="00F4235C">
              <w:rPr>
                <w:i/>
                <w:sz w:val="24"/>
                <w:szCs w:val="24"/>
              </w:rPr>
              <w:t>Решение органа некоммерческой организации о приобретении земельного участка:</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top w:val="nil"/>
            </w:tcBorders>
            <w:shd w:val="clear" w:color="auto" w:fill="auto"/>
          </w:tcPr>
          <w:p w:rsidR="00A47791" w:rsidRPr="00F4235C" w:rsidRDefault="00A47791" w:rsidP="006E46F3">
            <w:pPr>
              <w:rPr>
                <w:sz w:val="24"/>
                <w:szCs w:val="24"/>
              </w:rPr>
            </w:pPr>
            <w:r w:rsidRPr="00F4235C">
              <w:rPr>
                <w:sz w:val="24"/>
                <w:szCs w:val="24"/>
              </w:rPr>
              <w:t>выписка из протокола общего собрания о приобретении земельного участка</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Pr="00B11F4B" w:rsidRDefault="00A47791" w:rsidP="006E46F3">
            <w:pPr>
              <w:jc w:val="both"/>
              <w:rPr>
                <w:sz w:val="24"/>
                <w:szCs w:val="24"/>
                <w:u w:val="single"/>
              </w:rPr>
            </w:pPr>
            <w:r w:rsidRPr="00B11F4B">
              <w:rPr>
                <w:sz w:val="24"/>
                <w:szCs w:val="24"/>
                <w:u w:val="single"/>
              </w:rPr>
              <w:t>5.6.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(далее СНТ или ОНТ), за исключением земельных участков общего назначения, членам такого товарищества</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8B5A51" w:rsidRPr="008B5A51" w:rsidRDefault="008B5A51" w:rsidP="008B5A51">
            <w:pPr>
              <w:pStyle w:val="af1"/>
              <w:rPr>
                <w:rFonts w:eastAsia="Times New Roman"/>
                <w:sz w:val="24"/>
                <w:szCs w:val="24"/>
              </w:rPr>
            </w:pPr>
            <w:r>
              <w:rPr>
                <w:rFonts w:eastAsia="Times New Roman"/>
                <w:sz w:val="24"/>
                <w:szCs w:val="24"/>
              </w:rPr>
              <w:t>5.6</w:t>
            </w:r>
            <w:r w:rsidRPr="008B5A51">
              <w:rPr>
                <w:rFonts w:eastAsia="Times New Roman"/>
                <w:sz w:val="24"/>
                <w:szCs w:val="24"/>
              </w:rPr>
              <w:t xml:space="preserve">.1. </w:t>
            </w:r>
            <w:r w:rsidRPr="008B5A51">
              <w:rPr>
                <w:rFonts w:eastAsia="Times New Roman"/>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8B5A51" w:rsidRPr="008B5A51" w:rsidRDefault="008B5A51" w:rsidP="008B5A51">
            <w:pPr>
              <w:pStyle w:val="af1"/>
              <w:rPr>
                <w:sz w:val="24"/>
                <w:szCs w:val="24"/>
              </w:rPr>
            </w:pPr>
            <w:r>
              <w:rPr>
                <w:sz w:val="24"/>
                <w:szCs w:val="24"/>
              </w:rPr>
              <w:t>5.6</w:t>
            </w:r>
            <w:r w:rsidRPr="008B5A51">
              <w:rPr>
                <w:sz w:val="24"/>
                <w:szCs w:val="24"/>
              </w:rPr>
              <w:t xml:space="preserve">.1.1.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8B5A51">
              <w:rPr>
                <w:i/>
                <w:sz w:val="24"/>
                <w:szCs w:val="24"/>
              </w:rPr>
              <w:t xml:space="preserve">(выданный исполнительным комитетом </w:t>
            </w:r>
            <w:r w:rsidRPr="008B5A51">
              <w:rPr>
                <w:i/>
                <w:iCs/>
                <w:sz w:val="24"/>
                <w:szCs w:val="24"/>
              </w:rPr>
              <w:t>Совета народных депутатов</w:t>
            </w:r>
            <w:r w:rsidRPr="008B5A51">
              <w:rPr>
                <w:i/>
                <w:sz w:val="24"/>
                <w:szCs w:val="24"/>
              </w:rPr>
              <w:t>)</w:t>
            </w:r>
          </w:p>
          <w:p w:rsidR="008B5A51" w:rsidRPr="008B5A51" w:rsidRDefault="008B5A51" w:rsidP="008B5A51">
            <w:pPr>
              <w:pStyle w:val="af1"/>
              <w:rPr>
                <w:sz w:val="24"/>
                <w:szCs w:val="24"/>
              </w:rPr>
            </w:pPr>
            <w:r>
              <w:rPr>
                <w:sz w:val="24"/>
                <w:szCs w:val="24"/>
              </w:rPr>
              <w:t>5.6</w:t>
            </w:r>
            <w:r w:rsidRPr="008B5A51">
              <w:rPr>
                <w:sz w:val="24"/>
                <w:szCs w:val="24"/>
              </w:rPr>
              <w:t xml:space="preserve">.1.2. Свидетельство о праве бессрочного (постоянного) пользования землей </w:t>
            </w:r>
            <w:r w:rsidRPr="008B5A51">
              <w:rPr>
                <w:i/>
                <w:sz w:val="24"/>
                <w:szCs w:val="24"/>
              </w:rPr>
              <w:t>(выданное земельным комитетом, исполнительным органом сельского (поселкового) Совета народных депутатов),</w:t>
            </w:r>
          </w:p>
          <w:p w:rsidR="008B5A51" w:rsidRPr="008B5A51" w:rsidRDefault="008B5A51" w:rsidP="008B5A51">
            <w:pPr>
              <w:pStyle w:val="af1"/>
              <w:rPr>
                <w:i/>
                <w:sz w:val="24"/>
                <w:szCs w:val="24"/>
              </w:rPr>
            </w:pPr>
            <w:r>
              <w:rPr>
                <w:sz w:val="24"/>
                <w:szCs w:val="24"/>
              </w:rPr>
              <w:t>5.6</w:t>
            </w:r>
            <w:r w:rsidRPr="008B5A51">
              <w:rPr>
                <w:sz w:val="24"/>
                <w:szCs w:val="24"/>
              </w:rPr>
              <w:t xml:space="preserve">.1.3.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B5A51">
              <w:rPr>
                <w:i/>
                <w:sz w:val="24"/>
                <w:szCs w:val="24"/>
              </w:rPr>
              <w:t>(выданный земельным комитетом, администрацией МО),</w:t>
            </w:r>
          </w:p>
          <w:p w:rsidR="008B5A51" w:rsidRPr="008B5A51" w:rsidRDefault="008B5A51" w:rsidP="008B5A51">
            <w:pPr>
              <w:pStyle w:val="af1"/>
              <w:rPr>
                <w:i/>
                <w:sz w:val="24"/>
                <w:szCs w:val="24"/>
              </w:rPr>
            </w:pPr>
            <w:r>
              <w:rPr>
                <w:sz w:val="24"/>
                <w:szCs w:val="24"/>
              </w:rPr>
              <w:t>5.6</w:t>
            </w:r>
            <w:r w:rsidRPr="008B5A51">
              <w:rPr>
                <w:sz w:val="24"/>
                <w:szCs w:val="24"/>
              </w:rPr>
              <w:t xml:space="preserve">.1.4. решение исполнительного комитета о предоставлении земельного участка </w:t>
            </w:r>
            <w:r w:rsidRPr="008B5A51">
              <w:rPr>
                <w:i/>
                <w:sz w:val="24"/>
                <w:szCs w:val="24"/>
              </w:rPr>
              <w:t xml:space="preserve">(выданное исполнительным комитетом </w:t>
            </w:r>
            <w:r w:rsidRPr="008B5A51">
              <w:rPr>
                <w:i/>
                <w:iCs/>
                <w:sz w:val="24"/>
                <w:szCs w:val="24"/>
              </w:rPr>
              <w:t>Совета народных депутатов</w:t>
            </w:r>
            <w:r w:rsidRPr="008B5A51">
              <w:rPr>
                <w:i/>
                <w:sz w:val="24"/>
                <w:szCs w:val="24"/>
              </w:rPr>
              <w:t>)</w:t>
            </w:r>
          </w:p>
          <w:p w:rsidR="008B5A51" w:rsidRDefault="008B5A51" w:rsidP="008B5A51">
            <w:pPr>
              <w:jc w:val="both"/>
              <w:rPr>
                <w:sz w:val="24"/>
                <w:szCs w:val="24"/>
              </w:rPr>
            </w:pPr>
            <w:r>
              <w:rPr>
                <w:sz w:val="24"/>
                <w:szCs w:val="24"/>
              </w:rPr>
              <w:t>5.6</w:t>
            </w:r>
            <w:r w:rsidRPr="008B5A51">
              <w:rPr>
                <w:sz w:val="24"/>
                <w:szCs w:val="24"/>
              </w:rPr>
              <w:t>.1.5. Акт органа местного самоуправления о предоставлении земельного участка, переданный на постоянное хранение в муниципальный архив</w:t>
            </w:r>
          </w:p>
          <w:p w:rsidR="008B5A51" w:rsidRPr="005A420D" w:rsidRDefault="008B5A51" w:rsidP="008B5A51">
            <w:pPr>
              <w:rPr>
                <w:sz w:val="24"/>
                <w:szCs w:val="24"/>
              </w:rPr>
            </w:pPr>
            <w:r w:rsidRPr="009D329A">
              <w:rPr>
                <w:sz w:val="24"/>
                <w:szCs w:val="24"/>
              </w:rPr>
              <w:t>5.6.</w:t>
            </w:r>
            <w:r>
              <w:rPr>
                <w:sz w:val="24"/>
                <w:szCs w:val="24"/>
              </w:rPr>
              <w:t>2</w:t>
            </w:r>
            <w:r w:rsidRPr="009D329A">
              <w:rPr>
                <w:sz w:val="24"/>
                <w:szCs w:val="24"/>
              </w:rPr>
              <w:t>.</w:t>
            </w:r>
            <w:r>
              <w:rPr>
                <w:i/>
                <w:sz w:val="24"/>
                <w:szCs w:val="24"/>
              </w:rPr>
              <w:t xml:space="preserve"> </w:t>
            </w:r>
            <w:r>
              <w:rPr>
                <w:sz w:val="24"/>
                <w:szCs w:val="24"/>
              </w:rPr>
              <w:t xml:space="preserve"> </w:t>
            </w:r>
            <w:r w:rsidRPr="005A420D">
              <w:rPr>
                <w:i/>
                <w:sz w:val="24"/>
                <w:szCs w:val="24"/>
              </w:rPr>
              <w:t xml:space="preserve">Документ, подтверждающий членство заявителя в </w:t>
            </w:r>
            <w:r>
              <w:rPr>
                <w:i/>
                <w:sz w:val="24"/>
                <w:szCs w:val="24"/>
              </w:rPr>
              <w:t>СНТ или ОНТ</w:t>
            </w:r>
            <w:r w:rsidRPr="005A420D">
              <w:rPr>
                <w:i/>
                <w:sz w:val="24"/>
                <w:szCs w:val="24"/>
              </w:rPr>
              <w:t>:</w:t>
            </w:r>
          </w:p>
          <w:p w:rsidR="008B5A51" w:rsidRPr="005A420D" w:rsidRDefault="008B5A51" w:rsidP="008B5A51">
            <w:pPr>
              <w:jc w:val="both"/>
              <w:rPr>
                <w:sz w:val="24"/>
                <w:szCs w:val="24"/>
              </w:rPr>
            </w:pPr>
            <w:r w:rsidRPr="005A420D">
              <w:rPr>
                <w:sz w:val="24"/>
                <w:szCs w:val="24"/>
              </w:rPr>
              <w:t>выписка из протокола общего собрания (о</w:t>
            </w:r>
            <w:r>
              <w:rPr>
                <w:sz w:val="24"/>
                <w:szCs w:val="24"/>
              </w:rPr>
              <w:t xml:space="preserve"> принятии в члены некоммерческого</w:t>
            </w:r>
            <w:r w:rsidRPr="005A420D">
              <w:rPr>
                <w:sz w:val="24"/>
                <w:szCs w:val="24"/>
              </w:rPr>
              <w:t xml:space="preserve"> </w:t>
            </w:r>
            <w:r>
              <w:rPr>
                <w:sz w:val="24"/>
                <w:szCs w:val="24"/>
              </w:rPr>
              <w:t>товарищества</w:t>
            </w:r>
            <w:r w:rsidRPr="005A420D">
              <w:rPr>
                <w:sz w:val="24"/>
                <w:szCs w:val="24"/>
              </w:rPr>
              <w:t>)</w:t>
            </w:r>
          </w:p>
          <w:p w:rsidR="008B5A51" w:rsidRPr="00C0435D" w:rsidRDefault="008B5A51" w:rsidP="008B5A51">
            <w:pPr>
              <w:jc w:val="both"/>
              <w:rPr>
                <w:sz w:val="24"/>
                <w:szCs w:val="24"/>
              </w:rPr>
            </w:pPr>
            <w:r>
              <w:rPr>
                <w:sz w:val="24"/>
                <w:szCs w:val="24"/>
              </w:rPr>
              <w:t>5.6.3</w:t>
            </w:r>
            <w:r w:rsidRPr="00C0435D">
              <w:rPr>
                <w:sz w:val="24"/>
                <w:szCs w:val="24"/>
              </w:rPr>
              <w:t xml:space="preserve">. </w:t>
            </w:r>
            <w:r w:rsidRPr="00C0435D">
              <w:rPr>
                <w:i/>
                <w:sz w:val="24"/>
                <w:szCs w:val="24"/>
              </w:rPr>
              <w:t xml:space="preserve">Решение общего собрания членов </w:t>
            </w:r>
            <w:r>
              <w:rPr>
                <w:i/>
                <w:sz w:val="24"/>
                <w:szCs w:val="24"/>
              </w:rPr>
              <w:t>СНТ или ОНТ</w:t>
            </w:r>
            <w:r w:rsidRPr="00C0435D">
              <w:rPr>
                <w:i/>
                <w:sz w:val="24"/>
                <w:szCs w:val="24"/>
              </w:rPr>
              <w:t xml:space="preserve"> о распределении  садового или огородного земельного участка заявителю:</w:t>
            </w:r>
          </w:p>
          <w:p w:rsidR="008B5A51" w:rsidRDefault="008B5A51" w:rsidP="008B5A51">
            <w:pPr>
              <w:jc w:val="both"/>
              <w:rPr>
                <w:sz w:val="24"/>
                <w:szCs w:val="24"/>
              </w:rPr>
            </w:pPr>
            <w:r w:rsidRPr="00C0435D">
              <w:rPr>
                <w:sz w:val="24"/>
                <w:szCs w:val="24"/>
              </w:rPr>
              <w:lastRenderedPageBreak/>
              <w:t>выписка из протокола общего собрания (о распределении земельного участка заявителю</w:t>
            </w:r>
            <w:r w:rsidRPr="004D3A46">
              <w:rPr>
                <w:sz w:val="24"/>
                <w:szCs w:val="24"/>
              </w:rPr>
              <w:t>)</w:t>
            </w:r>
          </w:p>
          <w:p w:rsidR="008B5A51" w:rsidRPr="008B5A51" w:rsidRDefault="008B5A51" w:rsidP="008B5A51">
            <w:pPr>
              <w:jc w:val="both"/>
              <w:rPr>
                <w:sz w:val="24"/>
                <w:szCs w:val="24"/>
              </w:rPr>
            </w:pPr>
          </w:p>
          <w:p w:rsidR="00A47791" w:rsidRPr="00F80A6A" w:rsidRDefault="00A47791" w:rsidP="006E46F3">
            <w:pPr>
              <w:rPr>
                <w:i/>
                <w:sz w:val="24"/>
                <w:szCs w:val="24"/>
              </w:rPr>
            </w:pP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Default="00A47791" w:rsidP="006E46F3">
            <w:pPr>
              <w:jc w:val="both"/>
              <w:rPr>
                <w:sz w:val="24"/>
                <w:szCs w:val="24"/>
              </w:rPr>
            </w:pPr>
          </w:p>
          <w:p w:rsidR="00A47791" w:rsidRPr="005356CC" w:rsidRDefault="00A47791" w:rsidP="006E46F3">
            <w:pPr>
              <w:jc w:val="both"/>
              <w:rPr>
                <w:sz w:val="24"/>
                <w:szCs w:val="24"/>
              </w:rPr>
            </w:pPr>
            <w:r>
              <w:rPr>
                <w:sz w:val="24"/>
                <w:szCs w:val="24"/>
              </w:rPr>
              <w:t xml:space="preserve">5.7. </w:t>
            </w:r>
            <w:r w:rsidR="000B26E0" w:rsidRPr="000B26E0">
              <w:rPr>
                <w:sz w:val="24"/>
                <w:szCs w:val="24"/>
                <w:u w:val="single"/>
              </w:rPr>
              <w:t>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Pr="00A65C24" w:rsidRDefault="00A47791" w:rsidP="006E46F3">
            <w:pPr>
              <w:jc w:val="both"/>
              <w:rPr>
                <w:sz w:val="24"/>
                <w:szCs w:val="24"/>
              </w:rPr>
            </w:pPr>
            <w:r w:rsidRPr="00A65C24">
              <w:rPr>
                <w:sz w:val="24"/>
                <w:szCs w:val="24"/>
              </w:rPr>
              <w:t>5.7.1.</w:t>
            </w:r>
            <w:r w:rsidRPr="00A65C24">
              <w:rPr>
                <w:i/>
                <w:sz w:val="24"/>
                <w:szCs w:val="24"/>
              </w:rPr>
              <w:t xml:space="preserve"> </w:t>
            </w:r>
            <w:r w:rsidRPr="00A65C24">
              <w:rPr>
                <w:sz w:val="24"/>
                <w:szCs w:val="24"/>
              </w:rPr>
              <w:t xml:space="preserve"> </w:t>
            </w:r>
            <w:r w:rsidRPr="00A65C24">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Pr="00A65C24" w:rsidRDefault="00A47791" w:rsidP="006E46F3">
            <w:pPr>
              <w:jc w:val="both"/>
              <w:rPr>
                <w:sz w:val="24"/>
                <w:szCs w:val="24"/>
              </w:rPr>
            </w:pPr>
            <w:r>
              <w:rPr>
                <w:sz w:val="24"/>
                <w:szCs w:val="24"/>
              </w:rPr>
              <w:t xml:space="preserve">5.7.1.1. </w:t>
            </w:r>
            <w:r w:rsidRPr="00A65C24">
              <w:rPr>
                <w:sz w:val="24"/>
                <w:szCs w:val="24"/>
              </w:rPr>
              <w:t xml:space="preserve">Государственный акт о праве пожизненного наследуемого владения земельным участком (праве </w:t>
            </w:r>
            <w:r w:rsidR="000B26E0">
              <w:rPr>
                <w:sz w:val="24"/>
                <w:szCs w:val="24"/>
              </w:rPr>
              <w:t xml:space="preserve">бессрочного </w:t>
            </w:r>
            <w:r w:rsidRPr="00A65C24">
              <w:rPr>
                <w:sz w:val="24"/>
                <w:szCs w:val="24"/>
              </w:rPr>
              <w:t>(</w:t>
            </w:r>
            <w:r w:rsidR="000B26E0">
              <w:rPr>
                <w:sz w:val="24"/>
                <w:szCs w:val="24"/>
              </w:rPr>
              <w:t>постоянного</w:t>
            </w:r>
            <w:r w:rsidRPr="00A65C24">
              <w:rPr>
                <w:sz w:val="24"/>
                <w:szCs w:val="24"/>
              </w:rPr>
              <w:t xml:space="preserve">) пользования земельным участком) </w:t>
            </w:r>
            <w:r w:rsidRPr="00A65C24">
              <w:rPr>
                <w:i/>
                <w:sz w:val="24"/>
                <w:szCs w:val="24"/>
              </w:rPr>
              <w:t xml:space="preserve">(выданный исполнительным комитетом </w:t>
            </w:r>
            <w:r w:rsidRPr="00A65C24">
              <w:rPr>
                <w:i/>
                <w:iCs/>
                <w:sz w:val="24"/>
                <w:szCs w:val="24"/>
              </w:rPr>
              <w:t>Совета народных депутатов</w:t>
            </w:r>
            <w:r w:rsidRPr="00A65C24">
              <w:rPr>
                <w:i/>
                <w:sz w:val="24"/>
                <w:szCs w:val="24"/>
              </w:rPr>
              <w:t>)</w:t>
            </w:r>
          </w:p>
          <w:p w:rsidR="00A47791" w:rsidRPr="00A65C24" w:rsidRDefault="00A47791" w:rsidP="006E46F3">
            <w:pPr>
              <w:jc w:val="both"/>
              <w:rPr>
                <w:sz w:val="24"/>
                <w:szCs w:val="24"/>
              </w:rPr>
            </w:pPr>
            <w:r>
              <w:rPr>
                <w:sz w:val="24"/>
                <w:szCs w:val="24"/>
              </w:rPr>
              <w:t xml:space="preserve">5.7.1.2. </w:t>
            </w:r>
            <w:r w:rsidRPr="00A65C24">
              <w:rPr>
                <w:sz w:val="24"/>
                <w:szCs w:val="24"/>
              </w:rPr>
              <w:t xml:space="preserve">Свидетельство о праве бессрочного (постоянного) пользования землей </w:t>
            </w:r>
            <w:r w:rsidRPr="00A65C24">
              <w:rPr>
                <w:i/>
                <w:sz w:val="24"/>
                <w:szCs w:val="24"/>
              </w:rPr>
              <w:t>(выданное земельным комитетом, исполнительным органом сельского (поселкового) Совета народных депутатов),</w:t>
            </w:r>
          </w:p>
          <w:p w:rsidR="00A47791" w:rsidRPr="00A65C24" w:rsidRDefault="00A47791" w:rsidP="006E46F3">
            <w:pPr>
              <w:jc w:val="both"/>
              <w:rPr>
                <w:i/>
                <w:sz w:val="24"/>
                <w:szCs w:val="24"/>
              </w:rPr>
            </w:pPr>
            <w:r>
              <w:rPr>
                <w:sz w:val="24"/>
                <w:szCs w:val="24"/>
              </w:rPr>
              <w:t>5.7.1.3. Д</w:t>
            </w:r>
            <w:r w:rsidRPr="00A65C24">
              <w:rPr>
                <w:sz w:val="24"/>
                <w:szCs w:val="24"/>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65C24">
              <w:rPr>
                <w:i/>
                <w:sz w:val="24"/>
                <w:szCs w:val="24"/>
              </w:rPr>
              <w:t>(выданный земельным комитетом, администрацией МО),</w:t>
            </w:r>
          </w:p>
          <w:p w:rsidR="00A47791" w:rsidRPr="00A65C24" w:rsidRDefault="00A47791" w:rsidP="006E46F3">
            <w:pPr>
              <w:jc w:val="both"/>
              <w:rPr>
                <w:i/>
                <w:sz w:val="24"/>
                <w:szCs w:val="24"/>
              </w:rPr>
            </w:pPr>
            <w:r>
              <w:rPr>
                <w:sz w:val="24"/>
                <w:szCs w:val="24"/>
              </w:rPr>
              <w:t>5.7.1.4. Р</w:t>
            </w:r>
            <w:r w:rsidRPr="00A65C24">
              <w:rPr>
                <w:sz w:val="24"/>
                <w:szCs w:val="24"/>
              </w:rPr>
              <w:t xml:space="preserve">ешение исполнительного комитета о предоставлении земельного участка </w:t>
            </w:r>
            <w:r w:rsidRPr="00A65C24">
              <w:rPr>
                <w:i/>
                <w:sz w:val="24"/>
                <w:szCs w:val="24"/>
              </w:rPr>
              <w:t xml:space="preserve">(выданное исполнительным комитетом </w:t>
            </w:r>
            <w:r w:rsidRPr="00A65C24">
              <w:rPr>
                <w:i/>
                <w:iCs/>
                <w:sz w:val="24"/>
                <w:szCs w:val="24"/>
              </w:rPr>
              <w:t>Совета народных депутатов</w:t>
            </w:r>
            <w:r w:rsidRPr="00A65C24">
              <w:rPr>
                <w:i/>
                <w:sz w:val="24"/>
                <w:szCs w:val="24"/>
              </w:rPr>
              <w:t>)</w:t>
            </w:r>
          </w:p>
          <w:p w:rsidR="00A47791" w:rsidRDefault="00A47791" w:rsidP="006E46F3">
            <w:pPr>
              <w:jc w:val="both"/>
              <w:rPr>
                <w:sz w:val="24"/>
                <w:szCs w:val="24"/>
              </w:rPr>
            </w:pPr>
            <w:r>
              <w:rPr>
                <w:sz w:val="24"/>
                <w:szCs w:val="24"/>
              </w:rPr>
              <w:t xml:space="preserve">5.7.1.5. </w:t>
            </w:r>
            <w:r w:rsidRPr="00A65C24">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B26E0" w:rsidRDefault="00A47791" w:rsidP="006E46F3">
            <w:pPr>
              <w:jc w:val="both"/>
              <w:rPr>
                <w:sz w:val="24"/>
                <w:szCs w:val="24"/>
              </w:rPr>
            </w:pPr>
            <w:r w:rsidRPr="00120A8D">
              <w:rPr>
                <w:sz w:val="24"/>
                <w:szCs w:val="24"/>
              </w:rPr>
              <w:t xml:space="preserve">5.7.2. </w:t>
            </w:r>
            <w:r>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0B26E0">
              <w:rPr>
                <w:sz w:val="24"/>
                <w:szCs w:val="24"/>
              </w:rPr>
              <w:t>:</w:t>
            </w:r>
          </w:p>
          <w:p w:rsidR="00A47791" w:rsidRDefault="000B26E0" w:rsidP="006E46F3">
            <w:pPr>
              <w:jc w:val="both"/>
              <w:rPr>
                <w:sz w:val="24"/>
                <w:szCs w:val="24"/>
              </w:rPr>
            </w:pPr>
            <w:r w:rsidRPr="000B26E0">
              <w:rPr>
                <w:sz w:val="24"/>
                <w:szCs w:val="24"/>
              </w:rPr>
              <w:t>выписка из протокола общего собрания о приобретении права аренды земельного участка</w:t>
            </w:r>
            <w:r w:rsidR="00A47791">
              <w:rPr>
                <w:sz w:val="24"/>
                <w:szCs w:val="24"/>
              </w:rPr>
              <w:t xml:space="preserve"> - </w:t>
            </w:r>
            <w:r w:rsidR="00A47791" w:rsidRPr="00785210">
              <w:rPr>
                <w:i/>
                <w:sz w:val="24"/>
                <w:szCs w:val="24"/>
              </w:rPr>
              <w:t>оригинал</w:t>
            </w:r>
          </w:p>
          <w:p w:rsidR="00A47791" w:rsidRPr="000B26E0"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DB137A">
              <w:rPr>
                <w:sz w:val="24"/>
                <w:szCs w:val="24"/>
              </w:rPr>
              <w:t>5</w:t>
            </w:r>
            <w:r w:rsidRPr="000B26E0">
              <w:rPr>
                <w:sz w:val="24"/>
                <w:szCs w:val="24"/>
                <w:u w:val="single"/>
              </w:rPr>
              <w:t>.8.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47791" w:rsidRPr="006F39CC" w:rsidRDefault="00A47791" w:rsidP="006E46F3">
            <w:pPr>
              <w:rPr>
                <w:i/>
                <w:sz w:val="24"/>
                <w:szCs w:val="24"/>
              </w:rPr>
            </w:pPr>
            <w:r w:rsidRPr="006F39CC">
              <w:rPr>
                <w:sz w:val="24"/>
                <w:szCs w:val="24"/>
              </w:rPr>
              <w:t>5.8.1.</w:t>
            </w:r>
            <w:r>
              <w:rPr>
                <w:i/>
                <w:sz w:val="24"/>
                <w:szCs w:val="24"/>
              </w:rPr>
              <w:t xml:space="preserve"> </w:t>
            </w:r>
            <w:r w:rsidRPr="006F39C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47791" w:rsidRPr="006F39CC" w:rsidRDefault="00A47791" w:rsidP="006E46F3">
            <w:pPr>
              <w:rPr>
                <w:sz w:val="24"/>
                <w:szCs w:val="24"/>
              </w:rPr>
            </w:pPr>
            <w:r>
              <w:rPr>
                <w:sz w:val="24"/>
                <w:szCs w:val="24"/>
              </w:rPr>
              <w:t>5.8.1.1.  Р</w:t>
            </w:r>
            <w:r w:rsidRPr="006F39CC">
              <w:rPr>
                <w:sz w:val="24"/>
                <w:szCs w:val="24"/>
              </w:rPr>
              <w:t xml:space="preserve">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(выданное организациями технической инвентаризации)</w:t>
            </w:r>
          </w:p>
          <w:p w:rsidR="00A47791" w:rsidRPr="006F39CC" w:rsidRDefault="00A47791" w:rsidP="006E46F3">
            <w:pPr>
              <w:rPr>
                <w:sz w:val="24"/>
                <w:szCs w:val="24"/>
              </w:rPr>
            </w:pPr>
            <w:r>
              <w:rPr>
                <w:sz w:val="24"/>
                <w:szCs w:val="24"/>
              </w:rPr>
              <w:t>5.8.1.2. Д</w:t>
            </w:r>
            <w:r w:rsidRPr="006F39CC">
              <w:rPr>
                <w:sz w:val="24"/>
                <w:szCs w:val="24"/>
              </w:rPr>
              <w:t xml:space="preserve">оговор купли-продажи </w:t>
            </w:r>
            <w:r w:rsidRPr="006F39CC">
              <w:rPr>
                <w:i/>
                <w:sz w:val="24"/>
                <w:szCs w:val="24"/>
              </w:rPr>
              <w:t>(удостоверенный нотариусом)</w:t>
            </w:r>
          </w:p>
          <w:p w:rsidR="00A47791" w:rsidRPr="006F39CC" w:rsidRDefault="00A47791" w:rsidP="006E46F3">
            <w:pPr>
              <w:rPr>
                <w:sz w:val="24"/>
                <w:szCs w:val="24"/>
              </w:rPr>
            </w:pPr>
            <w:r>
              <w:rPr>
                <w:sz w:val="24"/>
                <w:szCs w:val="24"/>
              </w:rPr>
              <w:t>5.8.1.3. Д</w:t>
            </w:r>
            <w:r w:rsidRPr="006F39CC">
              <w:rPr>
                <w:sz w:val="24"/>
                <w:szCs w:val="24"/>
              </w:rPr>
              <w:t xml:space="preserve">оговор дарения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5.8.1.4. Д</w:t>
            </w:r>
            <w:r w:rsidRPr="006F39CC">
              <w:rPr>
                <w:sz w:val="24"/>
                <w:szCs w:val="24"/>
              </w:rPr>
              <w:t xml:space="preserve">оговор мены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5.8.1.5. Д</w:t>
            </w:r>
            <w:r w:rsidRPr="006F39CC">
              <w:rPr>
                <w:sz w:val="24"/>
                <w:szCs w:val="24"/>
              </w:rPr>
              <w:t xml:space="preserve">оговор ренты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5.8.1.6. Д</w:t>
            </w:r>
            <w:r w:rsidRPr="006F39CC">
              <w:rPr>
                <w:sz w:val="24"/>
                <w:szCs w:val="24"/>
              </w:rPr>
              <w:t xml:space="preserve">оговор пожизненного содержания с иждивением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5.8.1.7. Р</w:t>
            </w:r>
            <w:r w:rsidRPr="006F39CC">
              <w:rPr>
                <w:sz w:val="24"/>
                <w:szCs w:val="24"/>
              </w:rPr>
              <w:t xml:space="preserve">ешение суда о </w:t>
            </w:r>
            <w:r>
              <w:rPr>
                <w:sz w:val="24"/>
                <w:szCs w:val="24"/>
              </w:rPr>
              <w:t xml:space="preserve">признании права на объект - </w:t>
            </w:r>
            <w:r w:rsidRPr="006F39CC">
              <w:rPr>
                <w:i/>
                <w:sz w:val="24"/>
                <w:szCs w:val="24"/>
              </w:rPr>
              <w:t xml:space="preserve">копия </w:t>
            </w:r>
          </w:p>
          <w:p w:rsidR="00A47791" w:rsidRPr="006F39CC" w:rsidRDefault="00A47791" w:rsidP="006E46F3">
            <w:pPr>
              <w:rPr>
                <w:sz w:val="24"/>
                <w:szCs w:val="24"/>
              </w:rPr>
            </w:pPr>
            <w:r>
              <w:rPr>
                <w:sz w:val="24"/>
                <w:szCs w:val="24"/>
              </w:rPr>
              <w:t>5.8.1.8.  С</w:t>
            </w:r>
            <w:r w:rsidRPr="006F39CC">
              <w:rPr>
                <w:sz w:val="24"/>
                <w:szCs w:val="24"/>
              </w:rPr>
              <w:t>видетельство о праве на наследство по закону</w:t>
            </w:r>
            <w:r w:rsidRPr="006F39CC">
              <w:rPr>
                <w:i/>
                <w:sz w:val="24"/>
                <w:szCs w:val="24"/>
              </w:rPr>
              <w:t xml:space="preserve"> (выданное нотариусом)</w:t>
            </w:r>
          </w:p>
          <w:p w:rsidR="00A47791" w:rsidRPr="006F39CC" w:rsidRDefault="00A47791" w:rsidP="006E46F3">
            <w:pPr>
              <w:rPr>
                <w:sz w:val="24"/>
                <w:szCs w:val="24"/>
              </w:rPr>
            </w:pPr>
            <w:r w:rsidRPr="006F39CC">
              <w:rPr>
                <w:sz w:val="24"/>
                <w:szCs w:val="24"/>
              </w:rPr>
              <w:lastRenderedPageBreak/>
              <w:t xml:space="preserve"> </w:t>
            </w:r>
            <w:r>
              <w:rPr>
                <w:sz w:val="24"/>
                <w:szCs w:val="24"/>
              </w:rPr>
              <w:t>5.8.1.9. С</w:t>
            </w:r>
            <w:r w:rsidRPr="006F39CC">
              <w:rPr>
                <w:sz w:val="24"/>
                <w:szCs w:val="24"/>
              </w:rPr>
              <w:t xml:space="preserve">видетельство о праве на наследство по завещанию </w:t>
            </w:r>
            <w:r w:rsidRPr="006F39CC">
              <w:rPr>
                <w:i/>
                <w:sz w:val="24"/>
                <w:szCs w:val="24"/>
              </w:rPr>
              <w:t>(выданное нотариусом)</w:t>
            </w:r>
          </w:p>
          <w:p w:rsidR="00A47791" w:rsidRDefault="00A47791" w:rsidP="006E46F3">
            <w:pPr>
              <w:jc w:val="both"/>
              <w:rPr>
                <w:i/>
                <w:sz w:val="24"/>
                <w:szCs w:val="24"/>
              </w:rPr>
            </w:pPr>
            <w:r>
              <w:rPr>
                <w:sz w:val="24"/>
                <w:szCs w:val="24"/>
              </w:rPr>
              <w:t>5.8.1.10. Р</w:t>
            </w:r>
            <w:r w:rsidRPr="006F39CC">
              <w:rPr>
                <w:sz w:val="24"/>
                <w:szCs w:val="24"/>
              </w:rPr>
              <w:t xml:space="preserve">ешение уполномоченного органа о закреплении объекта недвижимости на праве хозяйственного ведения или оперативного управления </w:t>
            </w:r>
            <w:r w:rsidRPr="006F39CC">
              <w:rPr>
                <w:i/>
                <w:sz w:val="24"/>
                <w:szCs w:val="24"/>
              </w:rPr>
              <w:t>(принятое до вступления в силу Федерального закона от 21.07.1997 №122-ФЗ «О государственной регистрации прав на недвижимое имущество и сделок с ним»)</w:t>
            </w:r>
          </w:p>
          <w:p w:rsidR="00A47791" w:rsidRPr="006F39CC" w:rsidRDefault="00A47791" w:rsidP="006E46F3">
            <w:pPr>
              <w:jc w:val="both"/>
              <w:rPr>
                <w:sz w:val="24"/>
                <w:szCs w:val="24"/>
              </w:rPr>
            </w:pPr>
            <w:r>
              <w:rPr>
                <w:i/>
                <w:sz w:val="24"/>
                <w:szCs w:val="24"/>
              </w:rPr>
              <w:t xml:space="preserve">5.8.2. </w:t>
            </w:r>
            <w:r w:rsidRPr="006F39C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6F39CC" w:rsidRDefault="00A47791" w:rsidP="006E46F3">
            <w:pPr>
              <w:jc w:val="both"/>
              <w:rPr>
                <w:sz w:val="24"/>
                <w:szCs w:val="24"/>
              </w:rPr>
            </w:pPr>
            <w:r w:rsidRPr="006F39CC">
              <w:rPr>
                <w:sz w:val="24"/>
                <w:szCs w:val="24"/>
              </w:rPr>
              <w:t xml:space="preserve"> </w:t>
            </w:r>
            <w:r>
              <w:rPr>
                <w:sz w:val="24"/>
                <w:szCs w:val="24"/>
              </w:rPr>
              <w:t xml:space="preserve">5.8.2.1. </w:t>
            </w:r>
            <w:r w:rsidRPr="006F39CC">
              <w:rPr>
                <w:sz w:val="24"/>
                <w:szCs w:val="24"/>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A47791" w:rsidRPr="006F39CC" w:rsidRDefault="00A47791" w:rsidP="006E46F3">
            <w:pPr>
              <w:jc w:val="both"/>
              <w:rPr>
                <w:sz w:val="24"/>
                <w:szCs w:val="24"/>
              </w:rPr>
            </w:pP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p>
          <w:p w:rsidR="00A47791" w:rsidRPr="006F39CC" w:rsidRDefault="00A47791" w:rsidP="006E46F3">
            <w:pPr>
              <w:jc w:val="both"/>
              <w:rPr>
                <w:sz w:val="24"/>
                <w:szCs w:val="24"/>
              </w:rPr>
            </w:pPr>
            <w:r w:rsidRPr="006F39CC">
              <w:rPr>
                <w:sz w:val="24"/>
                <w:szCs w:val="24"/>
              </w:rPr>
              <w:t xml:space="preserve"> </w:t>
            </w:r>
            <w:r>
              <w:rPr>
                <w:sz w:val="24"/>
                <w:szCs w:val="24"/>
              </w:rPr>
              <w:t xml:space="preserve">5.8.2.2. </w:t>
            </w:r>
            <w:r w:rsidRPr="006F39CC">
              <w:rPr>
                <w:sz w:val="24"/>
                <w:szCs w:val="24"/>
              </w:rPr>
              <w:t xml:space="preserve">Договор на передачу земельного участка в постоянное (бессрочное) пользование </w:t>
            </w: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p>
          <w:p w:rsidR="00A47791" w:rsidRPr="006F39CC" w:rsidRDefault="00A47791" w:rsidP="006E46F3">
            <w:pPr>
              <w:jc w:val="both"/>
              <w:rPr>
                <w:sz w:val="24"/>
                <w:szCs w:val="24"/>
              </w:rPr>
            </w:pPr>
            <w:r w:rsidRPr="006F39CC">
              <w:rPr>
                <w:sz w:val="24"/>
                <w:szCs w:val="24"/>
              </w:rPr>
              <w:t xml:space="preserve"> </w:t>
            </w:r>
            <w:r>
              <w:rPr>
                <w:sz w:val="24"/>
                <w:szCs w:val="24"/>
              </w:rPr>
              <w:t xml:space="preserve">5.8.2.3. </w:t>
            </w:r>
            <w:r w:rsidRPr="006F39CC">
              <w:rPr>
                <w:sz w:val="24"/>
                <w:szCs w:val="24"/>
              </w:rPr>
              <w:t>Свидетельство о праве бессрочного (постоянного) пользования землей</w:t>
            </w:r>
          </w:p>
          <w:p w:rsidR="00A47791" w:rsidRPr="006F39CC" w:rsidRDefault="00A47791" w:rsidP="006E46F3">
            <w:pPr>
              <w:jc w:val="both"/>
              <w:rPr>
                <w:sz w:val="24"/>
                <w:szCs w:val="24"/>
              </w:rPr>
            </w:pPr>
            <w:r w:rsidRPr="006F39CC">
              <w:rPr>
                <w:i/>
                <w:sz w:val="24"/>
                <w:szCs w:val="24"/>
              </w:rPr>
              <w:t>(выданное земельным комитетом, исполнительным органом сельского (поселкового) Совета народных депутатов)</w:t>
            </w:r>
          </w:p>
          <w:p w:rsidR="00A47791" w:rsidRPr="006F39CC" w:rsidRDefault="00A47791" w:rsidP="006E46F3">
            <w:pPr>
              <w:jc w:val="both"/>
              <w:rPr>
                <w:sz w:val="24"/>
                <w:szCs w:val="24"/>
              </w:rPr>
            </w:pPr>
            <w:r w:rsidRPr="006F39CC">
              <w:rPr>
                <w:sz w:val="24"/>
                <w:szCs w:val="24"/>
              </w:rPr>
              <w:t xml:space="preserve"> </w:t>
            </w:r>
            <w:r>
              <w:rPr>
                <w:sz w:val="24"/>
                <w:szCs w:val="24"/>
              </w:rPr>
              <w:t xml:space="preserve">5.8.2.4. </w:t>
            </w:r>
            <w:r w:rsidRPr="006F39C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(выданный земельным комитетом, администрацией МО)</w:t>
            </w:r>
          </w:p>
          <w:p w:rsidR="00A47791" w:rsidRPr="006F39CC" w:rsidRDefault="00A47791" w:rsidP="006E46F3">
            <w:pPr>
              <w:jc w:val="both"/>
              <w:rPr>
                <w:sz w:val="24"/>
                <w:szCs w:val="24"/>
              </w:rPr>
            </w:pPr>
            <w:r w:rsidRPr="006F39CC">
              <w:rPr>
                <w:sz w:val="24"/>
                <w:szCs w:val="24"/>
              </w:rPr>
              <w:t xml:space="preserve"> </w:t>
            </w:r>
            <w:r>
              <w:rPr>
                <w:sz w:val="24"/>
                <w:szCs w:val="24"/>
              </w:rPr>
              <w:t xml:space="preserve">5.8.2.5. </w:t>
            </w:r>
            <w:r w:rsidRPr="006F39CC">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w:t>
            </w:r>
            <w:r w:rsidRPr="006F39CC">
              <w:rPr>
                <w:i/>
                <w:sz w:val="24"/>
                <w:szCs w:val="24"/>
              </w:rPr>
              <w:t>(выданный исполнительным комитетом Совета народных депутатов)</w:t>
            </w:r>
          </w:p>
          <w:p w:rsidR="00A47791" w:rsidRDefault="00A47791" w:rsidP="006E46F3">
            <w:pPr>
              <w:jc w:val="both"/>
              <w:rPr>
                <w:i/>
                <w:sz w:val="24"/>
                <w:szCs w:val="24"/>
              </w:rPr>
            </w:pPr>
            <w:r>
              <w:rPr>
                <w:sz w:val="24"/>
                <w:szCs w:val="24"/>
              </w:rPr>
              <w:t>5.8.2.6.</w:t>
            </w:r>
            <w:r w:rsidRPr="006F39CC">
              <w:rPr>
                <w:sz w:val="24"/>
                <w:szCs w:val="24"/>
              </w:rPr>
              <w:t xml:space="preserve"> Решение суда</w:t>
            </w:r>
            <w:r>
              <w:rPr>
                <w:sz w:val="24"/>
                <w:szCs w:val="24"/>
              </w:rPr>
              <w:t xml:space="preserve"> –</w:t>
            </w:r>
            <w:r w:rsidRPr="006F39CC">
              <w:rPr>
                <w:i/>
                <w:sz w:val="24"/>
                <w:szCs w:val="24"/>
              </w:rPr>
              <w:t xml:space="preserve"> копия</w:t>
            </w:r>
          </w:p>
          <w:p w:rsidR="00A47791" w:rsidRDefault="00A47791" w:rsidP="006E46F3">
            <w:pPr>
              <w:jc w:val="both"/>
              <w:rPr>
                <w:i/>
                <w:sz w:val="24"/>
                <w:szCs w:val="24"/>
              </w:rPr>
            </w:pPr>
            <w:r>
              <w:rPr>
                <w:sz w:val="24"/>
                <w:szCs w:val="24"/>
              </w:rPr>
              <w:t xml:space="preserve">5.8.3. </w:t>
            </w:r>
            <w:r w:rsidR="000B26E0" w:rsidRPr="000B26E0">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w:t>
            </w:r>
            <w:r w:rsidRPr="00301B82">
              <w:rPr>
                <w:sz w:val="24"/>
                <w:szCs w:val="24"/>
              </w:rPr>
              <w:t xml:space="preserve">– </w:t>
            </w:r>
            <w:r w:rsidRPr="00301B82">
              <w:rPr>
                <w:i/>
                <w:sz w:val="24"/>
                <w:szCs w:val="24"/>
              </w:rPr>
              <w:t>оригинал</w:t>
            </w:r>
          </w:p>
          <w:p w:rsidR="008906E3" w:rsidRPr="008906E3" w:rsidRDefault="008906E3" w:rsidP="006E46F3">
            <w:pPr>
              <w:jc w:val="both"/>
              <w:rPr>
                <w:i/>
                <w:sz w:val="24"/>
                <w:szCs w:val="24"/>
              </w:rPr>
            </w:pPr>
            <w:r w:rsidRPr="008906E3">
              <w:rPr>
                <w:sz w:val="24"/>
                <w:szCs w:val="24"/>
              </w:rPr>
              <w:t>5.8.4. Документы, подтверждающие отнесение заявителя к категории лиц, освобожденных от уплаты земельного налога</w:t>
            </w:r>
          </w:p>
          <w:p w:rsidR="00A47791" w:rsidRPr="008906E3"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5.9.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A47791" w:rsidRPr="00D37DDA" w:rsidRDefault="00A47791" w:rsidP="006E46F3">
            <w:pPr>
              <w:jc w:val="both"/>
              <w:rPr>
                <w:sz w:val="24"/>
                <w:szCs w:val="24"/>
              </w:rPr>
            </w:pPr>
            <w:r w:rsidRPr="00D37DDA">
              <w:rPr>
                <w:sz w:val="24"/>
                <w:szCs w:val="24"/>
              </w:rPr>
              <w:t>5.9.1.</w:t>
            </w:r>
            <w:r>
              <w:rPr>
                <w:i/>
                <w:sz w:val="24"/>
                <w:szCs w:val="24"/>
              </w:rPr>
              <w:t xml:space="preserve"> </w:t>
            </w:r>
            <w:r w:rsidRPr="00D37DDA">
              <w:rPr>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7791" w:rsidRDefault="00A47791" w:rsidP="006E46F3">
            <w:pPr>
              <w:jc w:val="both"/>
              <w:rPr>
                <w:i/>
                <w:sz w:val="24"/>
                <w:szCs w:val="24"/>
              </w:rPr>
            </w:pPr>
            <w:r w:rsidRPr="00D37DDA">
              <w:rPr>
                <w:sz w:val="24"/>
                <w:szCs w:val="24"/>
              </w:rPr>
              <w:t xml:space="preserve">договор купли-продажи </w:t>
            </w:r>
            <w:r w:rsidRPr="00D37DDA">
              <w:rPr>
                <w:i/>
                <w:sz w:val="24"/>
                <w:szCs w:val="24"/>
              </w:rPr>
              <w:t>(удостоверенный нотариусом)</w:t>
            </w:r>
          </w:p>
          <w:p w:rsidR="00A47791" w:rsidRPr="00BE252F" w:rsidRDefault="00A47791" w:rsidP="006E46F3">
            <w:pPr>
              <w:jc w:val="both"/>
              <w:rPr>
                <w:sz w:val="24"/>
                <w:szCs w:val="24"/>
              </w:rPr>
            </w:pPr>
            <w:r w:rsidRPr="008B45D8">
              <w:rPr>
                <w:sz w:val="24"/>
                <w:szCs w:val="24"/>
              </w:rPr>
              <w:t>5.9.2.</w:t>
            </w:r>
            <w:r w:rsidRPr="00046F06">
              <w:rPr>
                <w:i/>
              </w:rPr>
              <w:t xml:space="preserve"> </w:t>
            </w:r>
            <w:r w:rsidRPr="00BE252F">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Default="00A47791" w:rsidP="006E46F3">
            <w:pPr>
              <w:jc w:val="both"/>
              <w:rPr>
                <w:i/>
                <w:sz w:val="24"/>
                <w:szCs w:val="24"/>
              </w:rPr>
            </w:pPr>
            <w:r>
              <w:rPr>
                <w:sz w:val="24"/>
                <w:szCs w:val="24"/>
              </w:rPr>
              <w:t xml:space="preserve">5.9.2.1. </w:t>
            </w:r>
            <w:r w:rsidRPr="00BE252F">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E252F">
              <w:rPr>
                <w:i/>
                <w:sz w:val="24"/>
                <w:szCs w:val="24"/>
              </w:rPr>
              <w:t>(выданный земельным комитетом, администрацией МО)</w:t>
            </w:r>
          </w:p>
          <w:p w:rsidR="00A47791" w:rsidRPr="008906E3" w:rsidRDefault="00A47791" w:rsidP="006E46F3">
            <w:pPr>
              <w:jc w:val="both"/>
              <w:rPr>
                <w:i/>
                <w:sz w:val="24"/>
                <w:szCs w:val="24"/>
              </w:rPr>
            </w:pPr>
            <w:r>
              <w:rPr>
                <w:sz w:val="24"/>
                <w:szCs w:val="24"/>
              </w:rPr>
              <w:t xml:space="preserve">5.9.3. </w:t>
            </w:r>
            <w:r w:rsidR="008906E3" w:rsidRPr="008906E3">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8906E3">
              <w:rPr>
                <w:sz w:val="24"/>
                <w:szCs w:val="24"/>
              </w:rPr>
              <w:t xml:space="preserve"> </w:t>
            </w:r>
            <w:r w:rsidRPr="00BE252F">
              <w:rPr>
                <w:sz w:val="24"/>
                <w:szCs w:val="24"/>
              </w:rPr>
              <w:t xml:space="preserve">– </w:t>
            </w:r>
            <w:r w:rsidRPr="008906E3">
              <w:rPr>
                <w:i/>
                <w:sz w:val="24"/>
                <w:szCs w:val="24"/>
              </w:rPr>
              <w:t>оригинал</w:t>
            </w:r>
          </w:p>
          <w:p w:rsidR="00A47791" w:rsidRPr="008906E3" w:rsidRDefault="00A47791" w:rsidP="006E46F3">
            <w:pPr>
              <w:widowControl w:val="0"/>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5.10.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A47791" w:rsidRPr="008906E3" w:rsidRDefault="00A47791" w:rsidP="006E46F3">
            <w:pPr>
              <w:widowControl w:val="0"/>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1) органов государственной власти и органов местного самоуправления;</w:t>
            </w:r>
          </w:p>
          <w:p w:rsidR="00A47791" w:rsidRPr="008906E3" w:rsidRDefault="00A47791" w:rsidP="006E46F3">
            <w:pPr>
              <w:widowControl w:val="0"/>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2) государственных и муниципальных учреждений (бюджетных, казенных, автономных);</w:t>
            </w:r>
          </w:p>
          <w:p w:rsidR="00A47791" w:rsidRPr="008906E3" w:rsidRDefault="00A47791" w:rsidP="006E46F3">
            <w:pPr>
              <w:widowControl w:val="0"/>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3) казенных предприятий;</w:t>
            </w:r>
          </w:p>
          <w:p w:rsidR="00A47791" w:rsidRPr="008906E3"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8906E3">
              <w:rPr>
                <w:sz w:val="24"/>
                <w:szCs w:val="24"/>
                <w:u w:val="single"/>
              </w:rPr>
              <w:t xml:space="preserve">4) центров исторического наследия президентов Российской Федерации, </w:t>
            </w:r>
            <w:r w:rsidRPr="008906E3">
              <w:rPr>
                <w:sz w:val="24"/>
                <w:szCs w:val="24"/>
                <w:u w:val="single"/>
              </w:rPr>
              <w:lastRenderedPageBreak/>
              <w:t>прекративших исполнение своих полномочий</w:t>
            </w:r>
          </w:p>
          <w:p w:rsidR="00A47791" w:rsidRPr="00D248A9" w:rsidRDefault="00A47791" w:rsidP="006E46F3">
            <w:pPr>
              <w:jc w:val="both"/>
              <w:rPr>
                <w:sz w:val="24"/>
                <w:szCs w:val="24"/>
              </w:rPr>
            </w:pPr>
            <w:r>
              <w:rPr>
                <w:i/>
                <w:sz w:val="24"/>
                <w:szCs w:val="24"/>
              </w:rPr>
              <w:t xml:space="preserve">5.10.1. </w:t>
            </w:r>
            <w:r w:rsidRPr="00D248A9">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Pr="00D248A9" w:rsidRDefault="00A47791" w:rsidP="006E46F3">
            <w:pPr>
              <w:jc w:val="both"/>
              <w:rPr>
                <w:sz w:val="24"/>
                <w:szCs w:val="24"/>
              </w:rPr>
            </w:pPr>
            <w:r>
              <w:rPr>
                <w:sz w:val="24"/>
                <w:szCs w:val="24"/>
              </w:rPr>
              <w:t xml:space="preserve">5.10.1.1. </w:t>
            </w:r>
            <w:r w:rsidRPr="00D248A9">
              <w:rPr>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D248A9">
              <w:rPr>
                <w:i/>
                <w:sz w:val="24"/>
                <w:szCs w:val="24"/>
              </w:rPr>
              <w:t xml:space="preserve">(выданный исполнительным комитетом </w:t>
            </w:r>
            <w:r w:rsidRPr="00D248A9">
              <w:rPr>
                <w:i/>
                <w:iCs/>
                <w:sz w:val="24"/>
                <w:szCs w:val="24"/>
              </w:rPr>
              <w:t>Совета народных депутатов</w:t>
            </w:r>
            <w:r w:rsidRPr="00D248A9">
              <w:rPr>
                <w:i/>
                <w:sz w:val="24"/>
                <w:szCs w:val="24"/>
              </w:rPr>
              <w:t>)</w:t>
            </w:r>
          </w:p>
          <w:p w:rsidR="00A47791" w:rsidRPr="00D248A9" w:rsidRDefault="00A47791" w:rsidP="006E46F3">
            <w:pPr>
              <w:jc w:val="both"/>
              <w:rPr>
                <w:i/>
                <w:sz w:val="24"/>
                <w:szCs w:val="24"/>
              </w:rPr>
            </w:pPr>
            <w:r>
              <w:rPr>
                <w:sz w:val="24"/>
                <w:szCs w:val="24"/>
              </w:rPr>
              <w:t xml:space="preserve">5.10.1.2. </w:t>
            </w:r>
            <w:r w:rsidRPr="00D248A9">
              <w:rPr>
                <w:sz w:val="24"/>
                <w:szCs w:val="24"/>
              </w:rPr>
              <w:t xml:space="preserve">Свидетельство о праве бессрочного (постоянного) пользования землей </w:t>
            </w:r>
            <w:r w:rsidRPr="00D248A9">
              <w:rPr>
                <w:i/>
                <w:sz w:val="24"/>
                <w:szCs w:val="24"/>
              </w:rPr>
              <w:t>(выданное земельным комитетом, исполнительным органом сельского (поселкового) Совета народных депутатов),</w:t>
            </w:r>
          </w:p>
          <w:p w:rsidR="00A47791" w:rsidRPr="00D248A9" w:rsidRDefault="00A47791" w:rsidP="006E46F3">
            <w:pPr>
              <w:jc w:val="both"/>
              <w:rPr>
                <w:i/>
                <w:sz w:val="24"/>
                <w:szCs w:val="24"/>
              </w:rPr>
            </w:pPr>
            <w:r>
              <w:rPr>
                <w:sz w:val="24"/>
                <w:szCs w:val="24"/>
              </w:rPr>
              <w:t xml:space="preserve">5.10.1.3. </w:t>
            </w:r>
            <w:r w:rsidRPr="00D248A9">
              <w:rPr>
                <w:sz w:val="24"/>
                <w:szCs w:val="24"/>
              </w:rPr>
              <w:t xml:space="preserve">решение исполнительного комитета о предоставлении земельного участка </w:t>
            </w:r>
            <w:r w:rsidRPr="00D248A9">
              <w:rPr>
                <w:i/>
                <w:sz w:val="24"/>
                <w:szCs w:val="24"/>
              </w:rPr>
              <w:t xml:space="preserve">(выданное исполнительным комитетом </w:t>
            </w:r>
            <w:r w:rsidRPr="00D248A9">
              <w:rPr>
                <w:i/>
                <w:iCs/>
                <w:sz w:val="24"/>
                <w:szCs w:val="24"/>
              </w:rPr>
              <w:t>Совета народных депутатов</w:t>
            </w:r>
            <w:r w:rsidRPr="00D248A9">
              <w:rPr>
                <w:i/>
                <w:sz w:val="24"/>
                <w:szCs w:val="24"/>
              </w:rPr>
              <w:t>)</w:t>
            </w:r>
          </w:p>
          <w:p w:rsidR="00A47791" w:rsidRDefault="00A47791" w:rsidP="006E46F3">
            <w:pPr>
              <w:jc w:val="both"/>
              <w:rPr>
                <w:sz w:val="24"/>
                <w:szCs w:val="24"/>
              </w:rPr>
            </w:pPr>
            <w:r w:rsidRPr="00D248A9">
              <w:rPr>
                <w:sz w:val="24"/>
                <w:szCs w:val="24"/>
              </w:rPr>
              <w:t xml:space="preserve"> </w:t>
            </w:r>
            <w:r>
              <w:rPr>
                <w:sz w:val="24"/>
                <w:szCs w:val="24"/>
              </w:rPr>
              <w:t xml:space="preserve">5.10.1.4. </w:t>
            </w:r>
            <w:r w:rsidRPr="00D248A9">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A47791" w:rsidRDefault="00A47791" w:rsidP="006E46F3">
            <w:pPr>
              <w:jc w:val="both"/>
              <w:rPr>
                <w:sz w:val="24"/>
                <w:szCs w:val="24"/>
              </w:rPr>
            </w:pPr>
          </w:p>
          <w:p w:rsidR="00A47791" w:rsidRPr="00E119B9" w:rsidRDefault="00E119B9" w:rsidP="006E46F3">
            <w:pPr>
              <w:pBdr>
                <w:top w:val="single" w:sz="4" w:space="1" w:color="auto"/>
                <w:left w:val="single" w:sz="4" w:space="4" w:color="auto"/>
                <w:bottom w:val="single" w:sz="4" w:space="1" w:color="auto"/>
                <w:right w:val="single" w:sz="4" w:space="4" w:color="auto"/>
              </w:pBdr>
              <w:jc w:val="both"/>
              <w:rPr>
                <w:sz w:val="24"/>
                <w:szCs w:val="24"/>
                <w:u w:val="single"/>
              </w:rPr>
            </w:pPr>
            <w:r>
              <w:rPr>
                <w:sz w:val="24"/>
                <w:szCs w:val="24"/>
                <w:u w:val="single"/>
              </w:rPr>
              <w:t>5.11</w:t>
            </w:r>
            <w:r w:rsidR="00A47791" w:rsidRPr="00E119B9">
              <w:rPr>
                <w:sz w:val="24"/>
                <w:szCs w:val="24"/>
                <w:u w:val="single"/>
              </w:rPr>
              <w:t>.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47791" w:rsidRPr="002A0DEB" w:rsidRDefault="00E119B9" w:rsidP="006E46F3">
            <w:pPr>
              <w:jc w:val="both"/>
              <w:rPr>
                <w:sz w:val="24"/>
                <w:szCs w:val="24"/>
              </w:rPr>
            </w:pPr>
            <w:r>
              <w:rPr>
                <w:i/>
                <w:sz w:val="24"/>
                <w:szCs w:val="24"/>
              </w:rPr>
              <w:t>5.11</w:t>
            </w:r>
            <w:r w:rsidR="00A47791">
              <w:rPr>
                <w:i/>
                <w:sz w:val="24"/>
                <w:szCs w:val="24"/>
              </w:rPr>
              <w:t xml:space="preserve">.1. </w:t>
            </w:r>
            <w:r w:rsidR="00A47791" w:rsidRPr="002A0DEB">
              <w:rPr>
                <w:i/>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47791" w:rsidRPr="002A0DEB" w:rsidRDefault="00A47791" w:rsidP="006E46F3">
            <w:pPr>
              <w:jc w:val="both"/>
              <w:rPr>
                <w:sz w:val="24"/>
                <w:szCs w:val="24"/>
              </w:rPr>
            </w:pPr>
            <w:r>
              <w:rPr>
                <w:sz w:val="24"/>
                <w:szCs w:val="24"/>
              </w:rPr>
              <w:t>5.1</w:t>
            </w:r>
            <w:r w:rsidR="002E195A">
              <w:rPr>
                <w:sz w:val="24"/>
                <w:szCs w:val="24"/>
              </w:rPr>
              <w:t>1</w:t>
            </w:r>
            <w:r>
              <w:rPr>
                <w:sz w:val="24"/>
                <w:szCs w:val="24"/>
              </w:rPr>
              <w:t xml:space="preserve">.1.1. </w:t>
            </w:r>
            <w:r w:rsidRPr="002A0DEB">
              <w:rPr>
                <w:sz w:val="24"/>
                <w:szCs w:val="24"/>
              </w:rPr>
              <w:t>Для инвалидов и семей, имеющих в своем составе инвалидов (ст.17 Федерального закона от 24.11.1995 №181-ФЗ «О социальной защите инвалидов в РФ»):</w:t>
            </w:r>
          </w:p>
          <w:p w:rsidR="00A47791" w:rsidRPr="002A0DEB" w:rsidRDefault="00A47791" w:rsidP="006E46F3">
            <w:pPr>
              <w:jc w:val="both"/>
              <w:rPr>
                <w:sz w:val="24"/>
                <w:szCs w:val="24"/>
              </w:rPr>
            </w:pPr>
            <w:r w:rsidRPr="002A0DEB">
              <w:rPr>
                <w:sz w:val="24"/>
                <w:szCs w:val="24"/>
              </w:rPr>
              <w:t>Справка, подтверждающая факт установления инвалидности</w:t>
            </w:r>
          </w:p>
          <w:p w:rsidR="00A47791" w:rsidRPr="002A0DEB" w:rsidRDefault="00A47791" w:rsidP="006E46F3">
            <w:pPr>
              <w:jc w:val="both"/>
              <w:rPr>
                <w:sz w:val="24"/>
                <w:szCs w:val="24"/>
              </w:rPr>
            </w:pPr>
            <w:r>
              <w:rPr>
                <w:sz w:val="24"/>
                <w:szCs w:val="24"/>
              </w:rPr>
              <w:t>5.1</w:t>
            </w:r>
            <w:r w:rsidR="002E195A">
              <w:rPr>
                <w:sz w:val="24"/>
                <w:szCs w:val="24"/>
              </w:rPr>
              <w:t>1</w:t>
            </w:r>
            <w:r>
              <w:rPr>
                <w:sz w:val="24"/>
                <w:szCs w:val="24"/>
              </w:rPr>
              <w:t xml:space="preserve">.1.2. </w:t>
            </w:r>
            <w:r w:rsidRPr="002A0DEB">
              <w:rPr>
                <w:sz w:val="24"/>
                <w:szCs w:val="24"/>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№1244-1 «О социальной защите граждан, подвергшихся воздействию радиации вследствие катастрофы на Чернобыльской АЭС»):</w:t>
            </w:r>
          </w:p>
          <w:p w:rsidR="00A47791" w:rsidRPr="002A0DEB" w:rsidRDefault="00A47791" w:rsidP="006E46F3">
            <w:pPr>
              <w:jc w:val="both"/>
              <w:rPr>
                <w:sz w:val="24"/>
                <w:szCs w:val="24"/>
              </w:rPr>
            </w:pPr>
            <w:r w:rsidRPr="002A0DEB">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A47791" w:rsidRPr="002A0DEB" w:rsidRDefault="00A47791" w:rsidP="006E46F3">
            <w:pPr>
              <w:jc w:val="both"/>
              <w:rPr>
                <w:sz w:val="24"/>
                <w:szCs w:val="24"/>
              </w:rPr>
            </w:pPr>
            <w:r>
              <w:rPr>
                <w:sz w:val="24"/>
                <w:szCs w:val="24"/>
              </w:rPr>
              <w:t>5.1</w:t>
            </w:r>
            <w:r w:rsidR="002E195A">
              <w:rPr>
                <w:sz w:val="24"/>
                <w:szCs w:val="24"/>
              </w:rPr>
              <w:t>1</w:t>
            </w:r>
            <w:r>
              <w:rPr>
                <w:sz w:val="24"/>
                <w:szCs w:val="24"/>
              </w:rPr>
              <w:t xml:space="preserve">.1.3. </w:t>
            </w:r>
            <w:r w:rsidRPr="002A0DEB">
              <w:rPr>
                <w:sz w:val="24"/>
                <w:szCs w:val="24"/>
              </w:rPr>
              <w:t>Для граждан, эвакуированных (переселенных) из зоны отчуждения (ст. 17 Федерального закона от 15.05.1991 №1244-1 «О социальной защите граждан, подвергшихся воздействию радиации вследствие катастрофы на Чернобыльской АЭС»):</w:t>
            </w:r>
          </w:p>
          <w:p w:rsidR="00A47791" w:rsidRPr="002A0DEB" w:rsidRDefault="00A47791" w:rsidP="006E46F3">
            <w:pPr>
              <w:jc w:val="both"/>
              <w:rPr>
                <w:sz w:val="24"/>
                <w:szCs w:val="24"/>
              </w:rPr>
            </w:pPr>
            <w:r w:rsidRPr="002A0DEB">
              <w:rPr>
                <w:sz w:val="24"/>
                <w:szCs w:val="24"/>
              </w:rPr>
              <w:t>Удостоверение участника ликвидации катастрофы на Чернобыльской АЭС</w:t>
            </w:r>
          </w:p>
          <w:p w:rsidR="00A47791" w:rsidRPr="002A0DEB" w:rsidRDefault="00A47791" w:rsidP="006E46F3">
            <w:pPr>
              <w:jc w:val="both"/>
              <w:rPr>
                <w:sz w:val="24"/>
                <w:szCs w:val="24"/>
              </w:rPr>
            </w:pPr>
            <w:r>
              <w:rPr>
                <w:sz w:val="24"/>
                <w:szCs w:val="24"/>
              </w:rPr>
              <w:t>5.1</w:t>
            </w:r>
            <w:r w:rsidR="002E195A">
              <w:rPr>
                <w:sz w:val="24"/>
                <w:szCs w:val="24"/>
              </w:rPr>
              <w:t>1</w:t>
            </w:r>
            <w:r>
              <w:rPr>
                <w:sz w:val="24"/>
                <w:szCs w:val="24"/>
              </w:rPr>
              <w:t xml:space="preserve">.1.4. </w:t>
            </w:r>
            <w:r w:rsidRPr="002A0DEB">
              <w:rPr>
                <w:sz w:val="24"/>
                <w:szCs w:val="24"/>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№2-ФЗ «О социальных гарантиям гражданам, подвергшихся радиационному воздействию вследствие ядерных испытаний на Семипалатинском полигоне»):</w:t>
            </w:r>
          </w:p>
          <w:p w:rsidR="00A47791" w:rsidRPr="002A0DEB" w:rsidRDefault="00A47791" w:rsidP="006E46F3">
            <w:pPr>
              <w:jc w:val="both"/>
              <w:rPr>
                <w:sz w:val="24"/>
                <w:szCs w:val="24"/>
              </w:rPr>
            </w:pPr>
            <w:r w:rsidRPr="002A0DEB">
              <w:rPr>
                <w:sz w:val="24"/>
                <w:szCs w:val="24"/>
              </w:rPr>
              <w:t>Удостоверение участника ядерных испытаний на Семипалатинском полигоне</w:t>
            </w:r>
          </w:p>
          <w:p w:rsidR="00A47791" w:rsidRPr="002A0DEB" w:rsidRDefault="00A47791" w:rsidP="006E46F3">
            <w:pPr>
              <w:jc w:val="both"/>
              <w:rPr>
                <w:sz w:val="24"/>
                <w:szCs w:val="24"/>
              </w:rPr>
            </w:pPr>
            <w:r>
              <w:rPr>
                <w:sz w:val="24"/>
                <w:szCs w:val="24"/>
              </w:rPr>
              <w:t>5.1</w:t>
            </w:r>
            <w:r w:rsidR="002E195A">
              <w:rPr>
                <w:sz w:val="24"/>
                <w:szCs w:val="24"/>
              </w:rPr>
              <w:t>1</w:t>
            </w:r>
            <w:r>
              <w:rPr>
                <w:sz w:val="24"/>
                <w:szCs w:val="24"/>
              </w:rPr>
              <w:t xml:space="preserve">.1.5. </w:t>
            </w:r>
            <w:r w:rsidRPr="002A0DEB">
              <w:rPr>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№175-ФЗ):</w:t>
            </w:r>
          </w:p>
          <w:p w:rsidR="00A47791" w:rsidRDefault="00A47791" w:rsidP="006E46F3">
            <w:pPr>
              <w:jc w:val="both"/>
              <w:rPr>
                <w:sz w:val="24"/>
                <w:szCs w:val="24"/>
              </w:rPr>
            </w:pPr>
            <w:r w:rsidRPr="002A0DEB">
              <w:rPr>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2E195A" w:rsidRDefault="002E195A" w:rsidP="002E195A">
            <w:pPr>
              <w:pStyle w:val="af1"/>
              <w:rPr>
                <w:sz w:val="24"/>
                <w:szCs w:val="24"/>
              </w:rPr>
            </w:pPr>
            <w:r w:rsidRPr="002E195A">
              <w:rPr>
                <w:sz w:val="24"/>
                <w:szCs w:val="24"/>
              </w:rPr>
              <w:lastRenderedPageBreak/>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2E195A" w:rsidRPr="00E96DD1" w:rsidRDefault="002E195A" w:rsidP="002E195A">
            <w:pPr>
              <w:pStyle w:val="af1"/>
              <w:rPr>
                <w:sz w:val="24"/>
                <w:szCs w:val="24"/>
              </w:rPr>
            </w:pPr>
            <w:r w:rsidRPr="00E96DD1">
              <w:rPr>
                <w:rFonts w:eastAsia="Times New Roman"/>
                <w:sz w:val="24"/>
                <w:szCs w:val="24"/>
              </w:rPr>
              <w:t>5.11.1.6. Для инвалидов войны</w:t>
            </w:r>
            <w:r w:rsidRPr="00E96DD1">
              <w:rPr>
                <w:sz w:val="24"/>
                <w:szCs w:val="24"/>
              </w:rPr>
              <w:t xml:space="preserve"> (ст. 14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инвалида войны;</w:t>
            </w:r>
          </w:p>
          <w:p w:rsidR="002E195A" w:rsidRPr="00E96DD1" w:rsidRDefault="002E195A" w:rsidP="002E195A">
            <w:pPr>
              <w:pStyle w:val="af1"/>
              <w:rPr>
                <w:sz w:val="24"/>
                <w:szCs w:val="24"/>
              </w:rPr>
            </w:pPr>
            <w:r w:rsidRPr="00E96DD1">
              <w:rPr>
                <w:sz w:val="24"/>
                <w:szCs w:val="24"/>
              </w:rPr>
              <w:t>5.11.1.7. Для участников Великой Отечественной войны (ст. 15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участника Великой Отечественной войны;</w:t>
            </w:r>
          </w:p>
          <w:p w:rsidR="002E195A" w:rsidRPr="00E96DD1" w:rsidRDefault="002E195A" w:rsidP="002E195A">
            <w:pPr>
              <w:pStyle w:val="af1"/>
              <w:rPr>
                <w:sz w:val="24"/>
                <w:szCs w:val="24"/>
              </w:rPr>
            </w:pPr>
            <w:r w:rsidRPr="00E96DD1">
              <w:rPr>
                <w:sz w:val="24"/>
                <w:szCs w:val="24"/>
              </w:rPr>
              <w:t>5.11.1.8. Для ветеранов боевых действий (ст. 16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ветерана боевых действий;</w:t>
            </w:r>
          </w:p>
          <w:p w:rsidR="002E195A" w:rsidRPr="00E96DD1" w:rsidRDefault="002E195A" w:rsidP="002E195A">
            <w:pPr>
              <w:pStyle w:val="af1"/>
              <w:rPr>
                <w:sz w:val="24"/>
                <w:szCs w:val="24"/>
              </w:rPr>
            </w:pPr>
            <w:r w:rsidRPr="00E96DD1">
              <w:rPr>
                <w:sz w:val="24"/>
                <w:szCs w:val="24"/>
              </w:rPr>
              <w:t>5.11.1.9.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ветерана Великой Отечественной войны;</w:t>
            </w:r>
          </w:p>
          <w:p w:rsidR="002E195A" w:rsidRPr="00E96DD1" w:rsidRDefault="002E195A" w:rsidP="002E195A">
            <w:pPr>
              <w:pStyle w:val="af1"/>
              <w:rPr>
                <w:sz w:val="24"/>
                <w:szCs w:val="24"/>
              </w:rPr>
            </w:pPr>
            <w:r w:rsidRPr="00E96DD1">
              <w:rPr>
                <w:sz w:val="24"/>
                <w:szCs w:val="24"/>
              </w:rPr>
              <w:t>5.11.1.10. Для лиц, награжденных знаком «Жителю блокадного Ленинграда» (ст. 18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ветерана Великой Отечественной войны;</w:t>
            </w:r>
          </w:p>
          <w:p w:rsidR="002E195A" w:rsidRPr="00E96DD1" w:rsidRDefault="002E195A" w:rsidP="002E195A">
            <w:pPr>
              <w:pStyle w:val="af1"/>
              <w:rPr>
                <w:sz w:val="24"/>
                <w:szCs w:val="24"/>
              </w:rPr>
            </w:pPr>
            <w:r w:rsidRPr="00E96DD1">
              <w:rPr>
                <w:sz w:val="24"/>
                <w:szCs w:val="24"/>
              </w:rPr>
              <w:t>5.11.1.11.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2E195A" w:rsidRPr="00E96DD1" w:rsidRDefault="00E96DD1" w:rsidP="002E195A">
            <w:pPr>
              <w:pStyle w:val="af1"/>
              <w:rPr>
                <w:sz w:val="24"/>
                <w:szCs w:val="24"/>
              </w:rPr>
            </w:pPr>
            <w:r>
              <w:rPr>
                <w:sz w:val="24"/>
                <w:szCs w:val="24"/>
              </w:rPr>
              <w:t>у</w:t>
            </w:r>
            <w:r w:rsidR="002E195A" w:rsidRPr="00E96DD1">
              <w:rPr>
                <w:sz w:val="24"/>
                <w:szCs w:val="24"/>
              </w:rPr>
              <w:t>достоверение ветерана Великой Отечественной войны;</w:t>
            </w:r>
          </w:p>
          <w:p w:rsidR="002E195A" w:rsidRPr="00E96DD1" w:rsidRDefault="002E195A" w:rsidP="002E195A">
            <w:pPr>
              <w:pStyle w:val="af1"/>
              <w:rPr>
                <w:sz w:val="24"/>
                <w:szCs w:val="24"/>
              </w:rPr>
            </w:pPr>
            <w:r w:rsidRPr="00E96DD1">
              <w:rPr>
                <w:sz w:val="24"/>
                <w:szCs w:val="24"/>
              </w:rPr>
              <w:t>5.11.1.12.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2E195A" w:rsidRPr="00E96DD1" w:rsidRDefault="00E96DD1" w:rsidP="006E46F3">
            <w:pPr>
              <w:jc w:val="both"/>
              <w:rPr>
                <w:sz w:val="24"/>
                <w:szCs w:val="24"/>
              </w:rPr>
            </w:pPr>
            <w:r>
              <w:rPr>
                <w:sz w:val="24"/>
                <w:szCs w:val="24"/>
              </w:rPr>
              <w:t>у</w:t>
            </w:r>
            <w:r w:rsidR="002E195A" w:rsidRPr="00E96DD1">
              <w:rPr>
                <w:sz w:val="24"/>
                <w:szCs w:val="24"/>
              </w:rPr>
              <w:t>достоверение члена семьи погибшего (умершего) инвалида войны, участника Великой Отечественной войны, ветерана боевых действий</w:t>
            </w:r>
          </w:p>
          <w:p w:rsidR="00A47791" w:rsidRPr="00E96DD1"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E96DD1">
              <w:rPr>
                <w:sz w:val="24"/>
                <w:szCs w:val="24"/>
                <w:u w:val="single"/>
              </w:rPr>
              <w:t>5.1</w:t>
            </w:r>
            <w:r w:rsidR="00E96DD1">
              <w:rPr>
                <w:sz w:val="24"/>
                <w:szCs w:val="24"/>
                <w:u w:val="single"/>
              </w:rPr>
              <w:t>2</w:t>
            </w:r>
            <w:r w:rsidRPr="00E96DD1">
              <w:rPr>
                <w:sz w:val="24"/>
                <w:szCs w:val="24"/>
                <w:u w:val="single"/>
              </w:rPr>
              <w:t>. Для предоставления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A47791" w:rsidRPr="00E96DD1" w:rsidRDefault="00A47791" w:rsidP="006E46F3">
            <w:pPr>
              <w:jc w:val="both"/>
              <w:rPr>
                <w:i/>
                <w:sz w:val="24"/>
                <w:szCs w:val="24"/>
              </w:rPr>
            </w:pPr>
            <w:r w:rsidRPr="00CE147E">
              <w:rPr>
                <w:sz w:val="24"/>
                <w:szCs w:val="24"/>
              </w:rPr>
              <w:t>5.1</w:t>
            </w:r>
            <w:r w:rsidR="00E96DD1">
              <w:rPr>
                <w:sz w:val="24"/>
                <w:szCs w:val="24"/>
              </w:rPr>
              <w:t>2</w:t>
            </w:r>
            <w:r w:rsidRPr="00CE147E">
              <w:rPr>
                <w:sz w:val="24"/>
                <w:szCs w:val="24"/>
              </w:rPr>
              <w:t>.</w:t>
            </w:r>
            <w:r w:rsidR="00E96DD1">
              <w:rPr>
                <w:sz w:val="24"/>
                <w:szCs w:val="24"/>
              </w:rPr>
              <w:t>1</w:t>
            </w:r>
            <w:r w:rsidRPr="00CE147E">
              <w:rPr>
                <w:sz w:val="24"/>
                <w:szCs w:val="24"/>
              </w:rPr>
              <w:t>.</w:t>
            </w:r>
            <w:r>
              <w:rPr>
                <w:sz w:val="24"/>
                <w:szCs w:val="24"/>
              </w:rPr>
              <w:t xml:space="preserve"> </w:t>
            </w:r>
            <w:r w:rsidRPr="00CE147E">
              <w:rPr>
                <w:sz w:val="24"/>
                <w:szCs w:val="24"/>
              </w:rPr>
              <w:t>Решение суда, на основании которого земельный участок изъят для муниципальных нужд</w:t>
            </w:r>
            <w:r w:rsidR="00E96DD1">
              <w:rPr>
                <w:sz w:val="24"/>
                <w:szCs w:val="24"/>
              </w:rPr>
              <w:t xml:space="preserve"> - </w:t>
            </w:r>
            <w:r w:rsidR="00E96DD1">
              <w:rPr>
                <w:i/>
                <w:sz w:val="24"/>
                <w:szCs w:val="24"/>
              </w:rPr>
              <w:t>копия</w:t>
            </w:r>
          </w:p>
          <w:p w:rsidR="00A47791" w:rsidRPr="008318EC"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8318EC">
              <w:rPr>
                <w:sz w:val="24"/>
                <w:szCs w:val="24"/>
                <w:u w:val="single"/>
              </w:rPr>
              <w:t>5.1</w:t>
            </w:r>
            <w:r w:rsidR="008318EC" w:rsidRPr="008318EC">
              <w:rPr>
                <w:sz w:val="24"/>
                <w:szCs w:val="24"/>
                <w:u w:val="single"/>
              </w:rPr>
              <w:t>3</w:t>
            </w:r>
            <w:r w:rsidRPr="008318EC">
              <w:rPr>
                <w:sz w:val="24"/>
                <w:szCs w:val="24"/>
                <w:u w:val="single"/>
              </w:rPr>
              <w:t>.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47791" w:rsidRDefault="00A47791" w:rsidP="006E46F3">
            <w:pPr>
              <w:pBdr>
                <w:bottom w:val="single" w:sz="4" w:space="1" w:color="auto"/>
              </w:pBdr>
              <w:jc w:val="both"/>
              <w:rPr>
                <w:i/>
                <w:sz w:val="24"/>
                <w:szCs w:val="24"/>
              </w:rPr>
            </w:pPr>
            <w:r w:rsidRPr="002804E6">
              <w:rPr>
                <w:sz w:val="24"/>
                <w:szCs w:val="24"/>
              </w:rPr>
              <w:t>5.1</w:t>
            </w:r>
            <w:r w:rsidR="008318EC">
              <w:rPr>
                <w:sz w:val="24"/>
                <w:szCs w:val="24"/>
              </w:rPr>
              <w:t>3</w:t>
            </w:r>
            <w:r w:rsidRPr="002804E6">
              <w:rPr>
                <w:sz w:val="24"/>
                <w:szCs w:val="24"/>
              </w:rPr>
              <w:t>.1.</w:t>
            </w:r>
            <w:r>
              <w:rPr>
                <w:i/>
                <w:sz w:val="24"/>
                <w:szCs w:val="24"/>
              </w:rPr>
              <w:t xml:space="preserve"> </w:t>
            </w:r>
            <w:r w:rsidRPr="000E784C">
              <w:rPr>
                <w:i/>
                <w:sz w:val="24"/>
                <w:szCs w:val="24"/>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A47791" w:rsidRDefault="00A47791" w:rsidP="006E46F3">
            <w:pPr>
              <w:pBdr>
                <w:top w:val="single" w:sz="4" w:space="1" w:color="auto"/>
                <w:left w:val="single" w:sz="4" w:space="4" w:color="auto"/>
                <w:bottom w:val="single" w:sz="4" w:space="1" w:color="auto"/>
                <w:right w:val="single" w:sz="4" w:space="4" w:color="auto"/>
              </w:pBdr>
              <w:jc w:val="both"/>
              <w:rPr>
                <w:sz w:val="24"/>
                <w:szCs w:val="24"/>
              </w:rPr>
            </w:pPr>
            <w:r w:rsidRPr="000E784C">
              <w:rPr>
                <w:sz w:val="24"/>
                <w:szCs w:val="24"/>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47791" w:rsidRPr="000E784C" w:rsidRDefault="00A47791" w:rsidP="006E46F3">
            <w:pPr>
              <w:rPr>
                <w:sz w:val="24"/>
                <w:szCs w:val="24"/>
              </w:rPr>
            </w:pPr>
            <w:r>
              <w:rPr>
                <w:i/>
                <w:sz w:val="24"/>
                <w:szCs w:val="24"/>
              </w:rPr>
              <w:t xml:space="preserve"> </w:t>
            </w:r>
            <w:r w:rsidRPr="000E784C">
              <w:rPr>
                <w:i/>
                <w:sz w:val="24"/>
                <w:szCs w:val="24"/>
              </w:rPr>
              <w:t>Документ, подтверждающий членство заявителя в некоммерческой организации</w:t>
            </w:r>
            <w:r w:rsidRPr="000E784C">
              <w:rPr>
                <w:sz w:val="24"/>
                <w:szCs w:val="24"/>
              </w:rPr>
              <w:t xml:space="preserve">: </w:t>
            </w:r>
          </w:p>
          <w:p w:rsidR="00A47791" w:rsidRDefault="00A47791" w:rsidP="006E46F3">
            <w:pPr>
              <w:jc w:val="both"/>
              <w:rPr>
                <w:sz w:val="24"/>
                <w:szCs w:val="24"/>
              </w:rPr>
            </w:pPr>
            <w:r w:rsidRPr="000E784C">
              <w:rPr>
                <w:sz w:val="24"/>
                <w:szCs w:val="24"/>
              </w:rPr>
              <w:t>выписка из протокола общего собрания некоммерческой организации (о принятии в члены некоммерческой организации)</w:t>
            </w:r>
            <w:r>
              <w:rPr>
                <w:sz w:val="24"/>
                <w:szCs w:val="24"/>
              </w:rPr>
              <w:t xml:space="preserve"> и </w:t>
            </w:r>
            <w:r w:rsidRPr="000E784C">
              <w:rPr>
                <w:i/>
                <w:sz w:val="24"/>
                <w:szCs w:val="24"/>
              </w:rPr>
              <w:t>Решение органа некоммерческой организации о распределении испрашиваемого земельного участка заявителю</w:t>
            </w:r>
            <w:r w:rsidRPr="000E784C">
              <w:rPr>
                <w:sz w:val="24"/>
                <w:szCs w:val="24"/>
              </w:rPr>
              <w:t xml:space="preserve">: выписка из протокола общего собрания некоммерческой организации (о распределении </w:t>
            </w:r>
            <w:r w:rsidRPr="000E784C">
              <w:rPr>
                <w:sz w:val="24"/>
                <w:szCs w:val="24"/>
              </w:rPr>
              <w:lastRenderedPageBreak/>
              <w:t>земельного участка заявителю)</w:t>
            </w:r>
          </w:p>
          <w:p w:rsidR="00A47791" w:rsidRPr="00B7264F" w:rsidRDefault="00A47791" w:rsidP="00D54751">
            <w:pPr>
              <w:jc w:val="both"/>
              <w:rPr>
                <w:sz w:val="24"/>
                <w:szCs w:val="24"/>
              </w:rPr>
            </w:pPr>
            <w:r>
              <w:rPr>
                <w:sz w:val="24"/>
                <w:szCs w:val="24"/>
              </w:rPr>
              <w:t xml:space="preserve"> </w:t>
            </w:r>
          </w:p>
        </w:tc>
      </w:tr>
    </w:tbl>
    <w:p w:rsidR="00A47791" w:rsidRDefault="00A47791" w:rsidP="00A477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9204"/>
      </w:tblGrid>
      <w:tr w:rsidR="00A47791" w:rsidRPr="00046F06" w:rsidTr="008318EC">
        <w:tc>
          <w:tcPr>
            <w:tcW w:w="649" w:type="dxa"/>
            <w:vMerge w:val="restart"/>
            <w:tcBorders>
              <w:right w:val="single" w:sz="4" w:space="0" w:color="auto"/>
            </w:tcBorders>
          </w:tcPr>
          <w:p w:rsidR="00A47791" w:rsidRPr="00046F06" w:rsidRDefault="00A47791" w:rsidP="006E46F3">
            <w:pPr>
              <w:rPr>
                <w:i/>
              </w:rPr>
            </w:pPr>
          </w:p>
        </w:tc>
        <w:tc>
          <w:tcPr>
            <w:tcW w:w="9204" w:type="dxa"/>
            <w:tcBorders>
              <w:top w:val="single" w:sz="4" w:space="0" w:color="auto"/>
              <w:left w:val="single" w:sz="4" w:space="0" w:color="auto"/>
              <w:bottom w:val="nil"/>
              <w:right w:val="single" w:sz="4" w:space="0" w:color="auto"/>
            </w:tcBorders>
            <w:shd w:val="clear" w:color="auto" w:fill="auto"/>
          </w:tcPr>
          <w:p w:rsidR="00A47791" w:rsidRPr="00D54751" w:rsidRDefault="00D54751" w:rsidP="006E46F3">
            <w:pPr>
              <w:jc w:val="both"/>
              <w:rPr>
                <w:sz w:val="24"/>
                <w:szCs w:val="24"/>
              </w:rPr>
            </w:pPr>
            <w:r w:rsidRPr="00D54751">
              <w:rPr>
                <w:sz w:val="24"/>
                <w:szCs w:val="24"/>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r>
      <w:tr w:rsidR="00D54751" w:rsidRPr="00046F06" w:rsidTr="008318EC">
        <w:tc>
          <w:tcPr>
            <w:tcW w:w="649" w:type="dxa"/>
            <w:vMerge/>
            <w:tcBorders>
              <w:right w:val="single" w:sz="4" w:space="0" w:color="auto"/>
            </w:tcBorders>
          </w:tcPr>
          <w:p w:rsidR="00D54751" w:rsidRPr="00046F06" w:rsidRDefault="00D54751" w:rsidP="006E46F3">
            <w:pPr>
              <w:rPr>
                <w:u w:val="single"/>
              </w:rPr>
            </w:pPr>
          </w:p>
        </w:tc>
        <w:tc>
          <w:tcPr>
            <w:tcW w:w="9204" w:type="dxa"/>
            <w:tcBorders>
              <w:top w:val="single" w:sz="4" w:space="0" w:color="auto"/>
              <w:left w:val="single" w:sz="4" w:space="0" w:color="auto"/>
              <w:bottom w:val="single" w:sz="4" w:space="0" w:color="auto"/>
            </w:tcBorders>
            <w:shd w:val="clear" w:color="auto" w:fill="auto"/>
          </w:tcPr>
          <w:p w:rsidR="00D54751" w:rsidRPr="00D54751" w:rsidRDefault="00D54751" w:rsidP="00F263C1">
            <w:pPr>
              <w:pStyle w:val="af1"/>
              <w:rPr>
                <w:sz w:val="24"/>
                <w:szCs w:val="24"/>
              </w:rPr>
            </w:pPr>
            <w:r w:rsidRPr="00D54751">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54751" w:rsidRPr="00046F06" w:rsidTr="008318EC">
        <w:tc>
          <w:tcPr>
            <w:tcW w:w="649" w:type="dxa"/>
            <w:vMerge/>
            <w:tcBorders>
              <w:right w:val="single" w:sz="4" w:space="0" w:color="auto"/>
            </w:tcBorders>
          </w:tcPr>
          <w:p w:rsidR="00D54751" w:rsidRPr="00046F06" w:rsidRDefault="00D54751" w:rsidP="006E46F3">
            <w:pPr>
              <w:rPr>
                <w:i/>
              </w:rPr>
            </w:pPr>
          </w:p>
        </w:tc>
        <w:tc>
          <w:tcPr>
            <w:tcW w:w="9204" w:type="dxa"/>
            <w:tcBorders>
              <w:top w:val="single" w:sz="4" w:space="0" w:color="auto"/>
              <w:left w:val="single" w:sz="4" w:space="0" w:color="auto"/>
              <w:bottom w:val="nil"/>
              <w:right w:val="single" w:sz="4" w:space="0" w:color="auto"/>
            </w:tcBorders>
            <w:shd w:val="clear" w:color="auto" w:fill="auto"/>
          </w:tcPr>
          <w:p w:rsidR="00D54751" w:rsidRPr="00D54751" w:rsidRDefault="00D54751" w:rsidP="00F263C1">
            <w:pPr>
              <w:rPr>
                <w:sz w:val="24"/>
                <w:szCs w:val="24"/>
              </w:rPr>
            </w:pPr>
            <w:r w:rsidRPr="00D54751">
              <w:rPr>
                <w:sz w:val="24"/>
                <w:szCs w:val="24"/>
              </w:rPr>
              <w:t>Решение суда</w:t>
            </w:r>
            <w:r>
              <w:rPr>
                <w:sz w:val="24"/>
                <w:szCs w:val="24"/>
              </w:rPr>
              <w:t xml:space="preserve"> - </w:t>
            </w:r>
            <w:r w:rsidRPr="00D54751">
              <w:rPr>
                <w:i/>
                <w:sz w:val="24"/>
                <w:szCs w:val="24"/>
              </w:rPr>
              <w:t>копия</w:t>
            </w:r>
          </w:p>
        </w:tc>
      </w:tr>
      <w:tr w:rsidR="00A47791" w:rsidRPr="00046F06" w:rsidTr="008318EC">
        <w:tc>
          <w:tcPr>
            <w:tcW w:w="649" w:type="dxa"/>
            <w:vMerge/>
            <w:tcBorders>
              <w:right w:val="single" w:sz="4" w:space="0" w:color="auto"/>
            </w:tcBorders>
          </w:tcPr>
          <w:p w:rsidR="00A47791" w:rsidRPr="00046F06" w:rsidRDefault="00A47791" w:rsidP="006E46F3">
            <w:pPr>
              <w:rPr>
                <w:i/>
              </w:rPr>
            </w:pPr>
          </w:p>
        </w:tc>
        <w:tc>
          <w:tcPr>
            <w:tcW w:w="9204" w:type="dxa"/>
            <w:tcBorders>
              <w:top w:val="nil"/>
              <w:left w:val="single" w:sz="4" w:space="0" w:color="auto"/>
              <w:bottom w:val="nil"/>
              <w:right w:val="single" w:sz="4" w:space="0" w:color="auto"/>
            </w:tcBorders>
            <w:shd w:val="clear" w:color="auto" w:fill="auto"/>
          </w:tcPr>
          <w:p w:rsidR="00D54751" w:rsidRPr="00D54751" w:rsidRDefault="00D54751" w:rsidP="00D54751">
            <w:pPr>
              <w:pStyle w:val="af1"/>
              <w:rPr>
                <w:sz w:val="24"/>
                <w:szCs w:val="24"/>
              </w:rPr>
            </w:pPr>
            <w:r w:rsidRPr="00D54751">
              <w:rPr>
                <w:i/>
                <w:sz w:val="24"/>
                <w:szCs w:val="24"/>
              </w:rPr>
              <w:t>Документ, подтверждающий членство заявителя в СНТ или ОНТ:</w:t>
            </w:r>
            <w:r w:rsidRPr="00D54751">
              <w:rPr>
                <w:sz w:val="24"/>
                <w:szCs w:val="24"/>
              </w:rPr>
              <w:t xml:space="preserve"> </w:t>
            </w:r>
          </w:p>
          <w:p w:rsidR="00A47791" w:rsidRPr="005110D2" w:rsidRDefault="00D54751" w:rsidP="00D54751">
            <w:pPr>
              <w:jc w:val="both"/>
              <w:rPr>
                <w:sz w:val="24"/>
                <w:szCs w:val="24"/>
              </w:rPr>
            </w:pPr>
            <w:r w:rsidRPr="00D54751">
              <w:rPr>
                <w:sz w:val="24"/>
                <w:szCs w:val="24"/>
              </w:rPr>
              <w:t>выписка из протокола общего собрания некоммерческой организации (о принятии в члены некоммерческой организации)</w:t>
            </w:r>
          </w:p>
        </w:tc>
      </w:tr>
      <w:tr w:rsidR="00A47791" w:rsidRPr="00046F06" w:rsidTr="008318EC">
        <w:tc>
          <w:tcPr>
            <w:tcW w:w="649" w:type="dxa"/>
            <w:vMerge/>
            <w:tcBorders>
              <w:right w:val="single" w:sz="4" w:space="0" w:color="auto"/>
            </w:tcBorders>
          </w:tcPr>
          <w:p w:rsidR="00A47791" w:rsidRPr="00046F06" w:rsidRDefault="00A47791" w:rsidP="006E46F3">
            <w:pPr>
              <w:rPr>
                <w:i/>
              </w:rPr>
            </w:pPr>
          </w:p>
        </w:tc>
        <w:tc>
          <w:tcPr>
            <w:tcW w:w="9204" w:type="dxa"/>
            <w:tcBorders>
              <w:top w:val="nil"/>
              <w:left w:val="single" w:sz="4" w:space="0" w:color="auto"/>
              <w:bottom w:val="single" w:sz="4" w:space="0" w:color="auto"/>
              <w:right w:val="single" w:sz="4" w:space="0" w:color="auto"/>
            </w:tcBorders>
            <w:shd w:val="clear" w:color="auto" w:fill="auto"/>
          </w:tcPr>
          <w:p w:rsidR="00E60E9A" w:rsidRPr="00E60E9A" w:rsidRDefault="00E60E9A" w:rsidP="00E60E9A">
            <w:pPr>
              <w:pStyle w:val="af1"/>
              <w:rPr>
                <w:sz w:val="24"/>
                <w:szCs w:val="24"/>
              </w:rPr>
            </w:pPr>
            <w:r w:rsidRPr="00E60E9A">
              <w:rPr>
                <w:i/>
                <w:sz w:val="24"/>
                <w:szCs w:val="24"/>
              </w:rPr>
              <w:t>Решение общего собрания членов СНТ или ОНТ о распределении садового или огородного земельного участка заявителю:</w:t>
            </w:r>
            <w:r w:rsidRPr="00E60E9A">
              <w:rPr>
                <w:sz w:val="24"/>
                <w:szCs w:val="24"/>
              </w:rPr>
              <w:t xml:space="preserve"> </w:t>
            </w:r>
          </w:p>
          <w:p w:rsidR="00A47791" w:rsidRPr="005110D2" w:rsidRDefault="00E60E9A" w:rsidP="00E60E9A">
            <w:pPr>
              <w:jc w:val="both"/>
              <w:rPr>
                <w:sz w:val="24"/>
                <w:szCs w:val="24"/>
              </w:rPr>
            </w:pPr>
            <w:r w:rsidRPr="00E60E9A">
              <w:rPr>
                <w:sz w:val="24"/>
                <w:szCs w:val="24"/>
              </w:rPr>
              <w:t>выписка из протокола общего собрания некоммерческой организации (о распределении земельного участка заявителю)</w:t>
            </w:r>
          </w:p>
        </w:tc>
      </w:tr>
      <w:tr w:rsidR="00A47791" w:rsidRPr="00046F06" w:rsidTr="008318EC">
        <w:tc>
          <w:tcPr>
            <w:tcW w:w="649" w:type="dxa"/>
            <w:vMerge/>
            <w:tcBorders>
              <w:right w:val="single" w:sz="4" w:space="0" w:color="auto"/>
            </w:tcBorders>
          </w:tcPr>
          <w:p w:rsidR="00A47791" w:rsidRPr="00046F06" w:rsidRDefault="00A47791" w:rsidP="006E46F3">
            <w:pPr>
              <w:rPr>
                <w:u w:val="single"/>
              </w:rPr>
            </w:pPr>
          </w:p>
        </w:tc>
        <w:tc>
          <w:tcPr>
            <w:tcW w:w="9204" w:type="dxa"/>
            <w:tcBorders>
              <w:top w:val="single" w:sz="4" w:space="0" w:color="auto"/>
              <w:left w:val="single" w:sz="4" w:space="0" w:color="auto"/>
              <w:bottom w:val="single" w:sz="4" w:space="0" w:color="000000"/>
            </w:tcBorders>
            <w:shd w:val="clear" w:color="auto" w:fill="auto"/>
          </w:tcPr>
          <w:p w:rsidR="00A47791" w:rsidRPr="00DB2FEA" w:rsidRDefault="00A47791" w:rsidP="006E46F3">
            <w:pPr>
              <w:jc w:val="both"/>
              <w:rPr>
                <w:sz w:val="24"/>
                <w:szCs w:val="24"/>
              </w:rPr>
            </w:pPr>
            <w:r w:rsidRPr="00DB2FEA">
              <w:rPr>
                <w:sz w:val="24"/>
                <w:szCs w:val="24"/>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A47791" w:rsidRPr="00046F06" w:rsidTr="008318EC">
        <w:tc>
          <w:tcPr>
            <w:tcW w:w="649" w:type="dxa"/>
            <w:vMerge/>
            <w:tcBorders>
              <w:right w:val="single" w:sz="4" w:space="0" w:color="auto"/>
            </w:tcBorders>
          </w:tcPr>
          <w:p w:rsidR="00A47791" w:rsidRPr="00046F06" w:rsidRDefault="00A47791" w:rsidP="006E46F3">
            <w:pPr>
              <w:rPr>
                <w:i/>
              </w:rPr>
            </w:pPr>
          </w:p>
        </w:tc>
        <w:tc>
          <w:tcPr>
            <w:tcW w:w="9204" w:type="dxa"/>
            <w:tcBorders>
              <w:left w:val="single" w:sz="4" w:space="0" w:color="auto"/>
              <w:bottom w:val="nil"/>
            </w:tcBorders>
            <w:shd w:val="clear" w:color="auto" w:fill="auto"/>
          </w:tcPr>
          <w:p w:rsidR="00A47791" w:rsidRPr="005110D2" w:rsidRDefault="00A47791" w:rsidP="006E46F3">
            <w:pPr>
              <w:jc w:val="both"/>
              <w:rPr>
                <w:sz w:val="24"/>
                <w:szCs w:val="24"/>
              </w:rPr>
            </w:pPr>
            <w:r w:rsidRPr="005110D2">
              <w:rPr>
                <w:i/>
                <w:sz w:val="24"/>
                <w:szCs w:val="24"/>
              </w:rPr>
              <w:t>Решение органа некоммерческой организации о приобретении земельного участка, относящегося к имуществу общего пользования:</w:t>
            </w:r>
            <w:r w:rsidRPr="005110D2">
              <w:rPr>
                <w:sz w:val="24"/>
                <w:szCs w:val="24"/>
              </w:rPr>
              <w:t xml:space="preserve"> </w:t>
            </w:r>
          </w:p>
          <w:p w:rsidR="00A47791" w:rsidRPr="005110D2" w:rsidRDefault="00A47791" w:rsidP="006E46F3">
            <w:pPr>
              <w:jc w:val="both"/>
              <w:rPr>
                <w:sz w:val="24"/>
                <w:szCs w:val="24"/>
              </w:rPr>
            </w:pPr>
            <w:r w:rsidRPr="005110D2">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A47791" w:rsidRPr="00046F06" w:rsidTr="008318EC">
        <w:tc>
          <w:tcPr>
            <w:tcW w:w="649" w:type="dxa"/>
            <w:vMerge/>
            <w:tcBorders>
              <w:right w:val="single" w:sz="4" w:space="0" w:color="auto"/>
            </w:tcBorders>
          </w:tcPr>
          <w:p w:rsidR="00A47791" w:rsidRPr="00046F06" w:rsidRDefault="00A47791" w:rsidP="006E46F3">
            <w:pPr>
              <w:rPr>
                <w:u w:val="single"/>
              </w:rPr>
            </w:pPr>
          </w:p>
        </w:tc>
        <w:tc>
          <w:tcPr>
            <w:tcW w:w="9204" w:type="dxa"/>
            <w:tcBorders>
              <w:top w:val="single" w:sz="4" w:space="0" w:color="auto"/>
              <w:left w:val="single" w:sz="4" w:space="0" w:color="auto"/>
            </w:tcBorders>
            <w:shd w:val="clear" w:color="auto" w:fill="auto"/>
          </w:tcPr>
          <w:p w:rsidR="00A47791" w:rsidRPr="008318EC" w:rsidRDefault="00A47791" w:rsidP="006E46F3">
            <w:pPr>
              <w:jc w:val="both"/>
              <w:rPr>
                <w:sz w:val="24"/>
                <w:szCs w:val="24"/>
              </w:rPr>
            </w:pPr>
            <w:r w:rsidRPr="008318EC">
              <w:rPr>
                <w:sz w:val="24"/>
                <w:szCs w:val="24"/>
              </w:rPr>
              <w:t>Для собственников здания, сооружения либо помещения в здании, сооружении</w:t>
            </w:r>
          </w:p>
        </w:tc>
      </w:tr>
      <w:tr w:rsidR="00A47791" w:rsidRPr="00046F06" w:rsidTr="008318EC">
        <w:tc>
          <w:tcPr>
            <w:tcW w:w="649" w:type="dxa"/>
            <w:vMerge/>
            <w:tcBorders>
              <w:right w:val="single" w:sz="4" w:space="0" w:color="auto"/>
            </w:tcBorders>
          </w:tcPr>
          <w:p w:rsidR="00A47791" w:rsidRPr="00046F06" w:rsidRDefault="00A47791" w:rsidP="006E46F3">
            <w:pPr>
              <w:rPr>
                <w:i/>
              </w:rPr>
            </w:pPr>
          </w:p>
        </w:tc>
        <w:tc>
          <w:tcPr>
            <w:tcW w:w="9204" w:type="dxa"/>
            <w:tcBorders>
              <w:left w:val="single" w:sz="4" w:space="0" w:color="auto"/>
              <w:bottom w:val="single" w:sz="4" w:space="0" w:color="000000"/>
            </w:tcBorders>
            <w:shd w:val="clear" w:color="auto" w:fill="auto"/>
          </w:tcPr>
          <w:p w:rsidR="00A47791" w:rsidRPr="005110D2" w:rsidRDefault="00A47791" w:rsidP="006E46F3">
            <w:pPr>
              <w:jc w:val="both"/>
              <w:rPr>
                <w:sz w:val="24"/>
                <w:szCs w:val="24"/>
              </w:rPr>
            </w:pPr>
            <w:r w:rsidRPr="005110D2">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5110D2">
              <w:rPr>
                <w:sz w:val="24"/>
                <w:szCs w:val="24"/>
              </w:rPr>
              <w:t>:</w:t>
            </w:r>
          </w:p>
          <w:p w:rsidR="00A47791" w:rsidRPr="005110D2" w:rsidRDefault="00A47791" w:rsidP="006E46F3">
            <w:pPr>
              <w:jc w:val="both"/>
              <w:rPr>
                <w:sz w:val="24"/>
                <w:szCs w:val="24"/>
              </w:rPr>
            </w:pPr>
            <w:r w:rsidRPr="005110D2">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(выданное организациями технической инвентаризации)</w:t>
            </w:r>
            <w:r w:rsidRPr="005110D2">
              <w:rPr>
                <w:sz w:val="24"/>
                <w:szCs w:val="24"/>
              </w:rPr>
              <w:t>,</w:t>
            </w:r>
          </w:p>
          <w:p w:rsidR="00A47791" w:rsidRPr="005110D2" w:rsidRDefault="00A47791" w:rsidP="006E46F3">
            <w:pPr>
              <w:jc w:val="both"/>
              <w:rPr>
                <w:sz w:val="24"/>
                <w:szCs w:val="24"/>
              </w:rPr>
            </w:pPr>
            <w:r w:rsidRPr="005110D2">
              <w:rPr>
                <w:sz w:val="24"/>
                <w:szCs w:val="24"/>
              </w:rPr>
              <w:t xml:space="preserve">договор купли-продажи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договор дарения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мены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ренты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пожизненного содержания с иждивением </w:t>
            </w:r>
            <w:r w:rsidRPr="005110D2">
              <w:rPr>
                <w:i/>
                <w:sz w:val="24"/>
                <w:szCs w:val="24"/>
              </w:rPr>
              <w:t>(удостоверенный нотариусом)</w:t>
            </w:r>
            <w:r w:rsidRPr="005110D2">
              <w:rPr>
                <w:sz w:val="24"/>
                <w:szCs w:val="24"/>
              </w:rPr>
              <w:t xml:space="preserve">, </w:t>
            </w:r>
          </w:p>
          <w:p w:rsidR="00A47791" w:rsidRPr="005110D2" w:rsidRDefault="00A47791" w:rsidP="006E46F3">
            <w:pPr>
              <w:jc w:val="both"/>
              <w:rPr>
                <w:sz w:val="24"/>
                <w:szCs w:val="24"/>
              </w:rPr>
            </w:pPr>
            <w:r w:rsidRPr="005110D2">
              <w:rPr>
                <w:sz w:val="24"/>
                <w:szCs w:val="24"/>
              </w:rPr>
              <w:t xml:space="preserve"> решение суда о признании права на объект</w:t>
            </w:r>
            <w:r>
              <w:rPr>
                <w:sz w:val="24"/>
                <w:szCs w:val="24"/>
              </w:rPr>
              <w:t xml:space="preserve"> - </w:t>
            </w:r>
            <w:r w:rsidRPr="00DB2FEA">
              <w:rPr>
                <w:i/>
                <w:sz w:val="24"/>
                <w:szCs w:val="24"/>
              </w:rPr>
              <w:t>копия</w:t>
            </w:r>
            <w:r w:rsidRPr="005110D2">
              <w:rPr>
                <w:sz w:val="24"/>
                <w:szCs w:val="24"/>
              </w:rPr>
              <w:t xml:space="preserve">, </w:t>
            </w:r>
          </w:p>
          <w:p w:rsidR="00A47791" w:rsidRPr="005110D2" w:rsidRDefault="00A47791" w:rsidP="006E46F3">
            <w:pPr>
              <w:jc w:val="both"/>
              <w:rPr>
                <w:sz w:val="24"/>
                <w:szCs w:val="24"/>
              </w:rPr>
            </w:pPr>
            <w:r w:rsidRPr="005110D2">
              <w:rPr>
                <w:sz w:val="24"/>
                <w:szCs w:val="24"/>
              </w:rPr>
              <w:t xml:space="preserve"> свидетельство о праве на наследство по закону </w:t>
            </w:r>
            <w:r w:rsidRPr="005110D2">
              <w:rPr>
                <w:i/>
                <w:sz w:val="24"/>
                <w:szCs w:val="24"/>
              </w:rPr>
              <w:t>(выданное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свидетельство о праве на наследство по завещанию</w:t>
            </w:r>
            <w:r w:rsidRPr="005110D2">
              <w:rPr>
                <w:i/>
                <w:sz w:val="24"/>
                <w:szCs w:val="24"/>
              </w:rPr>
              <w:t xml:space="preserve"> (выданное нотариусом)</w:t>
            </w:r>
          </w:p>
        </w:tc>
      </w:tr>
      <w:tr w:rsidR="00A47791" w:rsidRPr="00046F06" w:rsidTr="008318EC">
        <w:tc>
          <w:tcPr>
            <w:tcW w:w="649" w:type="dxa"/>
            <w:vMerge/>
            <w:tcBorders>
              <w:bottom w:val="single" w:sz="4" w:space="0" w:color="000000"/>
              <w:right w:val="single" w:sz="4" w:space="0" w:color="auto"/>
            </w:tcBorders>
          </w:tcPr>
          <w:p w:rsidR="00A47791" w:rsidRPr="00046F06" w:rsidRDefault="00A47791" w:rsidP="006E46F3">
            <w:pPr>
              <w:rPr>
                <w:i/>
              </w:rPr>
            </w:pPr>
          </w:p>
        </w:tc>
        <w:tc>
          <w:tcPr>
            <w:tcW w:w="9204" w:type="dxa"/>
            <w:tcBorders>
              <w:left w:val="single" w:sz="4" w:space="0" w:color="auto"/>
              <w:bottom w:val="nil"/>
            </w:tcBorders>
            <w:shd w:val="clear" w:color="auto" w:fill="auto"/>
          </w:tcPr>
          <w:p w:rsidR="00A47791" w:rsidRPr="005110D2" w:rsidRDefault="00A47791" w:rsidP="006E46F3">
            <w:pPr>
              <w:jc w:val="both"/>
              <w:rPr>
                <w:sz w:val="24"/>
                <w:szCs w:val="24"/>
              </w:rPr>
            </w:pPr>
            <w:r w:rsidRPr="005110D2">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5110D2" w:rsidRDefault="00A47791" w:rsidP="006E46F3">
            <w:pPr>
              <w:jc w:val="both"/>
              <w:rPr>
                <w:sz w:val="24"/>
                <w:szCs w:val="24"/>
              </w:rPr>
            </w:pPr>
            <w:r w:rsidRPr="005110D2">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sz w:val="24"/>
                <w:szCs w:val="24"/>
              </w:rPr>
            </w:pPr>
            <w:r w:rsidRPr="005110D2">
              <w:rPr>
                <w:sz w:val="24"/>
                <w:szCs w:val="24"/>
              </w:rPr>
              <w:t xml:space="preserve">Договор на передачу земельного участка в постоянное (бессрочное) пользование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sz w:val="24"/>
                <w:szCs w:val="24"/>
              </w:rPr>
            </w:pPr>
            <w:r w:rsidRPr="005110D2">
              <w:rPr>
                <w:sz w:val="24"/>
                <w:szCs w:val="24"/>
              </w:rPr>
              <w:t xml:space="preserve">Свидетельство о праве бессрочного (постоянного) пользования землей </w:t>
            </w:r>
            <w:r w:rsidRPr="005110D2">
              <w:rPr>
                <w:i/>
                <w:sz w:val="24"/>
                <w:szCs w:val="24"/>
              </w:rPr>
              <w:t>(выданное земельным комитетом, исполнительным органом сельского (поселкового) Совета народных депутатов),</w:t>
            </w:r>
          </w:p>
          <w:p w:rsidR="00A47791" w:rsidRPr="005110D2" w:rsidRDefault="00A47791" w:rsidP="006E46F3">
            <w:pPr>
              <w:jc w:val="both"/>
              <w:rPr>
                <w:sz w:val="24"/>
                <w:szCs w:val="24"/>
              </w:rPr>
            </w:pPr>
            <w:r w:rsidRPr="005110D2">
              <w:rPr>
                <w:sz w:val="24"/>
                <w:szCs w:val="24"/>
              </w:rPr>
              <w:t xml:space="preserve"> Договор аренды земельного участка, заключенный до момента создания Учреждения </w:t>
            </w:r>
            <w:r w:rsidRPr="005110D2">
              <w:rPr>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(выданный земельным комитетом, администрацией МО)</w:t>
            </w:r>
          </w:p>
          <w:p w:rsidR="00A47791" w:rsidRPr="005110D2" w:rsidRDefault="00A47791" w:rsidP="006E46F3">
            <w:pPr>
              <w:jc w:val="both"/>
              <w:rPr>
                <w:sz w:val="24"/>
                <w:szCs w:val="24"/>
              </w:rPr>
            </w:pPr>
            <w:r w:rsidRPr="005110D2">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sz w:val="24"/>
                <w:szCs w:val="24"/>
              </w:rPr>
            </w:pPr>
            <w:r w:rsidRPr="005110D2">
              <w:rPr>
                <w:sz w:val="24"/>
                <w:szCs w:val="24"/>
              </w:rPr>
              <w:t>Решение суда</w:t>
            </w:r>
            <w:r>
              <w:rPr>
                <w:sz w:val="24"/>
                <w:szCs w:val="24"/>
              </w:rPr>
              <w:t xml:space="preserve"> -</w:t>
            </w:r>
            <w:r w:rsidRPr="00DB2FEA">
              <w:rPr>
                <w:i/>
                <w:sz w:val="24"/>
                <w:szCs w:val="24"/>
              </w:rPr>
              <w:t xml:space="preserve"> копия</w:t>
            </w:r>
          </w:p>
        </w:tc>
      </w:tr>
      <w:tr w:rsidR="00A47791" w:rsidRPr="00046F06" w:rsidTr="008318EC">
        <w:tc>
          <w:tcPr>
            <w:tcW w:w="649" w:type="dxa"/>
            <w:vMerge w:val="restart"/>
            <w:tcBorders>
              <w:bottom w:val="nil"/>
            </w:tcBorders>
          </w:tcPr>
          <w:p w:rsidR="00A47791" w:rsidRPr="00046F06" w:rsidRDefault="00A47791" w:rsidP="006E46F3"/>
        </w:tc>
        <w:tc>
          <w:tcPr>
            <w:tcW w:w="9204" w:type="dxa"/>
            <w:tcBorders>
              <w:top w:val="nil"/>
            </w:tcBorders>
            <w:shd w:val="clear" w:color="auto" w:fill="auto"/>
          </w:tcPr>
          <w:p w:rsidR="00A47791" w:rsidRPr="005110D2" w:rsidRDefault="00A47791" w:rsidP="006E46F3">
            <w:pPr>
              <w:jc w:val="both"/>
              <w:rPr>
                <w:sz w:val="24"/>
                <w:szCs w:val="24"/>
              </w:rPr>
            </w:pPr>
            <w:r w:rsidRPr="005110D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 </w:t>
            </w:r>
            <w:r w:rsidRPr="00DB2FEA">
              <w:rPr>
                <w:i/>
                <w:sz w:val="24"/>
                <w:szCs w:val="24"/>
              </w:rPr>
              <w:t>оригинал</w:t>
            </w:r>
          </w:p>
        </w:tc>
      </w:tr>
      <w:tr w:rsidR="00A47791" w:rsidRPr="00046F06" w:rsidTr="008318EC">
        <w:tc>
          <w:tcPr>
            <w:tcW w:w="649" w:type="dxa"/>
            <w:vMerge/>
            <w:tcBorders>
              <w:top w:val="single" w:sz="4" w:space="0" w:color="auto"/>
              <w:bottom w:val="nil"/>
            </w:tcBorders>
          </w:tcPr>
          <w:p w:rsidR="00A47791" w:rsidRPr="00046F06" w:rsidRDefault="00A47791" w:rsidP="006E46F3">
            <w:pPr>
              <w:rPr>
                <w:u w:val="single"/>
              </w:rPr>
            </w:pPr>
          </w:p>
        </w:tc>
        <w:tc>
          <w:tcPr>
            <w:tcW w:w="9204" w:type="dxa"/>
            <w:shd w:val="clear" w:color="auto" w:fill="auto"/>
          </w:tcPr>
          <w:p w:rsidR="00A47791" w:rsidRPr="00DB2FEA" w:rsidRDefault="00A47791" w:rsidP="006E46F3">
            <w:pPr>
              <w:jc w:val="both"/>
              <w:rPr>
                <w:sz w:val="24"/>
                <w:szCs w:val="24"/>
              </w:rPr>
            </w:pPr>
            <w:r w:rsidRPr="00DB2FEA">
              <w:rPr>
                <w:sz w:val="24"/>
                <w:szCs w:val="24"/>
              </w:rPr>
              <w:t>Для юридических лиц, использующих земельный участок на праве постоянного (бессрочного) пользования</w:t>
            </w:r>
          </w:p>
        </w:tc>
      </w:tr>
      <w:tr w:rsidR="00A47791" w:rsidRPr="00046F06" w:rsidTr="008318EC">
        <w:tc>
          <w:tcPr>
            <w:tcW w:w="649" w:type="dxa"/>
            <w:vMerge/>
            <w:tcBorders>
              <w:top w:val="single" w:sz="4" w:space="0" w:color="auto"/>
              <w:bottom w:val="nil"/>
            </w:tcBorders>
          </w:tcPr>
          <w:p w:rsidR="00A47791" w:rsidRPr="00046F06" w:rsidRDefault="00A47791" w:rsidP="006E46F3"/>
        </w:tc>
        <w:tc>
          <w:tcPr>
            <w:tcW w:w="9204" w:type="dxa"/>
            <w:shd w:val="clear" w:color="auto" w:fill="auto"/>
          </w:tcPr>
          <w:p w:rsidR="00A47791" w:rsidRPr="005110D2" w:rsidRDefault="00A47791" w:rsidP="006E46F3">
            <w:pPr>
              <w:jc w:val="both"/>
              <w:rPr>
                <w:sz w:val="24"/>
                <w:szCs w:val="24"/>
              </w:rPr>
            </w:pPr>
            <w:r w:rsidRPr="005110D2">
              <w:rPr>
                <w:sz w:val="24"/>
                <w:szCs w:val="24"/>
              </w:rPr>
              <w:t xml:space="preserve"> </w:t>
            </w:r>
            <w:r w:rsidRPr="005110D2">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Pr="005110D2" w:rsidRDefault="00A47791" w:rsidP="006E46F3">
            <w:pPr>
              <w:jc w:val="both"/>
              <w:rPr>
                <w:i/>
                <w:sz w:val="24"/>
                <w:szCs w:val="24"/>
              </w:rPr>
            </w:pPr>
            <w:r w:rsidRPr="005110D2">
              <w:rPr>
                <w:sz w:val="24"/>
                <w:szCs w:val="24"/>
              </w:rPr>
              <w:t xml:space="preserve"> государственный акт на право бессрочного (постоянного)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i/>
                <w:sz w:val="24"/>
                <w:szCs w:val="24"/>
              </w:rPr>
            </w:pPr>
            <w:r w:rsidRPr="005110D2">
              <w:rPr>
                <w:sz w:val="24"/>
                <w:szCs w:val="24"/>
              </w:rPr>
              <w:t xml:space="preserve">свидетельство о праве бессрочного (постоянного) пользования землей </w:t>
            </w:r>
            <w:r w:rsidRPr="005110D2">
              <w:rPr>
                <w:i/>
                <w:sz w:val="24"/>
                <w:szCs w:val="24"/>
              </w:rPr>
              <w:t>(выданное земельным комитетом, исполнительным органом сельского (поселкового) Совета народных депутатов)</w:t>
            </w:r>
          </w:p>
        </w:tc>
      </w:tr>
      <w:tr w:rsidR="00A47791" w:rsidRPr="00046F06" w:rsidTr="008318EC">
        <w:tc>
          <w:tcPr>
            <w:tcW w:w="649" w:type="dxa"/>
            <w:vMerge/>
            <w:tcBorders>
              <w:top w:val="single" w:sz="4" w:space="0" w:color="auto"/>
              <w:bottom w:val="nil"/>
            </w:tcBorders>
          </w:tcPr>
          <w:p w:rsidR="00A47791" w:rsidRPr="00046F06" w:rsidRDefault="00A47791" w:rsidP="006E46F3">
            <w:pPr>
              <w:rPr>
                <w:u w:val="single"/>
              </w:rPr>
            </w:pPr>
          </w:p>
        </w:tc>
        <w:tc>
          <w:tcPr>
            <w:tcW w:w="9204" w:type="dxa"/>
            <w:shd w:val="clear" w:color="auto" w:fill="auto"/>
          </w:tcPr>
          <w:p w:rsidR="00A47791" w:rsidRPr="00FE12F9" w:rsidRDefault="00A47791" w:rsidP="006E46F3">
            <w:pPr>
              <w:jc w:val="both"/>
              <w:rPr>
                <w:sz w:val="24"/>
                <w:szCs w:val="24"/>
              </w:rPr>
            </w:pPr>
            <w:r w:rsidRPr="00FE12F9">
              <w:rPr>
                <w:sz w:val="24"/>
                <w:szCs w:val="24"/>
              </w:rPr>
              <w:t xml:space="preserve"> Для религиозных организаций, имеющих в собственности здания или сооружения религиозного или благотворительного назначения</w:t>
            </w:r>
          </w:p>
        </w:tc>
      </w:tr>
      <w:tr w:rsidR="00A47791" w:rsidRPr="00046F06" w:rsidTr="008318EC">
        <w:tc>
          <w:tcPr>
            <w:tcW w:w="649" w:type="dxa"/>
            <w:vMerge/>
            <w:tcBorders>
              <w:top w:val="single" w:sz="4" w:space="0" w:color="auto"/>
              <w:bottom w:val="nil"/>
            </w:tcBorders>
          </w:tcPr>
          <w:p w:rsidR="00A47791" w:rsidRPr="00046F06" w:rsidRDefault="00A47791" w:rsidP="006E46F3"/>
        </w:tc>
        <w:tc>
          <w:tcPr>
            <w:tcW w:w="9204" w:type="dxa"/>
            <w:shd w:val="clear" w:color="auto" w:fill="auto"/>
          </w:tcPr>
          <w:p w:rsidR="00A47791" w:rsidRPr="005110D2" w:rsidRDefault="00A47791" w:rsidP="006E46F3">
            <w:pPr>
              <w:jc w:val="both"/>
              <w:rPr>
                <w:sz w:val="24"/>
                <w:szCs w:val="24"/>
              </w:rPr>
            </w:pPr>
            <w:r w:rsidRPr="005110D2">
              <w:rPr>
                <w:sz w:val="24"/>
                <w:szCs w:val="24"/>
              </w:rPr>
              <w:t xml:space="preserve"> </w:t>
            </w:r>
            <w:r w:rsidRPr="005110D2">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7791" w:rsidRPr="005110D2" w:rsidRDefault="00A47791" w:rsidP="006E46F3">
            <w:pPr>
              <w:jc w:val="both"/>
              <w:rPr>
                <w:sz w:val="24"/>
                <w:szCs w:val="24"/>
              </w:rPr>
            </w:pPr>
            <w:r w:rsidRPr="005110D2">
              <w:rPr>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(выданное организациями технической инвентаризации)</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купли-продажи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дарения </w:t>
            </w:r>
            <w:r w:rsidRPr="005110D2">
              <w:rPr>
                <w:i/>
                <w:sz w:val="24"/>
                <w:szCs w:val="24"/>
              </w:rPr>
              <w:t>(удостоверенный нотариусом)</w:t>
            </w:r>
            <w:r w:rsidRPr="005110D2">
              <w:rPr>
                <w:sz w:val="24"/>
                <w:szCs w:val="24"/>
              </w:rPr>
              <w:t>,</w:t>
            </w:r>
          </w:p>
          <w:p w:rsidR="00A47791" w:rsidRPr="005110D2" w:rsidRDefault="00A47791" w:rsidP="006E46F3">
            <w:pPr>
              <w:jc w:val="both"/>
              <w:rPr>
                <w:sz w:val="24"/>
                <w:szCs w:val="24"/>
              </w:rPr>
            </w:pPr>
            <w:r w:rsidRPr="005110D2">
              <w:rPr>
                <w:sz w:val="24"/>
                <w:szCs w:val="24"/>
              </w:rPr>
              <w:t xml:space="preserve"> договор мены (удостоверенный нотариусом),</w:t>
            </w:r>
          </w:p>
          <w:p w:rsidR="00A47791" w:rsidRPr="005110D2" w:rsidRDefault="00A47791" w:rsidP="006E46F3">
            <w:pPr>
              <w:jc w:val="both"/>
              <w:rPr>
                <w:sz w:val="24"/>
                <w:szCs w:val="24"/>
              </w:rPr>
            </w:pPr>
            <w:r w:rsidRPr="005110D2">
              <w:rPr>
                <w:sz w:val="24"/>
                <w:szCs w:val="24"/>
              </w:rPr>
              <w:t xml:space="preserve"> решение суда о признании права на объект</w:t>
            </w:r>
            <w:r>
              <w:rPr>
                <w:sz w:val="24"/>
                <w:szCs w:val="24"/>
              </w:rPr>
              <w:t xml:space="preserve"> - </w:t>
            </w:r>
            <w:r w:rsidRPr="00FE12F9">
              <w:rPr>
                <w:i/>
                <w:sz w:val="24"/>
                <w:szCs w:val="24"/>
              </w:rPr>
              <w:t>копия</w:t>
            </w:r>
          </w:p>
        </w:tc>
      </w:tr>
      <w:tr w:rsidR="00A47791" w:rsidRPr="00046F06" w:rsidTr="008318EC">
        <w:tc>
          <w:tcPr>
            <w:tcW w:w="649" w:type="dxa"/>
            <w:vMerge/>
            <w:tcBorders>
              <w:top w:val="single" w:sz="4" w:space="0" w:color="auto"/>
              <w:bottom w:val="nil"/>
            </w:tcBorders>
          </w:tcPr>
          <w:p w:rsidR="00A47791" w:rsidRPr="00046F06" w:rsidRDefault="00A47791" w:rsidP="006E46F3"/>
        </w:tc>
        <w:tc>
          <w:tcPr>
            <w:tcW w:w="9204" w:type="dxa"/>
            <w:tcBorders>
              <w:bottom w:val="nil"/>
            </w:tcBorders>
            <w:shd w:val="clear" w:color="auto" w:fill="auto"/>
          </w:tcPr>
          <w:p w:rsidR="00A47791" w:rsidRPr="005110D2" w:rsidRDefault="00A47791" w:rsidP="006E46F3">
            <w:pPr>
              <w:jc w:val="both"/>
              <w:rPr>
                <w:sz w:val="24"/>
                <w:szCs w:val="24"/>
              </w:rPr>
            </w:pPr>
            <w:r w:rsidRPr="005110D2">
              <w:rPr>
                <w:sz w:val="24"/>
                <w:szCs w:val="24"/>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5110D2" w:rsidRDefault="00A47791" w:rsidP="006E46F3">
            <w:pPr>
              <w:jc w:val="both"/>
              <w:rPr>
                <w:sz w:val="24"/>
                <w:szCs w:val="24"/>
              </w:rPr>
            </w:pPr>
            <w:r w:rsidRPr="005110D2">
              <w:rPr>
                <w:sz w:val="24"/>
                <w:szCs w:val="24"/>
              </w:rPr>
              <w:t xml:space="preserve"> Государственный акт на право пожизненного наследуемого владения (право постоянного (бессрочного)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sz w:val="24"/>
                <w:szCs w:val="24"/>
              </w:rPr>
            </w:pPr>
            <w:r w:rsidRPr="005110D2">
              <w:rPr>
                <w:sz w:val="24"/>
                <w:szCs w:val="24"/>
              </w:rPr>
              <w:t xml:space="preserve"> Договор на передачу земельного участка в постоянное (бессрочное) пользование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A47791" w:rsidRPr="005110D2" w:rsidRDefault="00A47791" w:rsidP="006E46F3">
            <w:pPr>
              <w:jc w:val="both"/>
              <w:rPr>
                <w:sz w:val="24"/>
                <w:szCs w:val="24"/>
              </w:rPr>
            </w:pPr>
            <w:r w:rsidRPr="005110D2">
              <w:rPr>
                <w:sz w:val="24"/>
                <w:szCs w:val="24"/>
              </w:rPr>
              <w:t xml:space="preserve"> Свидетельство о праве бессрочного (постоянного) пользования землей </w:t>
            </w:r>
            <w:r w:rsidRPr="005110D2">
              <w:rPr>
                <w:i/>
                <w:sz w:val="24"/>
                <w:szCs w:val="24"/>
              </w:rPr>
              <w:t>(выданное земельным комитетом, исполнительным органом сельского (поселкового) Совета народных депутатов)</w:t>
            </w:r>
          </w:p>
          <w:p w:rsidR="00A47791" w:rsidRPr="005110D2" w:rsidRDefault="00A47791" w:rsidP="006E46F3">
            <w:pPr>
              <w:jc w:val="both"/>
              <w:rPr>
                <w:sz w:val="24"/>
                <w:szCs w:val="24"/>
              </w:rPr>
            </w:pPr>
            <w:r w:rsidRPr="005110D2">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(выданный земельным комитетом, администрацией МО)</w:t>
            </w:r>
          </w:p>
          <w:p w:rsidR="00A47791" w:rsidRPr="005110D2" w:rsidRDefault="00A47791" w:rsidP="006E46F3">
            <w:pPr>
              <w:jc w:val="both"/>
              <w:rPr>
                <w:sz w:val="24"/>
                <w:szCs w:val="24"/>
              </w:rPr>
            </w:pPr>
            <w:r w:rsidRPr="005110D2">
              <w:rPr>
                <w:sz w:val="24"/>
                <w:szCs w:val="24"/>
              </w:rPr>
              <w:t xml:space="preserve"> Решение суда</w:t>
            </w:r>
            <w:r>
              <w:rPr>
                <w:sz w:val="24"/>
                <w:szCs w:val="24"/>
              </w:rPr>
              <w:t xml:space="preserve"> - </w:t>
            </w:r>
            <w:r w:rsidRPr="00FE12F9">
              <w:rPr>
                <w:i/>
                <w:sz w:val="24"/>
                <w:szCs w:val="24"/>
              </w:rPr>
              <w:t>копия</w:t>
            </w:r>
          </w:p>
          <w:p w:rsidR="00A47791" w:rsidRPr="005110D2" w:rsidRDefault="00A47791" w:rsidP="006E46F3">
            <w:pPr>
              <w:jc w:val="both"/>
              <w:rPr>
                <w:sz w:val="24"/>
                <w:szCs w:val="24"/>
              </w:rPr>
            </w:pPr>
            <w:r w:rsidRPr="005110D2">
              <w:rPr>
                <w:sz w:val="24"/>
                <w:szCs w:val="24"/>
              </w:rPr>
              <w:t xml:space="preserve"> Договор безвозмездного пользования земельным участком </w:t>
            </w:r>
            <w:r w:rsidRPr="005110D2">
              <w:rPr>
                <w:i/>
                <w:sz w:val="24"/>
                <w:szCs w:val="24"/>
              </w:rPr>
              <w:t xml:space="preserve">(выданный исполнительным комитетом </w:t>
            </w:r>
            <w:r w:rsidRPr="005110D2">
              <w:rPr>
                <w:i/>
                <w:iCs/>
                <w:sz w:val="24"/>
                <w:szCs w:val="24"/>
              </w:rPr>
              <w:t xml:space="preserve">Совета народных депутатов, </w:t>
            </w:r>
            <w:r w:rsidRPr="005110D2">
              <w:rPr>
                <w:i/>
                <w:sz w:val="24"/>
                <w:szCs w:val="24"/>
              </w:rPr>
              <w:t>администрацией МО)</w:t>
            </w:r>
            <w:r w:rsidRPr="005110D2">
              <w:rPr>
                <w:sz w:val="24"/>
                <w:szCs w:val="24"/>
              </w:rPr>
              <w:t xml:space="preserve"> </w:t>
            </w:r>
          </w:p>
        </w:tc>
      </w:tr>
      <w:tr w:rsidR="00A47791" w:rsidRPr="00046F06" w:rsidTr="008318EC">
        <w:tc>
          <w:tcPr>
            <w:tcW w:w="649" w:type="dxa"/>
            <w:vMerge/>
            <w:tcBorders>
              <w:top w:val="single" w:sz="4" w:space="0" w:color="auto"/>
              <w:bottom w:val="nil"/>
            </w:tcBorders>
          </w:tcPr>
          <w:p w:rsidR="00A47791" w:rsidRPr="00046F06" w:rsidRDefault="00A47791" w:rsidP="006E46F3"/>
        </w:tc>
        <w:tc>
          <w:tcPr>
            <w:tcW w:w="9204" w:type="dxa"/>
            <w:tcBorders>
              <w:top w:val="nil"/>
            </w:tcBorders>
            <w:shd w:val="clear" w:color="auto" w:fill="auto"/>
          </w:tcPr>
          <w:p w:rsidR="00A47791" w:rsidRPr="005110D2" w:rsidRDefault="00A47791" w:rsidP="006E46F3">
            <w:pPr>
              <w:jc w:val="both"/>
              <w:rPr>
                <w:sz w:val="24"/>
                <w:szCs w:val="24"/>
              </w:rPr>
            </w:pPr>
            <w:r w:rsidRPr="005110D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 </w:t>
            </w:r>
            <w:r w:rsidRPr="00FE12F9">
              <w:rPr>
                <w:i/>
                <w:sz w:val="24"/>
                <w:szCs w:val="24"/>
              </w:rPr>
              <w:t>оригинал</w:t>
            </w:r>
          </w:p>
        </w:tc>
      </w:tr>
      <w:tr w:rsidR="00A47791" w:rsidRPr="00046F06" w:rsidTr="008318EC">
        <w:tc>
          <w:tcPr>
            <w:tcW w:w="649" w:type="dxa"/>
            <w:vMerge/>
            <w:tcBorders>
              <w:top w:val="single" w:sz="4" w:space="0" w:color="auto"/>
              <w:bottom w:val="nil"/>
            </w:tcBorders>
          </w:tcPr>
          <w:p w:rsidR="00A47791" w:rsidRPr="00046F06" w:rsidRDefault="00A47791" w:rsidP="006E46F3">
            <w:pPr>
              <w:rPr>
                <w:u w:val="single"/>
              </w:rPr>
            </w:pPr>
          </w:p>
        </w:tc>
        <w:tc>
          <w:tcPr>
            <w:tcW w:w="9204" w:type="dxa"/>
            <w:shd w:val="clear" w:color="auto" w:fill="auto"/>
          </w:tcPr>
          <w:p w:rsidR="00A47791" w:rsidRPr="00FE12F9" w:rsidRDefault="00A47791" w:rsidP="006E46F3">
            <w:pPr>
              <w:jc w:val="both"/>
              <w:rPr>
                <w:sz w:val="24"/>
                <w:szCs w:val="24"/>
              </w:rPr>
            </w:pPr>
            <w:r w:rsidRPr="00FE12F9">
              <w:rPr>
                <w:sz w:val="24"/>
                <w:szCs w:val="24"/>
              </w:rPr>
              <w:t> Для некоммерческих организаций, созданных гражданами, которым предоставлен земельный участок для садоводства, огородничества</w:t>
            </w:r>
          </w:p>
        </w:tc>
      </w:tr>
      <w:tr w:rsidR="00A47791" w:rsidRPr="00046F06" w:rsidTr="008318EC">
        <w:tc>
          <w:tcPr>
            <w:tcW w:w="649" w:type="dxa"/>
            <w:vMerge/>
            <w:tcBorders>
              <w:top w:val="single" w:sz="4" w:space="0" w:color="auto"/>
              <w:bottom w:val="nil"/>
            </w:tcBorders>
          </w:tcPr>
          <w:p w:rsidR="00A47791" w:rsidRPr="00046F06" w:rsidRDefault="00A47791" w:rsidP="006E46F3"/>
        </w:tc>
        <w:tc>
          <w:tcPr>
            <w:tcW w:w="9204" w:type="dxa"/>
            <w:shd w:val="clear" w:color="auto" w:fill="auto"/>
          </w:tcPr>
          <w:p w:rsidR="00A47791" w:rsidRPr="005110D2" w:rsidRDefault="00A47791" w:rsidP="006E46F3">
            <w:pPr>
              <w:jc w:val="both"/>
              <w:rPr>
                <w:sz w:val="24"/>
                <w:szCs w:val="24"/>
              </w:rPr>
            </w:pPr>
            <w:r w:rsidRPr="005110D2">
              <w:rPr>
                <w:sz w:val="24"/>
                <w:szCs w:val="24"/>
              </w:rPr>
              <w:t xml:space="preserve"> </w:t>
            </w:r>
            <w:r w:rsidRPr="005110D2">
              <w:rPr>
                <w:i/>
                <w:sz w:val="24"/>
                <w:szCs w:val="24"/>
              </w:rPr>
              <w:t xml:space="preserve">Решение органа некоммерческой организации о приобретении земельного участка: </w:t>
            </w:r>
            <w:r w:rsidRPr="005110D2">
              <w:rPr>
                <w:sz w:val="24"/>
                <w:szCs w:val="24"/>
              </w:rPr>
              <w:t>выписка из протокола общего собрания некоммерческой организации о приобретении земельного участка</w:t>
            </w:r>
          </w:p>
        </w:tc>
      </w:tr>
      <w:tr w:rsidR="00A47791" w:rsidRPr="00046F06" w:rsidTr="008318EC">
        <w:tc>
          <w:tcPr>
            <w:tcW w:w="649" w:type="dxa"/>
            <w:vMerge w:val="restart"/>
            <w:tcBorders>
              <w:top w:val="nil"/>
            </w:tcBorders>
          </w:tcPr>
          <w:p w:rsidR="00A47791" w:rsidRPr="00046F06" w:rsidRDefault="00A47791" w:rsidP="006E46F3">
            <w:pPr>
              <w:rPr>
                <w:u w:val="single"/>
              </w:rPr>
            </w:pPr>
          </w:p>
        </w:tc>
        <w:tc>
          <w:tcPr>
            <w:tcW w:w="9204" w:type="dxa"/>
            <w:shd w:val="clear" w:color="auto" w:fill="auto"/>
          </w:tcPr>
          <w:p w:rsidR="00A47791" w:rsidRPr="00FE12F9" w:rsidRDefault="00A47791" w:rsidP="006E46F3">
            <w:pPr>
              <w:jc w:val="both"/>
              <w:rPr>
                <w:sz w:val="24"/>
                <w:szCs w:val="24"/>
              </w:rPr>
            </w:pPr>
            <w:r w:rsidRPr="00FE12F9">
              <w:rPr>
                <w:sz w:val="24"/>
                <w:szCs w:val="24"/>
              </w:rPr>
              <w:t> Для членов некоммерческой организации, созданной гражданами, которой предоставлен земельный участок для садоводства, огородничества</w:t>
            </w:r>
          </w:p>
        </w:tc>
      </w:tr>
      <w:tr w:rsidR="00A47791" w:rsidRPr="00046F06" w:rsidTr="008318EC">
        <w:tc>
          <w:tcPr>
            <w:tcW w:w="649" w:type="dxa"/>
            <w:vMerge/>
          </w:tcPr>
          <w:p w:rsidR="00A47791" w:rsidRPr="00046F06" w:rsidRDefault="00A47791" w:rsidP="006E46F3">
            <w:pPr>
              <w:rPr>
                <w:u w:val="single"/>
              </w:rPr>
            </w:pPr>
          </w:p>
        </w:tc>
        <w:tc>
          <w:tcPr>
            <w:tcW w:w="9204" w:type="dxa"/>
            <w:shd w:val="clear" w:color="auto" w:fill="auto"/>
          </w:tcPr>
          <w:p w:rsidR="00A47791" w:rsidRPr="005110D2" w:rsidRDefault="00A47791" w:rsidP="006E46F3">
            <w:pPr>
              <w:jc w:val="both"/>
              <w:rPr>
                <w:sz w:val="24"/>
                <w:szCs w:val="24"/>
              </w:rPr>
            </w:pPr>
            <w:r w:rsidRPr="005110D2">
              <w:rPr>
                <w:sz w:val="24"/>
                <w:szCs w:val="24"/>
              </w:rPr>
              <w:t xml:space="preserve"> </w:t>
            </w:r>
            <w:r w:rsidRPr="005110D2">
              <w:rPr>
                <w:i/>
                <w:sz w:val="24"/>
                <w:szCs w:val="24"/>
              </w:rPr>
              <w:t>Документ, подтверждающий членство заявителя в некоммерческой организации:</w:t>
            </w:r>
            <w:r w:rsidRPr="005110D2">
              <w:rPr>
                <w:sz w:val="24"/>
                <w:szCs w:val="24"/>
              </w:rPr>
              <w:t xml:space="preserve"> </w:t>
            </w:r>
          </w:p>
          <w:p w:rsidR="00A47791" w:rsidRPr="00EE1A4D" w:rsidRDefault="00A47791" w:rsidP="00EE1A4D">
            <w:pPr>
              <w:jc w:val="both"/>
              <w:rPr>
                <w:i/>
                <w:sz w:val="24"/>
                <w:szCs w:val="24"/>
              </w:rPr>
            </w:pPr>
            <w:r w:rsidRPr="005110D2">
              <w:rPr>
                <w:sz w:val="24"/>
                <w:szCs w:val="24"/>
              </w:rPr>
              <w:t>выписка из протокола общего собрания некоммерческой организации (о принятии в члены некоммерческой организации)</w:t>
            </w:r>
            <w:r w:rsidR="00EE1A4D">
              <w:rPr>
                <w:sz w:val="24"/>
                <w:szCs w:val="24"/>
              </w:rPr>
              <w:t xml:space="preserve"> </w:t>
            </w:r>
          </w:p>
        </w:tc>
      </w:tr>
      <w:tr w:rsidR="00A47791" w:rsidRPr="00046F06" w:rsidTr="008318EC">
        <w:tc>
          <w:tcPr>
            <w:tcW w:w="649" w:type="dxa"/>
            <w:vMerge/>
          </w:tcPr>
          <w:p w:rsidR="00A47791" w:rsidRPr="00046F06" w:rsidRDefault="00A47791" w:rsidP="006E46F3">
            <w:pPr>
              <w:rPr>
                <w:u w:val="single"/>
              </w:rPr>
            </w:pPr>
          </w:p>
        </w:tc>
        <w:tc>
          <w:tcPr>
            <w:tcW w:w="9204" w:type="dxa"/>
            <w:tcBorders>
              <w:bottom w:val="single" w:sz="4" w:space="0" w:color="auto"/>
            </w:tcBorders>
            <w:shd w:val="clear" w:color="auto" w:fill="auto"/>
          </w:tcPr>
          <w:p w:rsidR="00A47791" w:rsidRPr="00FE12F9" w:rsidRDefault="00A47791" w:rsidP="006E46F3">
            <w:pPr>
              <w:jc w:val="both"/>
              <w:rPr>
                <w:sz w:val="24"/>
                <w:szCs w:val="24"/>
              </w:rPr>
            </w:pPr>
            <w:r w:rsidRPr="00FE12F9">
              <w:rPr>
                <w:sz w:val="24"/>
                <w:szCs w:val="24"/>
              </w:rPr>
              <w:t xml:space="preserve"> Для граждан, имеющих трех и более детей</w:t>
            </w:r>
          </w:p>
        </w:tc>
      </w:tr>
      <w:tr w:rsidR="00A47791" w:rsidRPr="00046F06" w:rsidTr="008318EC">
        <w:tc>
          <w:tcPr>
            <w:tcW w:w="649" w:type="dxa"/>
            <w:vMerge/>
          </w:tcPr>
          <w:p w:rsidR="00A47791" w:rsidRPr="00046F06" w:rsidRDefault="00A47791" w:rsidP="006E46F3"/>
        </w:tc>
        <w:tc>
          <w:tcPr>
            <w:tcW w:w="9204" w:type="dxa"/>
            <w:tcBorders>
              <w:top w:val="single" w:sz="4" w:space="0" w:color="auto"/>
              <w:bottom w:val="nil"/>
              <w:right w:val="single" w:sz="4" w:space="0" w:color="auto"/>
            </w:tcBorders>
            <w:shd w:val="clear" w:color="auto" w:fill="auto"/>
          </w:tcPr>
          <w:p w:rsidR="00A47791" w:rsidRPr="00EE1A4D" w:rsidRDefault="00A47791" w:rsidP="00EE1A4D">
            <w:pPr>
              <w:jc w:val="both"/>
              <w:rPr>
                <w:sz w:val="24"/>
                <w:szCs w:val="24"/>
              </w:rPr>
            </w:pPr>
            <w:r w:rsidRPr="005110D2">
              <w:rPr>
                <w:sz w:val="24"/>
                <w:szCs w:val="24"/>
              </w:rPr>
              <w:t xml:space="preserve"> </w:t>
            </w:r>
            <w:r w:rsidRPr="00FE12F9">
              <w:rPr>
                <w:sz w:val="24"/>
                <w:szCs w:val="24"/>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sidR="00EE1A4D">
              <w:rPr>
                <w:sz w:val="24"/>
                <w:szCs w:val="24"/>
              </w:rPr>
              <w:t xml:space="preserve"> - к</w:t>
            </w:r>
            <w:r w:rsidR="00EE1A4D" w:rsidRPr="00EE1A4D">
              <w:rPr>
                <w:i/>
                <w:sz w:val="24"/>
                <w:szCs w:val="24"/>
              </w:rPr>
              <w:t>опия при предъявлении оригинала либо копия, заверенная в установленном порядке</w:t>
            </w:r>
            <w:r w:rsidR="00EE1A4D">
              <w:rPr>
                <w:sz w:val="24"/>
                <w:szCs w:val="24"/>
              </w:rPr>
              <w:t>:</w:t>
            </w:r>
          </w:p>
        </w:tc>
      </w:tr>
      <w:tr w:rsidR="00A47791" w:rsidRPr="00046F06" w:rsidTr="008318EC">
        <w:tc>
          <w:tcPr>
            <w:tcW w:w="649" w:type="dxa"/>
            <w:vMerge/>
          </w:tcPr>
          <w:p w:rsidR="00A47791" w:rsidRPr="00046F06" w:rsidRDefault="00A47791" w:rsidP="006E46F3"/>
        </w:tc>
        <w:tc>
          <w:tcPr>
            <w:tcW w:w="9204" w:type="dxa"/>
            <w:tcBorders>
              <w:top w:val="nil"/>
              <w:bottom w:val="nil"/>
              <w:right w:val="single" w:sz="4" w:space="0" w:color="auto"/>
            </w:tcBorders>
            <w:shd w:val="clear" w:color="auto" w:fill="auto"/>
          </w:tcPr>
          <w:p w:rsidR="00A47791" w:rsidRPr="005110D2" w:rsidRDefault="00A47791" w:rsidP="006E46F3">
            <w:pPr>
              <w:jc w:val="both"/>
              <w:rPr>
                <w:sz w:val="24"/>
                <w:szCs w:val="24"/>
              </w:rPr>
            </w:pPr>
            <w:r w:rsidRPr="005110D2">
              <w:rPr>
                <w:sz w:val="24"/>
                <w:szCs w:val="24"/>
              </w:rPr>
              <w:t xml:space="preserve"> </w:t>
            </w:r>
            <w:r w:rsidRPr="00FE12F9">
              <w:rPr>
                <w:sz w:val="24"/>
                <w:szCs w:val="24"/>
              </w:rPr>
              <w:t>свидетельство о рождении ребенка</w:t>
            </w:r>
          </w:p>
        </w:tc>
      </w:tr>
      <w:tr w:rsidR="00A47791" w:rsidRPr="00046F06" w:rsidTr="008318EC">
        <w:tc>
          <w:tcPr>
            <w:tcW w:w="649" w:type="dxa"/>
            <w:vMerge/>
          </w:tcPr>
          <w:p w:rsidR="00A47791" w:rsidRPr="00046F06" w:rsidRDefault="00A47791" w:rsidP="006E46F3"/>
        </w:tc>
        <w:tc>
          <w:tcPr>
            <w:tcW w:w="9204" w:type="dxa"/>
            <w:tcBorders>
              <w:top w:val="nil"/>
              <w:bottom w:val="nil"/>
              <w:right w:val="single" w:sz="4" w:space="0" w:color="auto"/>
            </w:tcBorders>
            <w:shd w:val="clear" w:color="auto" w:fill="auto"/>
          </w:tcPr>
          <w:p w:rsidR="00A47791" w:rsidRPr="005110D2" w:rsidRDefault="00A47791" w:rsidP="006E46F3">
            <w:pPr>
              <w:jc w:val="both"/>
              <w:rPr>
                <w:sz w:val="24"/>
                <w:szCs w:val="24"/>
              </w:rPr>
            </w:pPr>
            <w:r w:rsidRPr="005110D2">
              <w:rPr>
                <w:sz w:val="24"/>
                <w:szCs w:val="24"/>
              </w:rPr>
              <w:t xml:space="preserve"> свидетельство о смерти</w:t>
            </w:r>
          </w:p>
        </w:tc>
      </w:tr>
      <w:tr w:rsidR="00A47791" w:rsidRPr="00046F06" w:rsidTr="008318EC">
        <w:tc>
          <w:tcPr>
            <w:tcW w:w="649" w:type="dxa"/>
            <w:vMerge/>
          </w:tcPr>
          <w:p w:rsidR="00A47791" w:rsidRPr="00046F06" w:rsidRDefault="00A47791" w:rsidP="006E46F3">
            <w:pPr>
              <w:rPr>
                <w:u w:val="single"/>
              </w:rPr>
            </w:pPr>
          </w:p>
        </w:tc>
        <w:tc>
          <w:tcPr>
            <w:tcW w:w="9204" w:type="dxa"/>
            <w:tcBorders>
              <w:top w:val="single" w:sz="4" w:space="0" w:color="auto"/>
              <w:bottom w:val="single" w:sz="4" w:space="0" w:color="auto"/>
            </w:tcBorders>
            <w:shd w:val="clear" w:color="auto" w:fill="auto"/>
          </w:tcPr>
          <w:p w:rsidR="00A47791" w:rsidRPr="00EE1A4D" w:rsidRDefault="00A47791" w:rsidP="006E46F3">
            <w:pPr>
              <w:jc w:val="both"/>
              <w:rPr>
                <w:sz w:val="24"/>
                <w:szCs w:val="24"/>
              </w:rPr>
            </w:pPr>
            <w:r w:rsidRPr="00902977">
              <w:rPr>
                <w:sz w:val="24"/>
                <w:szCs w:val="24"/>
              </w:rPr>
              <w:t> </w:t>
            </w:r>
            <w:r w:rsidR="00EE1A4D" w:rsidRPr="00EE1A4D">
              <w:rPr>
                <w:sz w:val="24"/>
                <w:szCs w:val="24"/>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r>
      <w:tr w:rsidR="00A47791" w:rsidRPr="00046F06" w:rsidTr="008318EC">
        <w:tc>
          <w:tcPr>
            <w:tcW w:w="649" w:type="dxa"/>
            <w:vMerge/>
            <w:tcBorders>
              <w:right w:val="single" w:sz="4" w:space="0" w:color="auto"/>
            </w:tcBorders>
          </w:tcPr>
          <w:p w:rsidR="00A47791" w:rsidRPr="00046F06" w:rsidRDefault="00A47791" w:rsidP="006E46F3"/>
        </w:tc>
        <w:tc>
          <w:tcPr>
            <w:tcW w:w="9204" w:type="dxa"/>
            <w:tcBorders>
              <w:top w:val="single" w:sz="4" w:space="0" w:color="auto"/>
              <w:left w:val="single" w:sz="4" w:space="0" w:color="auto"/>
              <w:bottom w:val="nil"/>
              <w:right w:val="single" w:sz="4" w:space="0" w:color="auto"/>
            </w:tcBorders>
            <w:shd w:val="clear" w:color="auto" w:fill="auto"/>
          </w:tcPr>
          <w:p w:rsidR="00A47791" w:rsidRPr="005110D2" w:rsidRDefault="00A47791" w:rsidP="006E46F3">
            <w:pPr>
              <w:jc w:val="both"/>
              <w:rPr>
                <w:sz w:val="24"/>
                <w:szCs w:val="24"/>
              </w:rPr>
            </w:pPr>
            <w:r w:rsidRPr="005110D2">
              <w:rPr>
                <w:sz w:val="24"/>
                <w:szCs w:val="24"/>
              </w:rPr>
              <w:t xml:space="preserve"> </w:t>
            </w:r>
            <w:r w:rsidRPr="005110D2">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A47791" w:rsidRPr="00046F06" w:rsidTr="008318EC">
        <w:tc>
          <w:tcPr>
            <w:tcW w:w="649" w:type="dxa"/>
            <w:vMerge/>
            <w:tcBorders>
              <w:right w:val="single" w:sz="4" w:space="0" w:color="auto"/>
            </w:tcBorders>
          </w:tcPr>
          <w:p w:rsidR="00A47791" w:rsidRPr="00046F06" w:rsidRDefault="00A47791" w:rsidP="006E46F3"/>
        </w:tc>
        <w:tc>
          <w:tcPr>
            <w:tcW w:w="9204" w:type="dxa"/>
            <w:tcBorders>
              <w:top w:val="nil"/>
              <w:left w:val="single" w:sz="4" w:space="0" w:color="auto"/>
              <w:bottom w:val="nil"/>
              <w:right w:val="single" w:sz="4" w:space="0" w:color="auto"/>
            </w:tcBorders>
            <w:shd w:val="clear" w:color="auto" w:fill="auto"/>
          </w:tcPr>
          <w:p w:rsidR="00A47791" w:rsidRPr="005110D2" w:rsidRDefault="00A47791" w:rsidP="006E46F3">
            <w:pPr>
              <w:jc w:val="both"/>
              <w:rPr>
                <w:sz w:val="24"/>
                <w:szCs w:val="24"/>
              </w:rPr>
            </w:pPr>
            <w:r w:rsidRPr="005110D2">
              <w:rPr>
                <w:sz w:val="24"/>
                <w:szCs w:val="24"/>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r>
      <w:tr w:rsidR="00A47791" w:rsidRPr="00046F06" w:rsidTr="008318EC">
        <w:tc>
          <w:tcPr>
            <w:tcW w:w="649" w:type="dxa"/>
            <w:vMerge/>
            <w:tcBorders>
              <w:right w:val="single" w:sz="4" w:space="0" w:color="auto"/>
            </w:tcBorders>
          </w:tcPr>
          <w:p w:rsidR="00A47791" w:rsidRPr="00046F06" w:rsidRDefault="00A47791" w:rsidP="006E46F3"/>
        </w:tc>
        <w:tc>
          <w:tcPr>
            <w:tcW w:w="9204" w:type="dxa"/>
            <w:tcBorders>
              <w:top w:val="nil"/>
              <w:left w:val="single" w:sz="4" w:space="0" w:color="auto"/>
              <w:bottom w:val="nil"/>
              <w:right w:val="single" w:sz="4" w:space="0" w:color="auto"/>
            </w:tcBorders>
            <w:shd w:val="clear" w:color="auto" w:fill="auto"/>
          </w:tcPr>
          <w:p w:rsidR="00EE1A4D" w:rsidRPr="00EE1A4D" w:rsidRDefault="00A47791" w:rsidP="00EE1A4D">
            <w:pPr>
              <w:pStyle w:val="af1"/>
              <w:rPr>
                <w:sz w:val="24"/>
                <w:szCs w:val="24"/>
              </w:rPr>
            </w:pPr>
            <w:r w:rsidRPr="005110D2">
              <w:rPr>
                <w:sz w:val="24"/>
                <w:szCs w:val="24"/>
              </w:rPr>
              <w:t xml:space="preserve"> </w:t>
            </w:r>
            <w:r w:rsidR="00EE1A4D" w:rsidRPr="00EE1A4D">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47791" w:rsidRPr="005110D2" w:rsidRDefault="00EE1A4D" w:rsidP="00EE1A4D">
            <w:pPr>
              <w:jc w:val="both"/>
              <w:rPr>
                <w:sz w:val="24"/>
                <w:szCs w:val="24"/>
              </w:rPr>
            </w:pPr>
            <w:r w:rsidRPr="00EE1A4D">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r>
      <w:tr w:rsidR="00A47791" w:rsidRPr="00617C83" w:rsidTr="008318EC">
        <w:tc>
          <w:tcPr>
            <w:tcW w:w="649" w:type="dxa"/>
            <w:vMerge/>
            <w:tcBorders>
              <w:right w:val="single" w:sz="4" w:space="0" w:color="auto"/>
            </w:tcBorders>
          </w:tcPr>
          <w:p w:rsidR="00A47791" w:rsidRPr="00046F06" w:rsidRDefault="00A47791" w:rsidP="006E46F3"/>
        </w:tc>
        <w:tc>
          <w:tcPr>
            <w:tcW w:w="9204" w:type="dxa"/>
            <w:tcBorders>
              <w:top w:val="nil"/>
              <w:left w:val="single" w:sz="4" w:space="0" w:color="auto"/>
              <w:bottom w:val="single" w:sz="4" w:space="0" w:color="auto"/>
              <w:right w:val="single" w:sz="4" w:space="0" w:color="auto"/>
            </w:tcBorders>
            <w:shd w:val="clear" w:color="auto" w:fill="auto"/>
          </w:tcPr>
          <w:p w:rsidR="00EE1A4D" w:rsidRDefault="00EE1A4D" w:rsidP="00EE1A4D">
            <w:pPr>
              <w:pStyle w:val="af1"/>
              <w:jc w:val="both"/>
              <w:rPr>
                <w:sz w:val="24"/>
                <w:szCs w:val="24"/>
              </w:rPr>
            </w:pPr>
            <w:r w:rsidRPr="00EE1A4D">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EE1A4D" w:rsidRPr="00EE1A4D" w:rsidRDefault="00EE1A4D" w:rsidP="00EE1A4D">
            <w:pPr>
              <w:pStyle w:val="af1"/>
              <w:rPr>
                <w:sz w:val="24"/>
                <w:szCs w:val="24"/>
              </w:rPr>
            </w:pPr>
            <w:r w:rsidRPr="00EE1A4D">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617C83" w:rsidRDefault="00A47791" w:rsidP="006E46F3">
            <w:pPr>
              <w:jc w:val="both"/>
              <w:rPr>
                <w:sz w:val="24"/>
                <w:szCs w:val="24"/>
              </w:rPr>
            </w:pPr>
            <w:r w:rsidRPr="00617C83">
              <w:rPr>
                <w:sz w:val="24"/>
                <w:szCs w:val="24"/>
              </w:rPr>
              <w:t xml:space="preserve"> Государственный акт на право пожизненного наследуемого владения (право </w:t>
            </w:r>
            <w:r w:rsidRPr="00617C83">
              <w:rPr>
                <w:sz w:val="24"/>
                <w:szCs w:val="24"/>
              </w:rPr>
              <w:lastRenderedPageBreak/>
              <w:t xml:space="preserve">постоянного (бессрочного) пользования землей (выданный исполнительным комитетом </w:t>
            </w:r>
            <w:r w:rsidRPr="00617C83">
              <w:rPr>
                <w:iCs/>
                <w:sz w:val="24"/>
                <w:szCs w:val="24"/>
              </w:rPr>
              <w:t>Совета народных депутатов</w:t>
            </w:r>
            <w:r w:rsidRPr="00617C83">
              <w:rPr>
                <w:sz w:val="24"/>
                <w:szCs w:val="24"/>
              </w:rPr>
              <w:t>),</w:t>
            </w:r>
          </w:p>
          <w:p w:rsidR="00A47791" w:rsidRPr="00617C83" w:rsidRDefault="00A47791" w:rsidP="006E46F3">
            <w:pPr>
              <w:jc w:val="both"/>
              <w:rPr>
                <w:sz w:val="24"/>
                <w:szCs w:val="24"/>
              </w:rPr>
            </w:pPr>
            <w:r w:rsidRPr="00617C83">
              <w:rPr>
                <w:sz w:val="24"/>
                <w:szCs w:val="24"/>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47791" w:rsidRPr="00617C83" w:rsidRDefault="00A47791" w:rsidP="006E46F3">
            <w:pPr>
              <w:jc w:val="both"/>
              <w:rPr>
                <w:sz w:val="24"/>
                <w:szCs w:val="24"/>
              </w:rPr>
            </w:pPr>
            <w:r w:rsidRPr="00617C83">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47791" w:rsidRPr="00617C83" w:rsidRDefault="00A47791" w:rsidP="006E46F3">
            <w:pPr>
              <w:jc w:val="both"/>
              <w:rPr>
                <w:sz w:val="24"/>
                <w:szCs w:val="24"/>
              </w:rPr>
            </w:pPr>
            <w:r w:rsidRPr="00617C83">
              <w:rPr>
                <w:sz w:val="24"/>
                <w:szCs w:val="24"/>
              </w:rPr>
              <w:t>Решение исполнительного комитета о предоставлении земельного участка (выданное исполнительным комитетом Совета народных депутатов)</w:t>
            </w:r>
          </w:p>
          <w:p w:rsidR="00A47791" w:rsidRPr="00617C83" w:rsidRDefault="00A47791" w:rsidP="006E46F3">
            <w:pPr>
              <w:jc w:val="both"/>
              <w:rPr>
                <w:sz w:val="24"/>
                <w:szCs w:val="24"/>
              </w:rPr>
            </w:pPr>
            <w:r w:rsidRPr="00617C83">
              <w:rPr>
                <w:sz w:val="24"/>
                <w:szCs w:val="24"/>
              </w:rPr>
              <w:t xml:space="preserve"> Акт органа местного самоуправления о предоставлении земельного участка, переданный на постоянное хранение в муниципальный архив</w:t>
            </w:r>
          </w:p>
        </w:tc>
      </w:tr>
      <w:tr w:rsidR="00A47791" w:rsidRPr="00046F06" w:rsidTr="008318EC">
        <w:tc>
          <w:tcPr>
            <w:tcW w:w="649" w:type="dxa"/>
            <w:vMerge/>
          </w:tcPr>
          <w:p w:rsidR="00A47791" w:rsidRPr="00046F06" w:rsidRDefault="00A47791" w:rsidP="006E46F3">
            <w:pPr>
              <w:rPr>
                <w:u w:val="single"/>
              </w:rPr>
            </w:pPr>
          </w:p>
        </w:tc>
        <w:tc>
          <w:tcPr>
            <w:tcW w:w="9204" w:type="dxa"/>
            <w:tcBorders>
              <w:bottom w:val="single" w:sz="4" w:space="0" w:color="000000"/>
            </w:tcBorders>
            <w:shd w:val="clear" w:color="auto" w:fill="auto"/>
          </w:tcPr>
          <w:p w:rsidR="00A47791" w:rsidRPr="00034A32" w:rsidRDefault="00034A32" w:rsidP="006E46F3">
            <w:pPr>
              <w:jc w:val="both"/>
              <w:rPr>
                <w:sz w:val="24"/>
                <w:szCs w:val="24"/>
              </w:rPr>
            </w:pPr>
            <w:r w:rsidRPr="00034A32">
              <w:rPr>
                <w:sz w:val="24"/>
                <w:szCs w:val="24"/>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A47791" w:rsidRPr="00034A32">
              <w:rPr>
                <w:sz w:val="24"/>
                <w:szCs w:val="24"/>
              </w:rPr>
              <w:t>)</w:t>
            </w:r>
          </w:p>
        </w:tc>
      </w:tr>
      <w:tr w:rsidR="00A47791" w:rsidRPr="00617C83" w:rsidTr="008318EC">
        <w:tc>
          <w:tcPr>
            <w:tcW w:w="649" w:type="dxa"/>
            <w:vMerge/>
          </w:tcPr>
          <w:p w:rsidR="00A47791" w:rsidRPr="00046F06" w:rsidRDefault="00A47791" w:rsidP="006E46F3"/>
        </w:tc>
        <w:tc>
          <w:tcPr>
            <w:tcW w:w="9204" w:type="dxa"/>
            <w:tcBorders>
              <w:bottom w:val="nil"/>
            </w:tcBorders>
            <w:shd w:val="clear" w:color="auto" w:fill="auto"/>
          </w:tcPr>
          <w:p w:rsidR="00A47791" w:rsidRPr="00617C83" w:rsidRDefault="00A47791" w:rsidP="006E46F3">
            <w:pPr>
              <w:jc w:val="both"/>
              <w:rPr>
                <w:sz w:val="24"/>
                <w:szCs w:val="24"/>
              </w:rPr>
            </w:pPr>
            <w:r w:rsidRPr="00617C83">
              <w:rPr>
                <w:sz w:val="24"/>
                <w:szCs w:val="24"/>
              </w:rPr>
              <w:t xml:space="preserve"> Документы, подтверждающие право на приобретение земельного участка, установленные законодательством Российской Федерации:</w:t>
            </w:r>
          </w:p>
        </w:tc>
      </w:tr>
      <w:tr w:rsidR="00A47791" w:rsidRPr="00046F06" w:rsidTr="008318EC">
        <w:tc>
          <w:tcPr>
            <w:tcW w:w="649" w:type="dxa"/>
            <w:vMerge/>
          </w:tcPr>
          <w:p w:rsidR="00A47791" w:rsidRPr="00046F06" w:rsidRDefault="00A47791" w:rsidP="006E46F3"/>
        </w:tc>
        <w:tc>
          <w:tcPr>
            <w:tcW w:w="9204" w:type="dxa"/>
            <w:tcBorders>
              <w:top w:val="nil"/>
              <w:bottom w:val="nil"/>
            </w:tcBorders>
            <w:shd w:val="clear" w:color="auto" w:fill="auto"/>
          </w:tcPr>
          <w:p w:rsidR="00A47791" w:rsidRPr="00034A32" w:rsidRDefault="00A47791" w:rsidP="006E46F3">
            <w:pPr>
              <w:jc w:val="both"/>
              <w:rPr>
                <w:sz w:val="24"/>
                <w:szCs w:val="24"/>
              </w:rPr>
            </w:pPr>
            <w:r w:rsidRPr="005110D2">
              <w:rPr>
                <w:sz w:val="24"/>
                <w:szCs w:val="24"/>
              </w:rPr>
              <w:t xml:space="preserve"> </w:t>
            </w:r>
            <w:r w:rsidR="00034A32" w:rsidRPr="00034A32">
              <w:rPr>
                <w:sz w:val="24"/>
                <w:szCs w:val="24"/>
              </w:rPr>
              <w:t xml:space="preserve">Схема расположения земельного участка на кадастровом плане территории, подготовленная заявителем (заявителями) </w:t>
            </w:r>
            <w:r w:rsidR="00034A32" w:rsidRPr="00034A32">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r>
      <w:tr w:rsidR="00A47791" w:rsidRPr="00046F06" w:rsidTr="008318EC">
        <w:tc>
          <w:tcPr>
            <w:tcW w:w="649" w:type="dxa"/>
            <w:vMerge/>
          </w:tcPr>
          <w:p w:rsidR="00A47791" w:rsidRPr="00046F06" w:rsidRDefault="00A47791" w:rsidP="006E46F3"/>
        </w:tc>
        <w:tc>
          <w:tcPr>
            <w:tcW w:w="9204" w:type="dxa"/>
            <w:tcBorders>
              <w:top w:val="nil"/>
              <w:bottom w:val="nil"/>
            </w:tcBorders>
            <w:shd w:val="clear" w:color="auto" w:fill="auto"/>
          </w:tcPr>
          <w:p w:rsidR="00034A32" w:rsidRPr="00034A32" w:rsidRDefault="00A47791" w:rsidP="00034A32">
            <w:pPr>
              <w:pStyle w:val="af1"/>
              <w:jc w:val="both"/>
              <w:rPr>
                <w:bCs/>
                <w:sz w:val="24"/>
                <w:szCs w:val="24"/>
              </w:rPr>
            </w:pPr>
            <w:r w:rsidRPr="00617C83">
              <w:rPr>
                <w:sz w:val="24"/>
                <w:szCs w:val="24"/>
              </w:rPr>
              <w:t xml:space="preserve"> </w:t>
            </w:r>
            <w:r w:rsidR="00034A32" w:rsidRPr="00034A32">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47791" w:rsidRPr="005110D2" w:rsidRDefault="00034A32" w:rsidP="00034A32">
            <w:pPr>
              <w:jc w:val="both"/>
              <w:rPr>
                <w:sz w:val="24"/>
                <w:szCs w:val="24"/>
              </w:rPr>
            </w:pPr>
            <w:r w:rsidRPr="00034A32">
              <w:rPr>
                <w:sz w:val="24"/>
                <w:szCs w:val="24"/>
              </w:rPr>
              <w:t>выписка из протокола общего собрания (собрания уполномоченных) членов некоммерческой организации</w:t>
            </w:r>
          </w:p>
        </w:tc>
      </w:tr>
      <w:tr w:rsidR="00A47791" w:rsidRPr="00046F06" w:rsidTr="008318EC">
        <w:tc>
          <w:tcPr>
            <w:tcW w:w="649" w:type="dxa"/>
            <w:vMerge/>
          </w:tcPr>
          <w:p w:rsidR="00A47791" w:rsidRPr="00046F06" w:rsidRDefault="00A47791" w:rsidP="006E46F3">
            <w:pPr>
              <w:rPr>
                <w:i/>
              </w:rPr>
            </w:pPr>
          </w:p>
        </w:tc>
        <w:tc>
          <w:tcPr>
            <w:tcW w:w="9204" w:type="dxa"/>
            <w:tcBorders>
              <w:top w:val="nil"/>
              <w:bottom w:val="nil"/>
            </w:tcBorders>
            <w:shd w:val="clear" w:color="auto" w:fill="auto"/>
          </w:tcPr>
          <w:p w:rsidR="00034A32" w:rsidRPr="00034A32" w:rsidRDefault="00034A32" w:rsidP="00034A32">
            <w:pPr>
              <w:pStyle w:val="af1"/>
              <w:rPr>
                <w:sz w:val="24"/>
                <w:szCs w:val="24"/>
              </w:rPr>
            </w:pPr>
            <w:r w:rsidRPr="00034A32">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34A32" w:rsidRPr="00034A32" w:rsidRDefault="00034A32" w:rsidP="00034A32">
            <w:pPr>
              <w:pStyle w:val="af1"/>
              <w:rPr>
                <w:sz w:val="24"/>
                <w:szCs w:val="24"/>
              </w:rPr>
            </w:pPr>
            <w:r w:rsidRPr="00034A32">
              <w:rPr>
                <w:sz w:val="24"/>
                <w:szCs w:val="24"/>
              </w:rPr>
              <w:t>Устав юридического лица,</w:t>
            </w:r>
          </w:p>
          <w:p w:rsidR="00034A32" w:rsidRPr="00034A32" w:rsidRDefault="00034A32" w:rsidP="00034A32">
            <w:pPr>
              <w:pStyle w:val="af1"/>
              <w:rPr>
                <w:sz w:val="24"/>
                <w:szCs w:val="24"/>
              </w:rPr>
            </w:pPr>
            <w:r w:rsidRPr="00034A32">
              <w:rPr>
                <w:sz w:val="24"/>
                <w:szCs w:val="24"/>
              </w:rPr>
              <w:t>или</w:t>
            </w:r>
          </w:p>
          <w:p w:rsidR="00A47791" w:rsidRPr="005110D2" w:rsidRDefault="00034A32" w:rsidP="00034A32">
            <w:pPr>
              <w:jc w:val="both"/>
              <w:rPr>
                <w:sz w:val="24"/>
                <w:szCs w:val="24"/>
              </w:rPr>
            </w:pPr>
            <w:r>
              <w:rPr>
                <w:sz w:val="24"/>
                <w:szCs w:val="24"/>
              </w:rPr>
              <w:t>в</w:t>
            </w:r>
            <w:r w:rsidRPr="00034A32">
              <w:rPr>
                <w:sz w:val="24"/>
                <w:szCs w:val="24"/>
              </w:rPr>
              <w:t xml:space="preserve">ыписка из решения общего собрания членов некоммерческой организации (собрания </w:t>
            </w:r>
            <w:r w:rsidRPr="00034A32">
              <w:rPr>
                <w:sz w:val="24"/>
                <w:szCs w:val="24"/>
              </w:rPr>
              <w:lastRenderedPageBreak/>
              <w:t>уполномоченных), в соответствии с которым заявитель был уполномочен на подачу заявления</w:t>
            </w:r>
          </w:p>
        </w:tc>
      </w:tr>
      <w:tr w:rsidR="00A47791" w:rsidRPr="00046F06" w:rsidTr="008318EC">
        <w:tc>
          <w:tcPr>
            <w:tcW w:w="649" w:type="dxa"/>
            <w:vMerge/>
          </w:tcPr>
          <w:p w:rsidR="00A47791" w:rsidRPr="00046F06" w:rsidRDefault="00A47791" w:rsidP="006E46F3"/>
        </w:tc>
        <w:tc>
          <w:tcPr>
            <w:tcW w:w="9204" w:type="dxa"/>
            <w:tcBorders>
              <w:top w:val="nil"/>
            </w:tcBorders>
            <w:shd w:val="clear" w:color="auto" w:fill="auto"/>
          </w:tcPr>
          <w:p w:rsidR="00A47791" w:rsidRPr="00617C83" w:rsidRDefault="00A47791" w:rsidP="006E46F3">
            <w:pPr>
              <w:jc w:val="both"/>
              <w:rPr>
                <w:sz w:val="24"/>
                <w:szCs w:val="24"/>
              </w:rPr>
            </w:pPr>
            <w:r w:rsidRPr="005110D2">
              <w:rPr>
                <w:sz w:val="24"/>
                <w:szCs w:val="24"/>
              </w:rPr>
              <w:t xml:space="preserve"> </w:t>
            </w:r>
            <w:r w:rsidRPr="00617C83">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617C83" w:rsidRDefault="00A47791" w:rsidP="006E46F3">
            <w:pPr>
              <w:jc w:val="both"/>
              <w:rPr>
                <w:sz w:val="24"/>
                <w:szCs w:val="24"/>
              </w:rPr>
            </w:pPr>
            <w:r w:rsidRPr="00617C83">
              <w:rPr>
                <w:sz w:val="24"/>
                <w:szCs w:val="24"/>
              </w:rPr>
              <w:t xml:space="preserve"> Государственный акт на право пожизненного наследуемого владения (</w:t>
            </w:r>
            <w:r w:rsidRPr="005110D2">
              <w:rPr>
                <w:sz w:val="24"/>
                <w:szCs w:val="24"/>
              </w:rPr>
              <w:t xml:space="preserve">право постоянного (бессрочного) пользования землей </w:t>
            </w:r>
            <w:r w:rsidRPr="00617C83">
              <w:rPr>
                <w:sz w:val="24"/>
                <w:szCs w:val="24"/>
              </w:rPr>
              <w:t xml:space="preserve">(выданный исполнительным комитетом </w:t>
            </w:r>
            <w:r w:rsidRPr="00617C83">
              <w:rPr>
                <w:iCs/>
                <w:sz w:val="24"/>
                <w:szCs w:val="24"/>
              </w:rPr>
              <w:t>Совета народных депутатов</w:t>
            </w:r>
            <w:r w:rsidRPr="00617C83">
              <w:rPr>
                <w:sz w:val="24"/>
                <w:szCs w:val="24"/>
              </w:rPr>
              <w:t>),</w:t>
            </w:r>
          </w:p>
          <w:p w:rsidR="00A47791" w:rsidRPr="00617C83" w:rsidRDefault="00A47791" w:rsidP="006E46F3">
            <w:pPr>
              <w:jc w:val="both"/>
              <w:rPr>
                <w:sz w:val="24"/>
                <w:szCs w:val="24"/>
              </w:rPr>
            </w:pPr>
            <w:r w:rsidRPr="005110D2">
              <w:rPr>
                <w:sz w:val="24"/>
                <w:szCs w:val="24"/>
              </w:rPr>
              <w:t xml:space="preserve">Свидетельство о праве бессрочного (постоянного) пользования землей </w:t>
            </w:r>
            <w:r w:rsidRPr="00617C83">
              <w:rPr>
                <w:sz w:val="24"/>
                <w:szCs w:val="24"/>
              </w:rPr>
              <w:t>(выданное земельным комитетом, исполнительным органом сельского (поселкового) Совета народных депутатов),</w:t>
            </w:r>
          </w:p>
          <w:p w:rsidR="00A47791" w:rsidRPr="00617C83" w:rsidRDefault="00A47791" w:rsidP="006E46F3">
            <w:pPr>
              <w:jc w:val="both"/>
              <w:rPr>
                <w:sz w:val="24"/>
                <w:szCs w:val="24"/>
              </w:rPr>
            </w:pPr>
            <w:r w:rsidRPr="005110D2">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7C83">
              <w:rPr>
                <w:sz w:val="24"/>
                <w:szCs w:val="24"/>
              </w:rPr>
              <w:t>(выданный земельным комитетом, администрацией МО),</w:t>
            </w:r>
          </w:p>
          <w:p w:rsidR="00A47791" w:rsidRPr="00617C83" w:rsidRDefault="00A47791" w:rsidP="006E46F3">
            <w:pPr>
              <w:jc w:val="both"/>
              <w:rPr>
                <w:sz w:val="24"/>
                <w:szCs w:val="24"/>
              </w:rPr>
            </w:pPr>
            <w:r w:rsidRPr="005110D2">
              <w:rPr>
                <w:sz w:val="24"/>
                <w:szCs w:val="24"/>
              </w:rPr>
              <w:t xml:space="preserve"> Решение исполнительного комитета о предоставлении земельного участка </w:t>
            </w:r>
            <w:r w:rsidRPr="00617C83">
              <w:rPr>
                <w:sz w:val="24"/>
                <w:szCs w:val="24"/>
              </w:rPr>
              <w:t>(выданное исполнительным комитетом Совета народных депутатов)</w:t>
            </w:r>
          </w:p>
          <w:p w:rsidR="00A47791" w:rsidRPr="005110D2" w:rsidRDefault="00A47791" w:rsidP="006E46F3">
            <w:pPr>
              <w:jc w:val="both"/>
              <w:rPr>
                <w:sz w:val="24"/>
                <w:szCs w:val="24"/>
              </w:rPr>
            </w:pPr>
            <w:r w:rsidRPr="005110D2">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tc>
      </w:tr>
      <w:tr w:rsidR="00A47791" w:rsidRPr="00046F06" w:rsidTr="008318EC">
        <w:tc>
          <w:tcPr>
            <w:tcW w:w="649" w:type="dxa"/>
            <w:vMerge/>
          </w:tcPr>
          <w:p w:rsidR="00A47791" w:rsidRPr="00046F06" w:rsidRDefault="00A47791" w:rsidP="006E46F3">
            <w:pPr>
              <w:rPr>
                <w:u w:val="single"/>
              </w:rPr>
            </w:pPr>
          </w:p>
        </w:tc>
        <w:tc>
          <w:tcPr>
            <w:tcW w:w="9204" w:type="dxa"/>
            <w:shd w:val="clear" w:color="auto" w:fill="auto"/>
          </w:tcPr>
          <w:p w:rsidR="00A47791" w:rsidRPr="004B6A2F" w:rsidRDefault="00A47791" w:rsidP="006E46F3">
            <w:pPr>
              <w:jc w:val="both"/>
              <w:rPr>
                <w:sz w:val="24"/>
                <w:szCs w:val="24"/>
              </w:rPr>
            </w:pPr>
            <w:r w:rsidRPr="004B6A2F">
              <w:rPr>
                <w:sz w:val="24"/>
                <w:szCs w:val="24"/>
              </w:rPr>
              <w:t xml:space="preserve">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A47791" w:rsidRPr="00046F06" w:rsidTr="008318EC">
        <w:tc>
          <w:tcPr>
            <w:tcW w:w="649" w:type="dxa"/>
            <w:vMerge/>
          </w:tcPr>
          <w:p w:rsidR="00A47791" w:rsidRPr="00046F06" w:rsidRDefault="00A47791" w:rsidP="006E46F3">
            <w:pPr>
              <w:rPr>
                <w:i/>
              </w:rPr>
            </w:pPr>
          </w:p>
        </w:tc>
        <w:tc>
          <w:tcPr>
            <w:tcW w:w="9204" w:type="dxa"/>
            <w:shd w:val="clear" w:color="auto" w:fill="auto"/>
          </w:tcPr>
          <w:p w:rsidR="00A47791" w:rsidRPr="00617C83" w:rsidRDefault="00A47791" w:rsidP="006E46F3">
            <w:pPr>
              <w:jc w:val="both"/>
              <w:rPr>
                <w:sz w:val="24"/>
                <w:szCs w:val="24"/>
              </w:rPr>
            </w:pPr>
            <w:r w:rsidRPr="00617C83">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A47791" w:rsidRPr="00617C83" w:rsidRDefault="00A47791" w:rsidP="006E46F3">
            <w:pPr>
              <w:jc w:val="both"/>
              <w:rPr>
                <w:sz w:val="24"/>
                <w:szCs w:val="24"/>
              </w:rPr>
            </w:pPr>
            <w:r w:rsidRPr="00617C83">
              <w:rPr>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47791" w:rsidRPr="00617C83" w:rsidRDefault="00A47791" w:rsidP="006E46F3">
            <w:pPr>
              <w:jc w:val="both"/>
              <w:rPr>
                <w:sz w:val="24"/>
                <w:szCs w:val="24"/>
                <w:u w:val="single"/>
              </w:rPr>
            </w:pPr>
            <w:r w:rsidRPr="00617C83">
              <w:rPr>
                <w:sz w:val="24"/>
                <w:szCs w:val="24"/>
              </w:rPr>
              <w:t> договор купли-продажи (удостоверенный нотариусом),</w:t>
            </w:r>
          </w:p>
          <w:p w:rsidR="00A47791" w:rsidRPr="00617C83" w:rsidRDefault="00A47791" w:rsidP="006E46F3">
            <w:pPr>
              <w:jc w:val="both"/>
              <w:rPr>
                <w:sz w:val="24"/>
                <w:szCs w:val="24"/>
              </w:rPr>
            </w:pPr>
            <w:r w:rsidRPr="00617C83">
              <w:rPr>
                <w:sz w:val="24"/>
                <w:szCs w:val="24"/>
              </w:rPr>
              <w:t> договор дарения (удостоверенный нотариусом),</w:t>
            </w:r>
          </w:p>
          <w:p w:rsidR="00A47791" w:rsidRPr="00617C83" w:rsidRDefault="00A47791" w:rsidP="006E46F3">
            <w:pPr>
              <w:jc w:val="both"/>
              <w:rPr>
                <w:sz w:val="24"/>
                <w:szCs w:val="24"/>
              </w:rPr>
            </w:pPr>
            <w:r w:rsidRPr="00617C83">
              <w:rPr>
                <w:sz w:val="24"/>
                <w:szCs w:val="24"/>
              </w:rPr>
              <w:t> договор мены (удостоверенный нотариусом),</w:t>
            </w:r>
          </w:p>
          <w:p w:rsidR="00A47791" w:rsidRPr="00617C83" w:rsidRDefault="00A47791" w:rsidP="006E46F3">
            <w:pPr>
              <w:jc w:val="both"/>
              <w:rPr>
                <w:sz w:val="24"/>
                <w:szCs w:val="24"/>
              </w:rPr>
            </w:pPr>
            <w:r w:rsidRPr="00617C83">
              <w:rPr>
                <w:sz w:val="24"/>
                <w:szCs w:val="24"/>
              </w:rPr>
              <w:t> договор ренты (удостоверенный нотариусом),</w:t>
            </w:r>
          </w:p>
          <w:p w:rsidR="00A47791" w:rsidRPr="00617C83" w:rsidRDefault="00A47791" w:rsidP="006E46F3">
            <w:pPr>
              <w:jc w:val="both"/>
              <w:rPr>
                <w:sz w:val="24"/>
                <w:szCs w:val="24"/>
              </w:rPr>
            </w:pPr>
            <w:r w:rsidRPr="00617C83">
              <w:rPr>
                <w:sz w:val="24"/>
                <w:szCs w:val="24"/>
              </w:rPr>
              <w:t> договор пожизненного содержания с иждивением (удостоверенный нотариусом),</w:t>
            </w:r>
          </w:p>
          <w:p w:rsidR="00A47791" w:rsidRPr="00617C83" w:rsidRDefault="00A47791" w:rsidP="006E46F3">
            <w:pPr>
              <w:jc w:val="both"/>
              <w:rPr>
                <w:sz w:val="24"/>
                <w:szCs w:val="24"/>
              </w:rPr>
            </w:pPr>
            <w:r w:rsidRPr="00617C83">
              <w:rPr>
                <w:sz w:val="24"/>
                <w:szCs w:val="24"/>
              </w:rPr>
              <w:t> решение суда о признании права на объект,</w:t>
            </w:r>
          </w:p>
          <w:p w:rsidR="00A47791" w:rsidRPr="00617C83" w:rsidRDefault="00A47791" w:rsidP="006E46F3">
            <w:pPr>
              <w:jc w:val="both"/>
              <w:rPr>
                <w:sz w:val="24"/>
                <w:szCs w:val="24"/>
              </w:rPr>
            </w:pPr>
            <w:r w:rsidRPr="00617C83">
              <w:rPr>
                <w:sz w:val="24"/>
                <w:szCs w:val="24"/>
              </w:rPr>
              <w:t> свидетельство о праве на наследство по закону (выданное нотариусом),</w:t>
            </w:r>
          </w:p>
          <w:p w:rsidR="00A47791" w:rsidRPr="00617C83" w:rsidRDefault="00A47791" w:rsidP="006E46F3">
            <w:pPr>
              <w:jc w:val="both"/>
              <w:rPr>
                <w:sz w:val="24"/>
                <w:szCs w:val="24"/>
              </w:rPr>
            </w:pPr>
            <w:r w:rsidRPr="00617C83">
              <w:rPr>
                <w:sz w:val="24"/>
                <w:szCs w:val="24"/>
              </w:rPr>
              <w:t> свидетельство о праве на наследство по завещанию (выданное нотариусом)</w:t>
            </w:r>
          </w:p>
          <w:p w:rsidR="00A47791" w:rsidRPr="00617C83" w:rsidRDefault="00A47791" w:rsidP="006E46F3">
            <w:pPr>
              <w:jc w:val="both"/>
              <w:rPr>
                <w:sz w:val="24"/>
                <w:szCs w:val="24"/>
              </w:rPr>
            </w:pPr>
            <w:r w:rsidRPr="00617C83">
              <w:rPr>
                <w:sz w:val="24"/>
                <w:szCs w:val="24"/>
              </w:rPr>
              <w:t>или</w:t>
            </w:r>
          </w:p>
          <w:p w:rsidR="00A47791" w:rsidRPr="00617C83" w:rsidRDefault="00A47791" w:rsidP="006E46F3">
            <w:pPr>
              <w:jc w:val="both"/>
              <w:rPr>
                <w:sz w:val="24"/>
                <w:szCs w:val="24"/>
              </w:rPr>
            </w:pPr>
            <w:r w:rsidRPr="00617C83">
              <w:rPr>
                <w:sz w:val="24"/>
                <w:szCs w:val="24"/>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A47791" w:rsidRPr="00617C83" w:rsidRDefault="00A47791" w:rsidP="006E46F3">
            <w:pPr>
              <w:jc w:val="both"/>
              <w:rPr>
                <w:sz w:val="24"/>
                <w:szCs w:val="24"/>
              </w:rPr>
            </w:pPr>
            <w:r w:rsidRPr="00617C83">
              <w:rPr>
                <w:sz w:val="24"/>
                <w:szCs w:val="24"/>
              </w:rPr>
              <w:t xml:space="preserve"> решение суда о признании права на объект - копия, </w:t>
            </w:r>
          </w:p>
          <w:p w:rsidR="00A47791" w:rsidRPr="00617C83" w:rsidRDefault="00A47791" w:rsidP="006E46F3">
            <w:pPr>
              <w:jc w:val="both"/>
              <w:rPr>
                <w:sz w:val="24"/>
                <w:szCs w:val="24"/>
              </w:rPr>
            </w:pPr>
            <w:r w:rsidRPr="00617C83">
              <w:rPr>
                <w:sz w:val="24"/>
                <w:szCs w:val="24"/>
              </w:rPr>
              <w:t xml:space="preserve">свидетельство о праве на наследство по закону (выданное нотариусом), </w:t>
            </w:r>
          </w:p>
          <w:p w:rsidR="00A47791" w:rsidRPr="00617C83" w:rsidRDefault="00A47791" w:rsidP="006E46F3">
            <w:pPr>
              <w:jc w:val="both"/>
              <w:rPr>
                <w:sz w:val="24"/>
                <w:szCs w:val="24"/>
              </w:rPr>
            </w:pPr>
            <w:r w:rsidRPr="00617C83">
              <w:rPr>
                <w:sz w:val="24"/>
                <w:szCs w:val="24"/>
              </w:rPr>
              <w:t>свидетельство о праве на наследство по завещанию (выданное нотариусом)</w:t>
            </w:r>
          </w:p>
        </w:tc>
      </w:tr>
      <w:tr w:rsidR="00A47791" w:rsidRPr="00046F06" w:rsidTr="008318EC">
        <w:tc>
          <w:tcPr>
            <w:tcW w:w="649" w:type="dxa"/>
            <w:vMerge/>
          </w:tcPr>
          <w:p w:rsidR="00A47791" w:rsidRPr="00046F06" w:rsidRDefault="00A47791" w:rsidP="006E46F3">
            <w:pPr>
              <w:rPr>
                <w:u w:val="single"/>
              </w:rPr>
            </w:pPr>
          </w:p>
        </w:tc>
        <w:tc>
          <w:tcPr>
            <w:tcW w:w="9204" w:type="dxa"/>
            <w:shd w:val="clear" w:color="auto" w:fill="auto"/>
          </w:tcPr>
          <w:p w:rsidR="00A47791" w:rsidRPr="00617C83" w:rsidRDefault="00A47791" w:rsidP="006E46F3">
            <w:pPr>
              <w:jc w:val="both"/>
              <w:rPr>
                <w:sz w:val="24"/>
                <w:szCs w:val="24"/>
              </w:rPr>
            </w:pPr>
            <w:r w:rsidRPr="00617C83">
              <w:rPr>
                <w:sz w:val="24"/>
                <w:szCs w:val="24"/>
              </w:rPr>
              <w:t xml:space="preserve"> Для общероссийских общественных организаций инвалидов и организаций, единственными учредителями которых являются общероссийские общественные </w:t>
            </w:r>
            <w:r w:rsidRPr="00617C83">
              <w:rPr>
                <w:sz w:val="24"/>
                <w:szCs w:val="24"/>
              </w:rPr>
              <w:lastRenderedPageBreak/>
              <w:t>организации инвалидов, имеющих в собственности здания, сооружения на день введения в действие Земельного кодекса РФ (30.10.2001)</w:t>
            </w:r>
          </w:p>
        </w:tc>
      </w:tr>
      <w:tr w:rsidR="00A47791" w:rsidRPr="00046F06" w:rsidTr="008318EC">
        <w:tc>
          <w:tcPr>
            <w:tcW w:w="649" w:type="dxa"/>
            <w:vMerge/>
          </w:tcPr>
          <w:p w:rsidR="00A47791" w:rsidRPr="00046F06" w:rsidRDefault="00A47791" w:rsidP="006E46F3"/>
        </w:tc>
        <w:tc>
          <w:tcPr>
            <w:tcW w:w="9204" w:type="dxa"/>
            <w:shd w:val="clear" w:color="auto" w:fill="auto"/>
          </w:tcPr>
          <w:p w:rsidR="00A47791" w:rsidRPr="00617C83" w:rsidRDefault="00A47791" w:rsidP="006E46F3">
            <w:pPr>
              <w:jc w:val="both"/>
              <w:rPr>
                <w:sz w:val="24"/>
                <w:szCs w:val="24"/>
              </w:rPr>
            </w:pPr>
            <w:r w:rsidRPr="00617C83">
              <w:rPr>
                <w:sz w:val="24"/>
                <w:szCs w:val="24"/>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F51C57">
              <w:rPr>
                <w:sz w:val="24"/>
                <w:szCs w:val="24"/>
              </w:rPr>
              <w:t xml:space="preserve"> -</w:t>
            </w:r>
            <w:r w:rsidR="00F51C57" w:rsidRPr="000F3235">
              <w:t xml:space="preserve"> </w:t>
            </w:r>
            <w:r w:rsidR="00F51C57" w:rsidRPr="00F51C57">
              <w:rPr>
                <w:i/>
                <w:sz w:val="24"/>
                <w:szCs w:val="24"/>
              </w:rPr>
              <w:t>копия при предъявлении оригинала</w:t>
            </w:r>
            <w:r w:rsidRPr="00617C83">
              <w:rPr>
                <w:sz w:val="24"/>
                <w:szCs w:val="24"/>
              </w:rPr>
              <w:t>:</w:t>
            </w:r>
          </w:p>
          <w:p w:rsidR="00A47791" w:rsidRPr="00F51C57" w:rsidRDefault="00A47791" w:rsidP="00A158B8">
            <w:pPr>
              <w:pStyle w:val="af1"/>
              <w:rPr>
                <w:sz w:val="24"/>
                <w:szCs w:val="24"/>
              </w:rPr>
            </w:pPr>
            <w:r w:rsidRPr="00F51C57">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sidR="00A158B8" w:rsidRPr="00F51C57">
              <w:rPr>
                <w:sz w:val="24"/>
                <w:szCs w:val="24"/>
              </w:rPr>
              <w:t xml:space="preserve">, </w:t>
            </w:r>
          </w:p>
          <w:p w:rsidR="00A47791" w:rsidRPr="00F51C57" w:rsidRDefault="00A47791" w:rsidP="006E46F3">
            <w:pPr>
              <w:jc w:val="both"/>
              <w:rPr>
                <w:sz w:val="24"/>
                <w:szCs w:val="24"/>
              </w:rPr>
            </w:pPr>
            <w:r w:rsidRPr="00F51C57">
              <w:rPr>
                <w:sz w:val="24"/>
                <w:szCs w:val="24"/>
              </w:rPr>
              <w:t xml:space="preserve"> договор купли-продажи (удостоверенный нотариусом),</w:t>
            </w:r>
          </w:p>
          <w:p w:rsidR="00A47791" w:rsidRPr="00617C83" w:rsidRDefault="00A47791" w:rsidP="006E46F3">
            <w:pPr>
              <w:jc w:val="both"/>
              <w:rPr>
                <w:sz w:val="24"/>
                <w:szCs w:val="24"/>
              </w:rPr>
            </w:pPr>
            <w:r w:rsidRPr="00617C83">
              <w:rPr>
                <w:sz w:val="24"/>
                <w:szCs w:val="24"/>
              </w:rPr>
              <w:t xml:space="preserve"> договор дарения (удостоверенный нотариусом),</w:t>
            </w:r>
          </w:p>
          <w:p w:rsidR="00A47791" w:rsidRPr="00617C83" w:rsidRDefault="00A47791" w:rsidP="006E46F3">
            <w:pPr>
              <w:jc w:val="both"/>
              <w:rPr>
                <w:sz w:val="24"/>
                <w:szCs w:val="24"/>
              </w:rPr>
            </w:pPr>
            <w:r w:rsidRPr="00617C83">
              <w:rPr>
                <w:sz w:val="24"/>
                <w:szCs w:val="24"/>
              </w:rPr>
              <w:t xml:space="preserve"> договор мены (удостоверенный нотариусом),</w:t>
            </w:r>
          </w:p>
          <w:p w:rsidR="00A47791" w:rsidRPr="00617C83" w:rsidRDefault="00A47791" w:rsidP="006E46F3">
            <w:pPr>
              <w:jc w:val="both"/>
              <w:rPr>
                <w:sz w:val="24"/>
                <w:szCs w:val="24"/>
              </w:rPr>
            </w:pPr>
            <w:r w:rsidRPr="00617C83">
              <w:rPr>
                <w:sz w:val="24"/>
                <w:szCs w:val="24"/>
              </w:rPr>
              <w:t xml:space="preserve"> решение суда о признании права на объект</w:t>
            </w:r>
          </w:p>
        </w:tc>
      </w:tr>
      <w:tr w:rsidR="00A47791" w:rsidRPr="00046F06" w:rsidTr="008318EC">
        <w:tc>
          <w:tcPr>
            <w:tcW w:w="649" w:type="dxa"/>
            <w:vMerge/>
          </w:tcPr>
          <w:p w:rsidR="00A47791" w:rsidRPr="00046F06" w:rsidRDefault="00A47791" w:rsidP="006E46F3">
            <w:pPr>
              <w:rPr>
                <w:u w:val="single"/>
              </w:rPr>
            </w:pPr>
          </w:p>
        </w:tc>
        <w:tc>
          <w:tcPr>
            <w:tcW w:w="9204" w:type="dxa"/>
            <w:shd w:val="clear" w:color="auto" w:fill="auto"/>
          </w:tcPr>
          <w:p w:rsidR="00A47791" w:rsidRPr="004B6A2F" w:rsidRDefault="00A47791" w:rsidP="006E46F3">
            <w:pPr>
              <w:jc w:val="both"/>
              <w:rPr>
                <w:sz w:val="24"/>
                <w:szCs w:val="24"/>
              </w:rPr>
            </w:pPr>
            <w:r w:rsidRPr="004B6A2F">
              <w:rPr>
                <w:sz w:val="24"/>
                <w:szCs w:val="24"/>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rsidR="00A47791" w:rsidRPr="00046F06" w:rsidTr="008318EC">
        <w:tc>
          <w:tcPr>
            <w:tcW w:w="649" w:type="dxa"/>
            <w:vMerge/>
            <w:tcBorders>
              <w:bottom w:val="single" w:sz="4" w:space="0" w:color="000000"/>
            </w:tcBorders>
          </w:tcPr>
          <w:p w:rsidR="00A47791" w:rsidRPr="00046F06" w:rsidRDefault="00A47791" w:rsidP="006E46F3"/>
        </w:tc>
        <w:tc>
          <w:tcPr>
            <w:tcW w:w="9204" w:type="dxa"/>
            <w:shd w:val="clear" w:color="auto" w:fill="auto"/>
          </w:tcPr>
          <w:p w:rsidR="00A47791" w:rsidRPr="005110D2" w:rsidRDefault="00A47791" w:rsidP="006E46F3">
            <w:pPr>
              <w:jc w:val="both"/>
              <w:rPr>
                <w:sz w:val="24"/>
                <w:szCs w:val="24"/>
              </w:rPr>
            </w:pPr>
            <w:r w:rsidRPr="005110D2">
              <w:rPr>
                <w:sz w:val="24"/>
                <w:szCs w:val="24"/>
              </w:rPr>
              <w:t xml:space="preserve"> Удостоверение </w:t>
            </w:r>
          </w:p>
        </w:tc>
      </w:tr>
      <w:tr w:rsidR="00A47791" w:rsidRPr="00FE570E" w:rsidTr="008318EC">
        <w:tc>
          <w:tcPr>
            <w:tcW w:w="649" w:type="dxa"/>
            <w:vMerge/>
            <w:tcBorders>
              <w:top w:val="nil"/>
            </w:tcBorders>
          </w:tcPr>
          <w:p w:rsidR="00A47791" w:rsidRPr="00046F06" w:rsidRDefault="00A47791" w:rsidP="006E46F3"/>
        </w:tc>
        <w:tc>
          <w:tcPr>
            <w:tcW w:w="9204" w:type="dxa"/>
            <w:shd w:val="clear" w:color="auto" w:fill="auto"/>
          </w:tcPr>
          <w:p w:rsidR="00A47791" w:rsidRPr="00491572" w:rsidRDefault="00A47791" w:rsidP="00491572">
            <w:pPr>
              <w:jc w:val="both"/>
              <w:rPr>
                <w:sz w:val="24"/>
                <w:szCs w:val="24"/>
                <w:u w:val="single"/>
              </w:rPr>
            </w:pPr>
            <w:r w:rsidRPr="00491572">
              <w:rPr>
                <w:sz w:val="24"/>
                <w:szCs w:val="24"/>
                <w:u w:val="single"/>
              </w:rPr>
              <w:t>5.</w:t>
            </w:r>
            <w:r w:rsidR="00491572" w:rsidRPr="00491572">
              <w:rPr>
                <w:sz w:val="24"/>
                <w:szCs w:val="24"/>
                <w:u w:val="single"/>
              </w:rPr>
              <w:t>14</w:t>
            </w:r>
            <w:r w:rsidRPr="00491572">
              <w:rPr>
                <w:sz w:val="24"/>
                <w:szCs w:val="24"/>
                <w:u w:val="single"/>
              </w:rPr>
              <w:t>.</w:t>
            </w:r>
            <w:r w:rsidR="00491572" w:rsidRPr="00491572">
              <w:rPr>
                <w:sz w:val="24"/>
                <w:szCs w:val="24"/>
                <w:u w:val="single"/>
              </w:rPr>
              <w:t xml:space="preserve"> </w:t>
            </w:r>
            <w:r w:rsidRPr="00491572">
              <w:rPr>
                <w:sz w:val="24"/>
                <w:szCs w:val="24"/>
                <w:u w:val="single"/>
              </w:rPr>
              <w:t xml:space="preserve">Для предоставления земельного участка арендатору если этот арендатор имеет право на заключение нового договора аренды такого земельного участка - </w:t>
            </w:r>
            <w:r w:rsidRPr="00491572">
              <w:rPr>
                <w:i/>
                <w:sz w:val="24"/>
                <w:szCs w:val="24"/>
                <w:u w:val="single"/>
              </w:rPr>
              <w:t>оригинал</w:t>
            </w:r>
          </w:p>
        </w:tc>
      </w:tr>
      <w:tr w:rsidR="00A47791" w:rsidRPr="00FE570E" w:rsidTr="008318EC">
        <w:tc>
          <w:tcPr>
            <w:tcW w:w="649" w:type="dxa"/>
            <w:vMerge/>
            <w:tcBorders>
              <w:top w:val="nil"/>
            </w:tcBorders>
          </w:tcPr>
          <w:p w:rsidR="00A47791" w:rsidRPr="00046F06" w:rsidRDefault="00A47791" w:rsidP="006E46F3">
            <w:pPr>
              <w:rPr>
                <w:i/>
              </w:rPr>
            </w:pPr>
          </w:p>
        </w:tc>
        <w:tc>
          <w:tcPr>
            <w:tcW w:w="9204" w:type="dxa"/>
            <w:shd w:val="clear" w:color="auto" w:fill="auto"/>
          </w:tcPr>
          <w:p w:rsidR="00A47791" w:rsidRPr="00FE570E" w:rsidRDefault="00A47791" w:rsidP="006E46F3">
            <w:pPr>
              <w:jc w:val="both"/>
              <w:rPr>
                <w:sz w:val="24"/>
                <w:szCs w:val="24"/>
              </w:rPr>
            </w:pPr>
            <w:r w:rsidRPr="00FE570E">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Pr="00FE570E" w:rsidRDefault="00A47791" w:rsidP="006E46F3">
            <w:pPr>
              <w:jc w:val="both"/>
              <w:rPr>
                <w:sz w:val="24"/>
                <w:szCs w:val="24"/>
                <w:highlight w:val="magenta"/>
              </w:rPr>
            </w:pPr>
            <w:r w:rsidRPr="00FE570E">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r>
    </w:tbl>
    <w:p w:rsidR="00A47791" w:rsidRPr="00956CB4" w:rsidRDefault="00A47791" w:rsidP="00A47791">
      <w:pPr>
        <w:jc w:val="right"/>
      </w:pPr>
    </w:p>
    <w:p w:rsidR="00AF5FA7" w:rsidRDefault="00A47791" w:rsidP="00A47791">
      <w:pPr>
        <w:ind w:firstLine="5529"/>
        <w:jc w:val="center"/>
      </w:pPr>
      <w:r w:rsidRPr="00956CB4">
        <w:br w:type="page"/>
      </w:r>
    </w:p>
    <w:p w:rsidR="00AF5FA7" w:rsidRDefault="00AF5FA7" w:rsidP="00A47791">
      <w:pPr>
        <w:ind w:firstLine="5529"/>
        <w:jc w:val="center"/>
        <w:rPr>
          <w:sz w:val="24"/>
          <w:szCs w:val="24"/>
        </w:rPr>
      </w:pPr>
      <w:r w:rsidRPr="00AF5FA7">
        <w:rPr>
          <w:sz w:val="24"/>
          <w:szCs w:val="24"/>
        </w:rPr>
        <w:lastRenderedPageBreak/>
        <w:t>Приложение №2</w:t>
      </w:r>
    </w:p>
    <w:p w:rsidR="00AF5FA7" w:rsidRDefault="00AF5FA7" w:rsidP="00A47791">
      <w:pPr>
        <w:ind w:firstLine="5529"/>
        <w:jc w:val="center"/>
        <w:rPr>
          <w:sz w:val="24"/>
          <w:szCs w:val="24"/>
        </w:rPr>
      </w:pPr>
      <w:r>
        <w:rPr>
          <w:sz w:val="24"/>
          <w:szCs w:val="24"/>
        </w:rPr>
        <w:t>к постановлению №_______от_______</w:t>
      </w:r>
    </w:p>
    <w:p w:rsidR="00AF5FA7" w:rsidRPr="00AF5FA7" w:rsidRDefault="00AF5FA7" w:rsidP="00A47791">
      <w:pPr>
        <w:ind w:firstLine="5529"/>
        <w:jc w:val="center"/>
        <w:rPr>
          <w:sz w:val="24"/>
          <w:szCs w:val="24"/>
        </w:rPr>
      </w:pPr>
    </w:p>
    <w:p w:rsidR="00A47791" w:rsidRPr="00E95DC6" w:rsidRDefault="00A47791" w:rsidP="00A47791">
      <w:pPr>
        <w:ind w:firstLine="5529"/>
        <w:jc w:val="center"/>
        <w:rPr>
          <w:sz w:val="24"/>
          <w:szCs w:val="24"/>
        </w:rPr>
      </w:pPr>
      <w:r w:rsidRPr="00E95DC6">
        <w:rPr>
          <w:sz w:val="24"/>
          <w:szCs w:val="24"/>
        </w:rPr>
        <w:t>Приложение № 2</w:t>
      </w:r>
    </w:p>
    <w:p w:rsidR="00A47791" w:rsidRPr="00E95DC6" w:rsidRDefault="00A47791" w:rsidP="00A47791">
      <w:pPr>
        <w:pStyle w:val="ConsPlusNormal"/>
        <w:widowControl/>
        <w:ind w:firstLine="5529"/>
        <w:jc w:val="center"/>
        <w:rPr>
          <w:rFonts w:ascii="Times New Roman" w:hAnsi="Times New Roman" w:cs="Times New Roman"/>
          <w:sz w:val="24"/>
          <w:szCs w:val="24"/>
        </w:rPr>
      </w:pPr>
      <w:r w:rsidRPr="00E95DC6">
        <w:rPr>
          <w:rFonts w:ascii="Times New Roman" w:hAnsi="Times New Roman" w:cs="Times New Roman"/>
          <w:sz w:val="24"/>
          <w:szCs w:val="24"/>
        </w:rPr>
        <w:t>к административному регламенту</w:t>
      </w:r>
    </w:p>
    <w:p w:rsidR="00A47791" w:rsidRPr="00E95DC6" w:rsidRDefault="00A47791" w:rsidP="00A47791">
      <w:pPr>
        <w:pStyle w:val="ConsPlusNormal"/>
        <w:widowControl/>
        <w:ind w:firstLine="5529"/>
        <w:jc w:val="center"/>
        <w:rPr>
          <w:rFonts w:ascii="Times New Roman" w:hAnsi="Times New Roman" w:cs="Times New Roman"/>
          <w:sz w:val="24"/>
          <w:szCs w:val="24"/>
        </w:rPr>
      </w:pPr>
      <w:r w:rsidRPr="00E95DC6">
        <w:rPr>
          <w:rFonts w:ascii="Times New Roman" w:hAnsi="Times New Roman" w:cs="Times New Roman"/>
          <w:sz w:val="24"/>
          <w:szCs w:val="24"/>
        </w:rPr>
        <w:t xml:space="preserve">предоставления </w:t>
      </w:r>
    </w:p>
    <w:p w:rsidR="00A47791" w:rsidRPr="00E95DC6" w:rsidRDefault="00A47791" w:rsidP="00A47791">
      <w:pPr>
        <w:pStyle w:val="ConsPlusNormal"/>
        <w:widowControl/>
        <w:ind w:firstLine="5529"/>
        <w:jc w:val="center"/>
        <w:rPr>
          <w:rFonts w:ascii="Times New Roman" w:hAnsi="Times New Roman" w:cs="Times New Roman"/>
          <w:sz w:val="24"/>
          <w:szCs w:val="24"/>
        </w:rPr>
      </w:pPr>
      <w:r w:rsidRPr="00E95DC6">
        <w:rPr>
          <w:rFonts w:ascii="Times New Roman" w:hAnsi="Times New Roman" w:cs="Times New Roman"/>
          <w:sz w:val="24"/>
          <w:szCs w:val="24"/>
        </w:rPr>
        <w:t>муниципальной услуги</w:t>
      </w:r>
    </w:p>
    <w:p w:rsidR="00A47791" w:rsidRPr="00E95DC6" w:rsidRDefault="00A47791" w:rsidP="00A47791">
      <w:pPr>
        <w:pStyle w:val="ConsPlusNormal"/>
        <w:widowControl/>
        <w:ind w:firstLine="5529"/>
        <w:jc w:val="center"/>
        <w:rPr>
          <w:rFonts w:ascii="Times New Roman" w:eastAsia="Calibri" w:hAnsi="Times New Roman" w:cs="Times New Roman"/>
          <w:sz w:val="24"/>
          <w:szCs w:val="24"/>
          <w:lang w:eastAsia="en-US"/>
        </w:rPr>
      </w:pPr>
      <w:r w:rsidRPr="00E95DC6">
        <w:rPr>
          <w:rFonts w:ascii="Times New Roman" w:hAnsi="Times New Roman" w:cs="Times New Roman"/>
          <w:sz w:val="24"/>
          <w:szCs w:val="24"/>
        </w:rPr>
        <w:t xml:space="preserve"> «</w:t>
      </w:r>
      <w:r w:rsidRPr="00E95DC6">
        <w:rPr>
          <w:rFonts w:ascii="Times New Roman" w:eastAsia="Calibri" w:hAnsi="Times New Roman" w:cs="Times New Roman"/>
          <w:sz w:val="24"/>
          <w:szCs w:val="24"/>
          <w:lang w:eastAsia="en-US"/>
        </w:rPr>
        <w:t>Предоставление земельного</w:t>
      </w:r>
    </w:p>
    <w:p w:rsidR="00A47791" w:rsidRPr="00E95DC6" w:rsidRDefault="00A47791" w:rsidP="00A47791">
      <w:pPr>
        <w:pStyle w:val="ConsPlusNormal"/>
        <w:widowControl/>
        <w:ind w:left="5670"/>
        <w:jc w:val="center"/>
        <w:rPr>
          <w:rFonts w:ascii="Times New Roman" w:hAnsi="Times New Roman" w:cs="Times New Roman"/>
          <w:sz w:val="24"/>
          <w:szCs w:val="24"/>
        </w:rPr>
      </w:pPr>
      <w:r w:rsidRPr="00E95DC6">
        <w:rPr>
          <w:rFonts w:ascii="Times New Roman" w:eastAsia="Calibri" w:hAnsi="Times New Roman" w:cs="Times New Roman"/>
          <w:sz w:val="24"/>
          <w:szCs w:val="24"/>
          <w:lang w:eastAsia="en-US"/>
        </w:rPr>
        <w:t>участка в аренду без проведения торгов</w:t>
      </w:r>
      <w:r w:rsidRPr="00E95DC6">
        <w:rPr>
          <w:rFonts w:ascii="Times New Roman" w:hAnsi="Times New Roman" w:cs="Times New Roman"/>
          <w:sz w:val="24"/>
          <w:szCs w:val="24"/>
        </w:rPr>
        <w:t>»</w:t>
      </w:r>
    </w:p>
    <w:p w:rsidR="00A47791" w:rsidRPr="00956CB4" w:rsidRDefault="00A47791" w:rsidP="00A47791">
      <w:pPr>
        <w:ind w:left="4536"/>
        <w:jc w:val="center"/>
        <w:rPr>
          <w:rFonts w:eastAsia="Calibri"/>
          <w:szCs w:val="28"/>
          <w:lang w:eastAsia="en-US"/>
        </w:rPr>
      </w:pPr>
    </w:p>
    <w:p w:rsidR="00A47791" w:rsidRPr="00956CB4" w:rsidRDefault="00A47791" w:rsidP="00A47791">
      <w:pPr>
        <w:jc w:val="center"/>
        <w:rPr>
          <w:szCs w:val="28"/>
        </w:rPr>
      </w:pPr>
    </w:p>
    <w:p w:rsidR="00A47791" w:rsidRPr="00A47791" w:rsidRDefault="00A47791" w:rsidP="00A47791">
      <w:pPr>
        <w:jc w:val="center"/>
        <w:rPr>
          <w:sz w:val="28"/>
          <w:szCs w:val="28"/>
        </w:rPr>
      </w:pPr>
      <w:r w:rsidRPr="00A4779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A47791" w:rsidRPr="00A47791" w:rsidRDefault="00A47791" w:rsidP="00A47791">
      <w:pPr>
        <w:jc w:val="center"/>
        <w:rPr>
          <w:sz w:val="28"/>
          <w:szCs w:val="28"/>
        </w:rPr>
      </w:pPr>
      <w:r w:rsidRPr="00A47791">
        <w:rPr>
          <w:sz w:val="28"/>
          <w:szCs w:val="28"/>
        </w:rPr>
        <w:t xml:space="preserve">государственных и муниципальных органов и организаций, </w:t>
      </w:r>
    </w:p>
    <w:p w:rsidR="00A47791" w:rsidRPr="00A47791" w:rsidRDefault="00A47791" w:rsidP="00A47791">
      <w:pPr>
        <w:jc w:val="center"/>
        <w:rPr>
          <w:sz w:val="28"/>
          <w:szCs w:val="28"/>
        </w:rPr>
      </w:pPr>
      <w:r w:rsidRPr="00A47791">
        <w:rPr>
          <w:sz w:val="28"/>
          <w:szCs w:val="28"/>
        </w:rPr>
        <w:t>и которые заявитель вправе предоставить</w:t>
      </w:r>
    </w:p>
    <w:p w:rsidR="00A47791" w:rsidRPr="00956CB4" w:rsidRDefault="00A47791" w:rsidP="00A47791">
      <w:pPr>
        <w:widowControl w:val="0"/>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9240"/>
      </w:tblGrid>
      <w:tr w:rsidR="00A47791" w:rsidRPr="00956CB4" w:rsidTr="00EC43A9">
        <w:trPr>
          <w:jc w:val="center"/>
        </w:trPr>
        <w:tc>
          <w:tcPr>
            <w:tcW w:w="613" w:type="dxa"/>
            <w:shd w:val="clear" w:color="auto" w:fill="auto"/>
          </w:tcPr>
          <w:p w:rsidR="00A47791" w:rsidRPr="00956CB4" w:rsidRDefault="00A47791" w:rsidP="006E46F3">
            <w:pPr>
              <w:jc w:val="center"/>
              <w:rPr>
                <w:bCs/>
                <w:sz w:val="24"/>
                <w:szCs w:val="24"/>
              </w:rPr>
            </w:pPr>
            <w:r w:rsidRPr="00956CB4">
              <w:rPr>
                <w:bCs/>
                <w:sz w:val="24"/>
                <w:szCs w:val="24"/>
              </w:rPr>
              <w:t>№</w:t>
            </w:r>
          </w:p>
          <w:p w:rsidR="00A47791" w:rsidRPr="00956CB4" w:rsidRDefault="00A47791" w:rsidP="006E46F3">
            <w:pPr>
              <w:jc w:val="center"/>
              <w:rPr>
                <w:bCs/>
                <w:sz w:val="24"/>
                <w:szCs w:val="24"/>
              </w:rPr>
            </w:pPr>
            <w:r w:rsidRPr="00956CB4">
              <w:rPr>
                <w:bCs/>
                <w:sz w:val="24"/>
                <w:szCs w:val="24"/>
              </w:rPr>
              <w:t>п/п</w:t>
            </w:r>
          </w:p>
        </w:tc>
        <w:tc>
          <w:tcPr>
            <w:tcW w:w="9240" w:type="dxa"/>
            <w:shd w:val="clear" w:color="auto" w:fill="auto"/>
          </w:tcPr>
          <w:p w:rsidR="00A47791" w:rsidRPr="00956CB4" w:rsidRDefault="00A47791" w:rsidP="006E46F3">
            <w:pPr>
              <w:jc w:val="center"/>
              <w:rPr>
                <w:bCs/>
                <w:sz w:val="24"/>
                <w:szCs w:val="24"/>
              </w:rPr>
            </w:pPr>
            <w:r w:rsidRPr="00956CB4">
              <w:rPr>
                <w:bCs/>
                <w:sz w:val="24"/>
                <w:szCs w:val="24"/>
              </w:rPr>
              <w:t>Наименование документа</w:t>
            </w:r>
          </w:p>
        </w:tc>
      </w:tr>
      <w:tr w:rsidR="00A47791" w:rsidRPr="00956CB4" w:rsidTr="00EC43A9">
        <w:trPr>
          <w:jc w:val="center"/>
        </w:trPr>
        <w:tc>
          <w:tcPr>
            <w:tcW w:w="613" w:type="dxa"/>
            <w:shd w:val="clear" w:color="auto" w:fill="auto"/>
          </w:tcPr>
          <w:p w:rsidR="00A47791" w:rsidRPr="00FF79D5" w:rsidRDefault="00A47791" w:rsidP="006E46F3">
            <w:pPr>
              <w:rPr>
                <w:sz w:val="24"/>
                <w:szCs w:val="24"/>
                <w:highlight w:val="yellow"/>
              </w:rPr>
            </w:pPr>
            <w:r w:rsidRPr="00FF79D5">
              <w:rPr>
                <w:sz w:val="24"/>
                <w:szCs w:val="24"/>
              </w:rPr>
              <w:t>1.</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sidRPr="00956CB4">
              <w:rPr>
                <w:rFonts w:eastAsia="Calibri"/>
                <w:sz w:val="24"/>
                <w:szCs w:val="24"/>
                <w:lang w:eastAsia="en-US"/>
              </w:rPr>
              <w:t>Выписка из ЕГРЮЛ</w:t>
            </w:r>
            <w:r>
              <w:rPr>
                <w:rFonts w:eastAsia="Calibri"/>
                <w:sz w:val="24"/>
                <w:szCs w:val="24"/>
                <w:lang w:eastAsia="en-US"/>
              </w:rPr>
              <w:t xml:space="preserve"> </w:t>
            </w:r>
            <w:r w:rsidRPr="00956CB4">
              <w:rPr>
                <w:rFonts w:eastAsia="Calibri"/>
                <w:sz w:val="24"/>
                <w:szCs w:val="24"/>
                <w:lang w:eastAsia="en-US"/>
              </w:rPr>
              <w:t xml:space="preserve"> </w:t>
            </w:r>
            <w:r>
              <w:rPr>
                <w:rFonts w:eastAsia="Calibri"/>
                <w:sz w:val="24"/>
                <w:szCs w:val="24"/>
                <w:lang w:eastAsia="en-US"/>
              </w:rPr>
              <w:t xml:space="preserve">о юридическом лице, являющемся заявителем – </w:t>
            </w:r>
            <w:r w:rsidRPr="008740BE">
              <w:rPr>
                <w:rFonts w:eastAsia="Calibri"/>
                <w:i/>
                <w:sz w:val="24"/>
                <w:szCs w:val="24"/>
                <w:lang w:eastAsia="en-US"/>
              </w:rPr>
              <w:t>оригинал</w:t>
            </w:r>
          </w:p>
          <w:p w:rsidR="00A47791" w:rsidRPr="00956CB4" w:rsidRDefault="00A47791" w:rsidP="006E46F3">
            <w:pPr>
              <w:widowControl w:val="0"/>
              <w:contextualSpacing/>
              <w:jc w:val="both"/>
              <w:rPr>
                <w:sz w:val="24"/>
                <w:szCs w:val="24"/>
              </w:rPr>
            </w:pPr>
          </w:p>
        </w:tc>
      </w:tr>
      <w:tr w:rsidR="00A47791" w:rsidRPr="00956CB4" w:rsidTr="00EC43A9">
        <w:trPr>
          <w:jc w:val="center"/>
        </w:trPr>
        <w:tc>
          <w:tcPr>
            <w:tcW w:w="613" w:type="dxa"/>
            <w:shd w:val="clear" w:color="auto" w:fill="auto"/>
          </w:tcPr>
          <w:p w:rsidR="00A47791" w:rsidRPr="00FF79D5" w:rsidRDefault="00A47791" w:rsidP="006E46F3">
            <w:pPr>
              <w:rPr>
                <w:sz w:val="24"/>
                <w:szCs w:val="24"/>
                <w:highlight w:val="yellow"/>
              </w:rPr>
            </w:pPr>
            <w:r w:rsidRPr="00FF79D5">
              <w:rPr>
                <w:sz w:val="24"/>
                <w:szCs w:val="24"/>
              </w:rPr>
              <w:t>2.</w:t>
            </w:r>
          </w:p>
        </w:tc>
        <w:tc>
          <w:tcPr>
            <w:tcW w:w="9240" w:type="dxa"/>
            <w:shd w:val="clear" w:color="auto" w:fill="auto"/>
          </w:tcPr>
          <w:p w:rsidR="00A47791" w:rsidRPr="0000668F" w:rsidRDefault="00A47791" w:rsidP="006E46F3">
            <w:pPr>
              <w:widowControl w:val="0"/>
              <w:contextualSpacing/>
              <w:jc w:val="both"/>
              <w:rPr>
                <w:rFonts w:eastAsia="Calibri"/>
                <w:sz w:val="24"/>
                <w:szCs w:val="24"/>
                <w:lang w:eastAsia="en-US"/>
              </w:rPr>
            </w:pPr>
            <w:r w:rsidRPr="0000668F">
              <w:rPr>
                <w:sz w:val="24"/>
                <w:szCs w:val="24"/>
              </w:rPr>
              <w:t xml:space="preserve">Выписка </w:t>
            </w:r>
            <w:r>
              <w:rPr>
                <w:sz w:val="24"/>
                <w:szCs w:val="24"/>
              </w:rPr>
              <w:t xml:space="preserve">из </w:t>
            </w:r>
            <w:r w:rsidRPr="0000668F">
              <w:rPr>
                <w:sz w:val="24"/>
                <w:szCs w:val="24"/>
              </w:rPr>
              <w:t xml:space="preserve">ЕГРН об объекте недвижимости (об испрашиваемом земельном участке) </w:t>
            </w:r>
            <w:r w:rsidRPr="0000668F">
              <w:rPr>
                <w:rFonts w:eastAsia="Calibri"/>
                <w:sz w:val="24"/>
                <w:szCs w:val="24"/>
                <w:lang w:eastAsia="en-US"/>
              </w:rPr>
              <w:t xml:space="preserve"> </w:t>
            </w:r>
            <w:r>
              <w:rPr>
                <w:rFonts w:eastAsia="Calibri"/>
                <w:sz w:val="24"/>
                <w:szCs w:val="24"/>
                <w:lang w:eastAsia="en-US"/>
              </w:rPr>
              <w:t xml:space="preserve">- </w:t>
            </w:r>
            <w:r w:rsidRPr="00FF79D5">
              <w:rPr>
                <w:rFonts w:eastAsia="Calibri"/>
                <w:i/>
                <w:sz w:val="24"/>
                <w:szCs w:val="24"/>
                <w:lang w:eastAsia="en-US"/>
              </w:rPr>
              <w:t>оригинал</w:t>
            </w:r>
          </w:p>
        </w:tc>
      </w:tr>
      <w:tr w:rsidR="002847F3" w:rsidRPr="00956CB4" w:rsidTr="00EC43A9">
        <w:trPr>
          <w:jc w:val="center"/>
        </w:trPr>
        <w:tc>
          <w:tcPr>
            <w:tcW w:w="613" w:type="dxa"/>
            <w:shd w:val="clear" w:color="auto" w:fill="auto"/>
          </w:tcPr>
          <w:p w:rsidR="002847F3" w:rsidRPr="00FF79D5" w:rsidRDefault="002847F3" w:rsidP="006E46F3">
            <w:pPr>
              <w:rPr>
                <w:sz w:val="24"/>
                <w:szCs w:val="24"/>
              </w:rPr>
            </w:pPr>
            <w:r>
              <w:rPr>
                <w:sz w:val="24"/>
                <w:szCs w:val="24"/>
              </w:rPr>
              <w:t>3.</w:t>
            </w:r>
          </w:p>
        </w:tc>
        <w:tc>
          <w:tcPr>
            <w:tcW w:w="9240" w:type="dxa"/>
            <w:shd w:val="clear" w:color="auto" w:fill="auto"/>
          </w:tcPr>
          <w:p w:rsidR="002847F3" w:rsidRPr="002847F3" w:rsidRDefault="002847F3" w:rsidP="002847F3">
            <w:pPr>
              <w:pStyle w:val="af1"/>
              <w:rPr>
                <w:rFonts w:eastAsia="Times New Roman"/>
                <w:i/>
                <w:sz w:val="24"/>
                <w:szCs w:val="24"/>
              </w:rPr>
            </w:pPr>
            <w:r w:rsidRPr="002847F3">
              <w:rPr>
                <w:rFonts w:eastAsia="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Pr>
                <w:rFonts w:eastAsia="Times New Roman"/>
                <w:sz w:val="24"/>
                <w:szCs w:val="24"/>
              </w:rPr>
              <w:t xml:space="preserve"> - </w:t>
            </w:r>
            <w:r w:rsidRPr="002847F3">
              <w:rPr>
                <w:rFonts w:eastAsia="Times New Roman"/>
                <w:i/>
                <w:sz w:val="24"/>
                <w:szCs w:val="24"/>
              </w:rPr>
              <w:t>оригинал</w:t>
            </w:r>
          </w:p>
          <w:p w:rsidR="002847F3" w:rsidRPr="00F80A6A" w:rsidRDefault="002847F3" w:rsidP="002847F3">
            <w:pPr>
              <w:widowControl w:val="0"/>
              <w:contextualSpacing/>
              <w:jc w:val="both"/>
              <w:rPr>
                <w:sz w:val="24"/>
                <w:szCs w:val="24"/>
              </w:rPr>
            </w:pPr>
            <w:r w:rsidRPr="002847F3">
              <w:rPr>
                <w:i/>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E46F3" w:rsidRPr="00956CB4" w:rsidTr="00EC43A9">
        <w:trPr>
          <w:jc w:val="center"/>
        </w:trPr>
        <w:tc>
          <w:tcPr>
            <w:tcW w:w="613" w:type="dxa"/>
            <w:shd w:val="clear" w:color="auto" w:fill="auto"/>
          </w:tcPr>
          <w:p w:rsidR="006E46F3" w:rsidRPr="00FF79D5" w:rsidRDefault="006E46F3" w:rsidP="006E46F3">
            <w:pPr>
              <w:rPr>
                <w:sz w:val="24"/>
                <w:szCs w:val="24"/>
              </w:rPr>
            </w:pPr>
            <w:r>
              <w:rPr>
                <w:sz w:val="24"/>
                <w:szCs w:val="24"/>
              </w:rPr>
              <w:t>4.</w:t>
            </w:r>
          </w:p>
        </w:tc>
        <w:tc>
          <w:tcPr>
            <w:tcW w:w="9240" w:type="dxa"/>
            <w:shd w:val="clear" w:color="auto" w:fill="auto"/>
          </w:tcPr>
          <w:p w:rsidR="006E46F3" w:rsidRPr="006E46F3" w:rsidRDefault="006E46F3" w:rsidP="006E46F3">
            <w:pPr>
              <w:pStyle w:val="af1"/>
              <w:rPr>
                <w:rFonts w:eastAsia="Times New Roman"/>
                <w:sz w:val="24"/>
                <w:szCs w:val="24"/>
              </w:rPr>
            </w:pPr>
            <w:r w:rsidRPr="006E46F3">
              <w:rPr>
                <w:rFonts w:eastAsia="Times New Roman"/>
                <w:i/>
                <w:sz w:val="24"/>
                <w:szCs w:val="24"/>
              </w:rPr>
              <w:t>Решение, на основании которого образован испрашиваемый земельный участок, принятое до 01.03.2015:</w:t>
            </w:r>
          </w:p>
          <w:p w:rsidR="006E46F3" w:rsidRPr="00F80A6A" w:rsidRDefault="006E46F3" w:rsidP="006E46F3">
            <w:pPr>
              <w:widowControl w:val="0"/>
              <w:contextualSpacing/>
              <w:jc w:val="both"/>
              <w:rPr>
                <w:sz w:val="24"/>
                <w:szCs w:val="24"/>
              </w:rPr>
            </w:pPr>
            <w:r w:rsidRPr="006E46F3">
              <w:rPr>
                <w:sz w:val="24"/>
                <w:szCs w:val="24"/>
              </w:rPr>
              <w:t>решение уполномоченного органа об образовании земельного участка</w:t>
            </w:r>
            <w:r>
              <w:rPr>
                <w:sz w:val="24"/>
                <w:szCs w:val="24"/>
              </w:rPr>
              <w:t xml:space="preserve"> -</w:t>
            </w:r>
            <w:r w:rsidRPr="00FF79D5">
              <w:rPr>
                <w:i/>
                <w:sz w:val="24"/>
                <w:szCs w:val="24"/>
              </w:rPr>
              <w:t xml:space="preserve"> копия</w:t>
            </w:r>
            <w:r>
              <w:rPr>
                <w:i/>
                <w:sz w:val="24"/>
                <w:szCs w:val="24"/>
              </w:rPr>
              <w:t xml:space="preserve"> при </w:t>
            </w:r>
            <w:r w:rsidRPr="00FF79D5">
              <w:rPr>
                <w:i/>
                <w:sz w:val="24"/>
                <w:szCs w:val="24"/>
              </w:rPr>
              <w:t xml:space="preserve"> предъявлении оригинала</w:t>
            </w:r>
            <w:r>
              <w:rPr>
                <w:sz w:val="24"/>
                <w:szCs w:val="24"/>
              </w:rPr>
              <w:t xml:space="preserve"> </w:t>
            </w:r>
          </w:p>
        </w:tc>
      </w:tr>
      <w:tr w:rsidR="006E46F3" w:rsidRPr="00956CB4" w:rsidTr="00EC43A9">
        <w:trPr>
          <w:jc w:val="center"/>
        </w:trPr>
        <w:tc>
          <w:tcPr>
            <w:tcW w:w="613" w:type="dxa"/>
            <w:shd w:val="clear" w:color="auto" w:fill="auto"/>
          </w:tcPr>
          <w:p w:rsidR="006E46F3" w:rsidRDefault="006E46F3" w:rsidP="006E46F3">
            <w:pPr>
              <w:rPr>
                <w:sz w:val="24"/>
                <w:szCs w:val="24"/>
              </w:rPr>
            </w:pPr>
            <w:r>
              <w:rPr>
                <w:sz w:val="24"/>
                <w:szCs w:val="24"/>
              </w:rPr>
              <w:t>5.</w:t>
            </w:r>
          </w:p>
        </w:tc>
        <w:tc>
          <w:tcPr>
            <w:tcW w:w="9240" w:type="dxa"/>
            <w:shd w:val="clear" w:color="auto" w:fill="auto"/>
          </w:tcPr>
          <w:p w:rsidR="006E46F3" w:rsidRPr="006E46F3" w:rsidRDefault="006E46F3" w:rsidP="006E46F3">
            <w:pPr>
              <w:pStyle w:val="af1"/>
              <w:rPr>
                <w:rFonts w:eastAsia="Times New Roman"/>
                <w:i/>
                <w:sz w:val="24"/>
                <w:szCs w:val="24"/>
              </w:rPr>
            </w:pPr>
            <w:r w:rsidRPr="006E46F3">
              <w:rPr>
                <w:rFonts w:eastAsia="Times New Roman"/>
                <w:sz w:val="24"/>
                <w:szCs w:val="24"/>
              </w:rPr>
              <w:t>Договор о комплексном освоении территории</w:t>
            </w:r>
            <w:r>
              <w:rPr>
                <w:rFonts w:eastAsia="Times New Roman"/>
                <w:sz w:val="24"/>
                <w:szCs w:val="24"/>
              </w:rPr>
              <w:t xml:space="preserve"> - </w:t>
            </w:r>
            <w:r w:rsidRPr="00FF79D5">
              <w:rPr>
                <w:i/>
                <w:sz w:val="24"/>
                <w:szCs w:val="24"/>
              </w:rPr>
              <w:t xml:space="preserve"> копия</w:t>
            </w:r>
            <w:r>
              <w:rPr>
                <w:i/>
                <w:sz w:val="24"/>
                <w:szCs w:val="24"/>
              </w:rPr>
              <w:t xml:space="preserve"> при </w:t>
            </w:r>
            <w:r w:rsidRPr="00FF79D5">
              <w:rPr>
                <w:i/>
                <w:sz w:val="24"/>
                <w:szCs w:val="24"/>
              </w:rPr>
              <w:t xml:space="preserve"> предъявлении оригинала</w:t>
            </w:r>
          </w:p>
        </w:tc>
      </w:tr>
      <w:tr w:rsidR="00A47791" w:rsidRPr="00956CB4" w:rsidTr="00EC43A9">
        <w:trPr>
          <w:jc w:val="center"/>
        </w:trPr>
        <w:tc>
          <w:tcPr>
            <w:tcW w:w="613" w:type="dxa"/>
            <w:shd w:val="clear" w:color="auto" w:fill="auto"/>
          </w:tcPr>
          <w:p w:rsidR="00A47791" w:rsidRPr="00FF79D5" w:rsidRDefault="006E46F3" w:rsidP="006E46F3">
            <w:pPr>
              <w:rPr>
                <w:sz w:val="24"/>
                <w:szCs w:val="24"/>
                <w:highlight w:val="yellow"/>
              </w:rPr>
            </w:pPr>
            <w:r>
              <w:rPr>
                <w:sz w:val="24"/>
                <w:szCs w:val="24"/>
              </w:rPr>
              <w:t>6</w:t>
            </w:r>
            <w:r w:rsidR="00A47791" w:rsidRPr="00FF79D5">
              <w:rPr>
                <w:sz w:val="24"/>
                <w:szCs w:val="24"/>
              </w:rPr>
              <w:t>.</w:t>
            </w:r>
          </w:p>
        </w:tc>
        <w:tc>
          <w:tcPr>
            <w:tcW w:w="9240" w:type="dxa"/>
            <w:shd w:val="clear" w:color="auto" w:fill="auto"/>
          </w:tcPr>
          <w:p w:rsidR="00A47791" w:rsidRPr="00956CB4" w:rsidRDefault="00A47791" w:rsidP="006E46F3">
            <w:pPr>
              <w:widowControl w:val="0"/>
              <w:contextualSpacing/>
              <w:jc w:val="both"/>
              <w:rPr>
                <w:rFonts w:eastAsia="Calibri"/>
                <w:sz w:val="24"/>
                <w:szCs w:val="24"/>
                <w:lang w:eastAsia="en-US"/>
              </w:rPr>
            </w:pPr>
            <w:r w:rsidRPr="00F80A6A">
              <w:rPr>
                <w:sz w:val="24"/>
                <w:szCs w:val="24"/>
              </w:rPr>
              <w:t>Утвержденный проект планировки и утвержденный проект межевания территории</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6E46F3" w:rsidRPr="00956CB4" w:rsidTr="00EC43A9">
        <w:trPr>
          <w:jc w:val="center"/>
        </w:trPr>
        <w:tc>
          <w:tcPr>
            <w:tcW w:w="613" w:type="dxa"/>
            <w:shd w:val="clear" w:color="auto" w:fill="auto"/>
          </w:tcPr>
          <w:p w:rsidR="006E46F3" w:rsidRPr="00ED133F" w:rsidRDefault="006E46F3" w:rsidP="006E46F3">
            <w:pPr>
              <w:rPr>
                <w:sz w:val="24"/>
                <w:szCs w:val="24"/>
              </w:rPr>
            </w:pPr>
            <w:r>
              <w:rPr>
                <w:sz w:val="24"/>
                <w:szCs w:val="24"/>
              </w:rPr>
              <w:t>7.</w:t>
            </w:r>
          </w:p>
        </w:tc>
        <w:tc>
          <w:tcPr>
            <w:tcW w:w="9240" w:type="dxa"/>
            <w:shd w:val="clear" w:color="auto" w:fill="auto"/>
          </w:tcPr>
          <w:p w:rsidR="006E46F3" w:rsidRPr="006E46F3" w:rsidRDefault="006E46F3" w:rsidP="006E46F3">
            <w:pPr>
              <w:widowControl w:val="0"/>
              <w:contextualSpacing/>
              <w:jc w:val="both"/>
              <w:rPr>
                <w:rFonts w:eastAsia="Calibri"/>
                <w:sz w:val="24"/>
                <w:szCs w:val="24"/>
                <w:lang w:eastAsia="en-US"/>
              </w:rPr>
            </w:pPr>
            <w:r w:rsidRPr="006E46F3">
              <w:rPr>
                <w:sz w:val="24"/>
                <w:szCs w:val="24"/>
              </w:rPr>
              <w:t>Проект организации и застройки территории некоммерческого объединения (в случае отсутствия утвержденного проекта межевания территор</w:t>
            </w:r>
            <w:r>
              <w:rPr>
                <w:sz w:val="24"/>
                <w:szCs w:val="24"/>
              </w:rPr>
              <w:t xml:space="preserve">ии)-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6E46F3" w:rsidRPr="00956CB4" w:rsidTr="00EC43A9">
        <w:trPr>
          <w:jc w:val="center"/>
        </w:trPr>
        <w:tc>
          <w:tcPr>
            <w:tcW w:w="613" w:type="dxa"/>
            <w:shd w:val="clear" w:color="auto" w:fill="auto"/>
          </w:tcPr>
          <w:p w:rsidR="006E46F3" w:rsidRDefault="006E46F3" w:rsidP="006E46F3">
            <w:pPr>
              <w:rPr>
                <w:sz w:val="24"/>
                <w:szCs w:val="24"/>
              </w:rPr>
            </w:pPr>
            <w:r>
              <w:rPr>
                <w:sz w:val="24"/>
                <w:szCs w:val="24"/>
              </w:rPr>
              <w:t>8.</w:t>
            </w:r>
          </w:p>
        </w:tc>
        <w:tc>
          <w:tcPr>
            <w:tcW w:w="9240" w:type="dxa"/>
            <w:shd w:val="clear" w:color="auto" w:fill="auto"/>
          </w:tcPr>
          <w:p w:rsidR="006E46F3" w:rsidRPr="006E46F3" w:rsidRDefault="006E46F3" w:rsidP="006E46F3">
            <w:pPr>
              <w:widowControl w:val="0"/>
              <w:contextualSpacing/>
              <w:jc w:val="both"/>
              <w:rPr>
                <w:sz w:val="24"/>
                <w:szCs w:val="24"/>
              </w:rPr>
            </w:pPr>
            <w:r w:rsidRPr="006E46F3">
              <w:rPr>
                <w:sz w:val="24"/>
                <w:szCs w:val="24"/>
              </w:rPr>
              <w:t>Договор о развитии застроенной территории</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6E46F3" w:rsidRPr="00956CB4" w:rsidTr="00EC43A9">
        <w:trPr>
          <w:jc w:val="center"/>
        </w:trPr>
        <w:tc>
          <w:tcPr>
            <w:tcW w:w="613" w:type="dxa"/>
            <w:shd w:val="clear" w:color="auto" w:fill="auto"/>
          </w:tcPr>
          <w:p w:rsidR="006E46F3" w:rsidRDefault="006E46F3" w:rsidP="006E46F3">
            <w:pPr>
              <w:rPr>
                <w:sz w:val="24"/>
                <w:szCs w:val="24"/>
              </w:rPr>
            </w:pPr>
            <w:r>
              <w:rPr>
                <w:sz w:val="24"/>
                <w:szCs w:val="24"/>
              </w:rPr>
              <w:t>9.</w:t>
            </w:r>
          </w:p>
        </w:tc>
        <w:tc>
          <w:tcPr>
            <w:tcW w:w="9240" w:type="dxa"/>
            <w:shd w:val="clear" w:color="auto" w:fill="auto"/>
          </w:tcPr>
          <w:p w:rsidR="006E46F3" w:rsidRPr="006E46F3" w:rsidRDefault="006E46F3" w:rsidP="006E46F3">
            <w:pPr>
              <w:widowControl w:val="0"/>
              <w:contextualSpacing/>
              <w:jc w:val="both"/>
              <w:rPr>
                <w:sz w:val="24"/>
                <w:szCs w:val="24"/>
              </w:rPr>
            </w:pPr>
            <w:r w:rsidRPr="006E46F3">
              <w:rPr>
                <w:sz w:val="24"/>
                <w:szCs w:val="24"/>
              </w:rPr>
              <w:t>Договор об освоении территории в целях строительства стандартного жилья</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4878AE" w:rsidRPr="00956CB4" w:rsidTr="00EC43A9">
        <w:trPr>
          <w:jc w:val="center"/>
        </w:trPr>
        <w:tc>
          <w:tcPr>
            <w:tcW w:w="613" w:type="dxa"/>
            <w:shd w:val="clear" w:color="auto" w:fill="auto"/>
          </w:tcPr>
          <w:p w:rsidR="004878AE" w:rsidRDefault="004878AE" w:rsidP="006E46F3">
            <w:pPr>
              <w:rPr>
                <w:sz w:val="24"/>
                <w:szCs w:val="24"/>
              </w:rPr>
            </w:pPr>
            <w:r>
              <w:rPr>
                <w:sz w:val="24"/>
                <w:szCs w:val="24"/>
              </w:rPr>
              <w:t>10.</w:t>
            </w:r>
          </w:p>
        </w:tc>
        <w:tc>
          <w:tcPr>
            <w:tcW w:w="9240" w:type="dxa"/>
            <w:shd w:val="clear" w:color="auto" w:fill="auto"/>
          </w:tcPr>
          <w:p w:rsidR="004878AE" w:rsidRPr="004878AE" w:rsidRDefault="004878AE" w:rsidP="004878AE">
            <w:pPr>
              <w:pStyle w:val="af1"/>
              <w:rPr>
                <w:rFonts w:eastAsia="Times New Roman"/>
                <w:sz w:val="24"/>
                <w:szCs w:val="24"/>
              </w:rPr>
            </w:pPr>
            <w:r w:rsidRPr="004878AE">
              <w:rPr>
                <w:rFonts w:eastAsia="Times New Roman"/>
                <w:sz w:val="24"/>
                <w:szCs w:val="24"/>
              </w:rPr>
              <w:t>Договор о комплексном развитии территории</w:t>
            </w:r>
            <w:r>
              <w:rPr>
                <w:rFonts w:eastAsia="Times New Roman"/>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p w:rsidR="004878AE" w:rsidRPr="006E46F3" w:rsidRDefault="004878AE" w:rsidP="006E46F3">
            <w:pPr>
              <w:widowControl w:val="0"/>
              <w:contextualSpacing/>
              <w:jc w:val="both"/>
              <w:rPr>
                <w:sz w:val="24"/>
                <w:szCs w:val="24"/>
              </w:rPr>
            </w:pPr>
          </w:p>
        </w:tc>
      </w:tr>
      <w:tr w:rsidR="004878AE" w:rsidRPr="00956CB4" w:rsidTr="00EC43A9">
        <w:trPr>
          <w:jc w:val="center"/>
        </w:trPr>
        <w:tc>
          <w:tcPr>
            <w:tcW w:w="613" w:type="dxa"/>
            <w:shd w:val="clear" w:color="auto" w:fill="auto"/>
          </w:tcPr>
          <w:p w:rsidR="004878AE" w:rsidRDefault="004878AE" w:rsidP="006E46F3">
            <w:pPr>
              <w:rPr>
                <w:sz w:val="24"/>
                <w:szCs w:val="24"/>
              </w:rPr>
            </w:pPr>
            <w:r>
              <w:rPr>
                <w:sz w:val="24"/>
                <w:szCs w:val="24"/>
              </w:rPr>
              <w:t>11.</w:t>
            </w:r>
          </w:p>
        </w:tc>
        <w:tc>
          <w:tcPr>
            <w:tcW w:w="9240" w:type="dxa"/>
            <w:shd w:val="clear" w:color="auto" w:fill="auto"/>
          </w:tcPr>
          <w:p w:rsidR="004878AE" w:rsidRPr="004878AE" w:rsidRDefault="004878AE" w:rsidP="004878AE">
            <w:pPr>
              <w:pStyle w:val="af1"/>
              <w:rPr>
                <w:rFonts w:eastAsia="Times New Roman"/>
                <w:sz w:val="24"/>
                <w:szCs w:val="24"/>
              </w:rPr>
            </w:pPr>
            <w:r w:rsidRPr="004878AE">
              <w:rPr>
                <w:rFonts w:eastAsia="Times New Roman"/>
                <w:sz w:val="24"/>
                <w:szCs w:val="24"/>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r>
              <w:rPr>
                <w:rFonts w:eastAsia="Times New Roman"/>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4878AE" w:rsidRPr="00956CB4" w:rsidTr="00EC43A9">
        <w:trPr>
          <w:trHeight w:val="508"/>
          <w:jc w:val="center"/>
        </w:trPr>
        <w:tc>
          <w:tcPr>
            <w:tcW w:w="613" w:type="dxa"/>
            <w:shd w:val="clear" w:color="auto" w:fill="auto"/>
          </w:tcPr>
          <w:p w:rsidR="004878AE" w:rsidRPr="00ED133F" w:rsidRDefault="004878AE" w:rsidP="006E46F3">
            <w:pPr>
              <w:rPr>
                <w:sz w:val="24"/>
                <w:szCs w:val="24"/>
              </w:rPr>
            </w:pPr>
            <w:r>
              <w:rPr>
                <w:sz w:val="24"/>
                <w:szCs w:val="24"/>
              </w:rPr>
              <w:t>12.</w:t>
            </w:r>
          </w:p>
        </w:tc>
        <w:tc>
          <w:tcPr>
            <w:tcW w:w="9240" w:type="dxa"/>
            <w:shd w:val="clear" w:color="auto" w:fill="auto"/>
          </w:tcPr>
          <w:p w:rsidR="004878AE" w:rsidRPr="004878AE" w:rsidRDefault="004878AE" w:rsidP="004878AE">
            <w:pPr>
              <w:pStyle w:val="af1"/>
              <w:rPr>
                <w:rFonts w:eastAsia="Times New Roman"/>
                <w:sz w:val="24"/>
                <w:szCs w:val="24"/>
              </w:rPr>
            </w:pPr>
            <w:r w:rsidRPr="004878AE">
              <w:rPr>
                <w:rFonts w:eastAsia="Times New Roman"/>
                <w:sz w:val="24"/>
                <w:szCs w:val="24"/>
              </w:rPr>
              <w:t>Соглашение об изъятии земельного участка для муниципальных нужд</w:t>
            </w:r>
            <w:r>
              <w:rPr>
                <w:rFonts w:eastAsia="Times New Roman"/>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r w:rsidRPr="004878AE">
              <w:rPr>
                <w:rFonts w:eastAsia="Times New Roman"/>
                <w:sz w:val="24"/>
                <w:szCs w:val="24"/>
              </w:rPr>
              <w:t xml:space="preserve"> </w:t>
            </w:r>
          </w:p>
          <w:p w:rsidR="004878AE" w:rsidRDefault="004878AE" w:rsidP="006E46F3">
            <w:pPr>
              <w:widowControl w:val="0"/>
              <w:contextualSpacing/>
              <w:jc w:val="both"/>
              <w:rPr>
                <w:rFonts w:eastAsia="Calibri"/>
                <w:sz w:val="24"/>
                <w:szCs w:val="24"/>
                <w:lang w:eastAsia="en-US"/>
              </w:rPr>
            </w:pPr>
          </w:p>
        </w:tc>
      </w:tr>
      <w:tr w:rsidR="002A1E24" w:rsidRPr="00956CB4" w:rsidTr="00EC43A9">
        <w:trPr>
          <w:trHeight w:val="508"/>
          <w:jc w:val="center"/>
        </w:trPr>
        <w:tc>
          <w:tcPr>
            <w:tcW w:w="613" w:type="dxa"/>
            <w:shd w:val="clear" w:color="auto" w:fill="auto"/>
          </w:tcPr>
          <w:p w:rsidR="002A1E24" w:rsidRDefault="002A1E24" w:rsidP="006E46F3">
            <w:pPr>
              <w:rPr>
                <w:sz w:val="24"/>
                <w:szCs w:val="24"/>
              </w:rPr>
            </w:pPr>
            <w:r>
              <w:rPr>
                <w:sz w:val="24"/>
                <w:szCs w:val="24"/>
              </w:rPr>
              <w:t>13.</w:t>
            </w:r>
          </w:p>
        </w:tc>
        <w:tc>
          <w:tcPr>
            <w:tcW w:w="9240" w:type="dxa"/>
            <w:shd w:val="clear" w:color="auto" w:fill="auto"/>
          </w:tcPr>
          <w:p w:rsidR="002A1E24" w:rsidRPr="004878AE" w:rsidRDefault="002A1E24" w:rsidP="002A1E24">
            <w:pPr>
              <w:pStyle w:val="af1"/>
              <w:rPr>
                <w:rFonts w:eastAsia="Times New Roman"/>
                <w:sz w:val="24"/>
                <w:szCs w:val="24"/>
              </w:rPr>
            </w:pPr>
            <w:r w:rsidRPr="002A1E24">
              <w:rPr>
                <w:rFonts w:eastAsia="Times New Roman"/>
                <w:sz w:val="24"/>
                <w:szCs w:val="24"/>
              </w:rPr>
              <w:t>Свидетельство о внесении казачьего общества в государственный Реестр казачьих обществ в Российской Федерации</w:t>
            </w:r>
            <w:r>
              <w:rPr>
                <w:rFonts w:eastAsia="Times New Roman"/>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r w:rsidRPr="004878AE">
              <w:rPr>
                <w:rFonts w:eastAsia="Times New Roman"/>
                <w:sz w:val="24"/>
                <w:szCs w:val="24"/>
              </w:rPr>
              <w:t xml:space="preserve"> </w:t>
            </w:r>
          </w:p>
          <w:p w:rsidR="002A1E24" w:rsidRPr="002A1E24" w:rsidRDefault="002A1E24" w:rsidP="004878AE">
            <w:pPr>
              <w:pStyle w:val="af1"/>
              <w:rPr>
                <w:rFonts w:eastAsia="Times New Roman"/>
                <w:sz w:val="24"/>
                <w:szCs w:val="24"/>
              </w:rPr>
            </w:pPr>
          </w:p>
        </w:tc>
      </w:tr>
      <w:tr w:rsidR="00EC43A9" w:rsidRPr="00956CB4" w:rsidTr="00EC43A9">
        <w:trPr>
          <w:trHeight w:val="508"/>
          <w:jc w:val="center"/>
        </w:trPr>
        <w:tc>
          <w:tcPr>
            <w:tcW w:w="613" w:type="dxa"/>
            <w:shd w:val="clear" w:color="auto" w:fill="auto"/>
          </w:tcPr>
          <w:p w:rsidR="00EC43A9" w:rsidRDefault="00EC43A9" w:rsidP="006E46F3">
            <w:pPr>
              <w:rPr>
                <w:sz w:val="24"/>
                <w:szCs w:val="24"/>
              </w:rPr>
            </w:pPr>
            <w:r>
              <w:rPr>
                <w:sz w:val="24"/>
                <w:szCs w:val="24"/>
              </w:rPr>
              <w:lastRenderedPageBreak/>
              <w:t>14.</w:t>
            </w:r>
          </w:p>
        </w:tc>
        <w:tc>
          <w:tcPr>
            <w:tcW w:w="9240" w:type="dxa"/>
            <w:shd w:val="clear" w:color="auto" w:fill="auto"/>
          </w:tcPr>
          <w:p w:rsidR="00EC43A9" w:rsidRPr="00EC43A9" w:rsidRDefault="00EC43A9" w:rsidP="00EC43A9">
            <w:pPr>
              <w:pStyle w:val="af1"/>
              <w:rPr>
                <w:sz w:val="24"/>
                <w:szCs w:val="24"/>
              </w:rPr>
            </w:pPr>
            <w:r w:rsidRPr="00EC43A9">
              <w:rPr>
                <w:sz w:val="24"/>
                <w:szCs w:val="24"/>
              </w:rPr>
              <w:t>Утвержденный проект межевания территории</w:t>
            </w:r>
          </w:p>
          <w:p w:rsidR="00EC43A9" w:rsidRPr="00EC43A9" w:rsidRDefault="00EC43A9" w:rsidP="00EC43A9">
            <w:pPr>
              <w:pStyle w:val="af1"/>
              <w:rPr>
                <w:sz w:val="24"/>
                <w:szCs w:val="24"/>
              </w:rPr>
            </w:pPr>
            <w:r w:rsidRPr="00EC43A9">
              <w:rPr>
                <w:sz w:val="24"/>
                <w:szCs w:val="24"/>
              </w:rPr>
              <w:t>или</w:t>
            </w:r>
          </w:p>
          <w:p w:rsidR="00EC43A9" w:rsidRPr="00EC43A9" w:rsidRDefault="00EC43A9" w:rsidP="00EC43A9">
            <w:pPr>
              <w:pStyle w:val="af1"/>
              <w:rPr>
                <w:rFonts w:eastAsia="Times New Roman"/>
                <w:sz w:val="24"/>
                <w:szCs w:val="24"/>
              </w:rPr>
            </w:pPr>
            <w:r>
              <w:rPr>
                <w:sz w:val="24"/>
                <w:szCs w:val="24"/>
              </w:rPr>
              <w:t>п</w:t>
            </w:r>
            <w:r w:rsidRPr="00EC43A9">
              <w:rPr>
                <w:sz w:val="24"/>
                <w:szCs w:val="24"/>
              </w:rPr>
              <w:t>роект организации и застройки территории некоммерческого объединения (в случае отсутствия утвержденного проекта межевания территории</w:t>
            </w:r>
            <w:r>
              <w:rPr>
                <w:sz w:val="24"/>
                <w:szCs w:val="24"/>
              </w:rPr>
              <w:t xml:space="preserve"> </w:t>
            </w:r>
            <w:r>
              <w:rPr>
                <w:rFonts w:eastAsia="Times New Roman"/>
                <w:sz w:val="24"/>
                <w:szCs w:val="24"/>
              </w:rPr>
              <w:t xml:space="preserve">-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C72EEB" w:rsidRPr="00956CB4" w:rsidTr="00EC43A9">
        <w:trPr>
          <w:jc w:val="center"/>
        </w:trPr>
        <w:tc>
          <w:tcPr>
            <w:tcW w:w="613" w:type="dxa"/>
            <w:shd w:val="clear" w:color="auto" w:fill="auto"/>
          </w:tcPr>
          <w:p w:rsidR="00C72EEB" w:rsidRDefault="00C72EEB" w:rsidP="00EC43A9">
            <w:pPr>
              <w:rPr>
                <w:sz w:val="24"/>
                <w:szCs w:val="24"/>
              </w:rPr>
            </w:pPr>
            <w:r>
              <w:rPr>
                <w:sz w:val="24"/>
                <w:szCs w:val="24"/>
              </w:rPr>
              <w:t>15.</w:t>
            </w:r>
          </w:p>
        </w:tc>
        <w:tc>
          <w:tcPr>
            <w:tcW w:w="9240" w:type="dxa"/>
            <w:shd w:val="clear" w:color="auto" w:fill="auto"/>
          </w:tcPr>
          <w:p w:rsidR="00C72EEB" w:rsidRPr="00C72EEB" w:rsidRDefault="00C72EEB" w:rsidP="00C72EEB">
            <w:pPr>
              <w:pStyle w:val="af1"/>
              <w:rPr>
                <w:sz w:val="24"/>
                <w:szCs w:val="24"/>
              </w:rPr>
            </w:pPr>
            <w:r w:rsidRPr="00C72EEB">
              <w:rPr>
                <w:sz w:val="24"/>
                <w:szCs w:val="24"/>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72EEB" w:rsidRDefault="00C72EEB" w:rsidP="00C72EEB">
            <w:pPr>
              <w:widowControl w:val="0"/>
              <w:contextualSpacing/>
              <w:jc w:val="both"/>
              <w:rPr>
                <w:rFonts w:eastAsia="Calibri"/>
                <w:sz w:val="24"/>
                <w:szCs w:val="24"/>
                <w:lang w:eastAsia="en-US"/>
              </w:rPr>
            </w:pPr>
            <w:r w:rsidRPr="00C72EEB">
              <w:rPr>
                <w:i/>
                <w:sz w:val="24"/>
                <w:szCs w:val="24"/>
              </w:rPr>
              <w:t>(должно быть подтверждено совместное проживание со всеми детьми</w:t>
            </w:r>
            <w:r>
              <w:rPr>
                <w:i/>
                <w:sz w:val="24"/>
                <w:szCs w:val="24"/>
              </w:rPr>
              <w:t xml:space="preserve"> - </w:t>
            </w:r>
            <w:r w:rsidRPr="00C72EEB">
              <w:rPr>
                <w:i/>
                <w:sz w:val="24"/>
                <w:szCs w:val="24"/>
              </w:rPr>
              <w:t>копия при предъявлении оригинала либо копия, заверенная в установленном порядке</w:t>
            </w:r>
          </w:p>
        </w:tc>
      </w:tr>
      <w:tr w:rsidR="00CE21F4" w:rsidRPr="00956CB4" w:rsidTr="00EC43A9">
        <w:trPr>
          <w:jc w:val="center"/>
        </w:trPr>
        <w:tc>
          <w:tcPr>
            <w:tcW w:w="613" w:type="dxa"/>
            <w:shd w:val="clear" w:color="auto" w:fill="auto"/>
          </w:tcPr>
          <w:p w:rsidR="00CE21F4" w:rsidRDefault="00CE21F4" w:rsidP="00C72EEB">
            <w:pPr>
              <w:rPr>
                <w:sz w:val="24"/>
                <w:szCs w:val="24"/>
              </w:rPr>
            </w:pPr>
            <w:r>
              <w:rPr>
                <w:sz w:val="24"/>
                <w:szCs w:val="24"/>
              </w:rPr>
              <w:t>16.</w:t>
            </w:r>
          </w:p>
        </w:tc>
        <w:tc>
          <w:tcPr>
            <w:tcW w:w="9240" w:type="dxa"/>
            <w:shd w:val="clear" w:color="auto" w:fill="auto"/>
          </w:tcPr>
          <w:p w:rsidR="00CE21F4" w:rsidRDefault="00CE21F4" w:rsidP="006E46F3">
            <w:pPr>
              <w:widowControl w:val="0"/>
              <w:contextualSpacing/>
              <w:jc w:val="both"/>
              <w:rPr>
                <w:rFonts w:eastAsia="Calibri"/>
                <w:sz w:val="24"/>
                <w:szCs w:val="24"/>
                <w:lang w:eastAsia="en-US"/>
              </w:rPr>
            </w:pPr>
            <w:r w:rsidRPr="000F3235">
              <w:t xml:space="preserve"> </w:t>
            </w:r>
            <w:r w:rsidRPr="00CE21F4">
              <w:rPr>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r>
              <w:t xml:space="preserve"> -  </w:t>
            </w:r>
            <w:r w:rsidRPr="00C72EEB">
              <w:rPr>
                <w:i/>
                <w:sz w:val="24"/>
                <w:szCs w:val="24"/>
              </w:rPr>
              <w:t>копия при предъявлении оригинала либо копия, заверенная в установленном порядке</w:t>
            </w:r>
          </w:p>
        </w:tc>
      </w:tr>
      <w:tr w:rsidR="00CE21F4" w:rsidRPr="00956CB4" w:rsidTr="00EC43A9">
        <w:trPr>
          <w:jc w:val="center"/>
        </w:trPr>
        <w:tc>
          <w:tcPr>
            <w:tcW w:w="613" w:type="dxa"/>
            <w:shd w:val="clear" w:color="auto" w:fill="auto"/>
          </w:tcPr>
          <w:p w:rsidR="00CE21F4" w:rsidRDefault="00CE21F4" w:rsidP="00C72EEB">
            <w:pPr>
              <w:rPr>
                <w:sz w:val="24"/>
                <w:szCs w:val="24"/>
              </w:rPr>
            </w:pPr>
            <w:r>
              <w:rPr>
                <w:sz w:val="24"/>
                <w:szCs w:val="24"/>
              </w:rPr>
              <w:t>17.</w:t>
            </w:r>
          </w:p>
        </w:tc>
        <w:tc>
          <w:tcPr>
            <w:tcW w:w="9240" w:type="dxa"/>
            <w:shd w:val="clear" w:color="auto" w:fill="auto"/>
          </w:tcPr>
          <w:p w:rsidR="00CE21F4" w:rsidRPr="00CE21F4" w:rsidRDefault="00CE21F4" w:rsidP="006E46F3">
            <w:pPr>
              <w:widowControl w:val="0"/>
              <w:contextualSpacing/>
              <w:jc w:val="both"/>
              <w:rPr>
                <w:rFonts w:eastAsia="Calibri"/>
                <w:sz w:val="24"/>
                <w:szCs w:val="24"/>
                <w:lang w:eastAsia="en-US"/>
              </w:rPr>
            </w:pPr>
            <w:r w:rsidRPr="00CE21F4">
              <w:rPr>
                <w:sz w:val="24"/>
                <w:szCs w:val="24"/>
              </w:rPr>
              <w:t>Концессионное соглашение</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FA0AE8" w:rsidRPr="00956CB4" w:rsidTr="00EC43A9">
        <w:trPr>
          <w:jc w:val="center"/>
        </w:trPr>
        <w:tc>
          <w:tcPr>
            <w:tcW w:w="613" w:type="dxa"/>
            <w:shd w:val="clear" w:color="auto" w:fill="auto"/>
          </w:tcPr>
          <w:p w:rsidR="00FA0AE8" w:rsidRDefault="00FA0AE8" w:rsidP="00C72EEB">
            <w:pPr>
              <w:rPr>
                <w:sz w:val="24"/>
                <w:szCs w:val="24"/>
              </w:rPr>
            </w:pPr>
            <w:r>
              <w:rPr>
                <w:sz w:val="24"/>
                <w:szCs w:val="24"/>
              </w:rPr>
              <w:t>18.</w:t>
            </w:r>
          </w:p>
        </w:tc>
        <w:tc>
          <w:tcPr>
            <w:tcW w:w="9240" w:type="dxa"/>
            <w:shd w:val="clear" w:color="auto" w:fill="auto"/>
          </w:tcPr>
          <w:p w:rsidR="00FA0AE8" w:rsidRPr="00FA0AE8" w:rsidRDefault="00FA0AE8" w:rsidP="00FA0AE8">
            <w:pPr>
              <w:widowControl w:val="0"/>
              <w:contextualSpacing/>
              <w:jc w:val="both"/>
              <w:rPr>
                <w:rFonts w:eastAsia="Calibri"/>
                <w:sz w:val="24"/>
                <w:szCs w:val="24"/>
                <w:lang w:eastAsia="en-US"/>
              </w:rPr>
            </w:pPr>
            <w:r w:rsidRPr="00FA0AE8">
              <w:rPr>
                <w:sz w:val="24"/>
                <w:szCs w:val="24"/>
              </w:rPr>
              <w:t>Договор об освоении территории в целях строительства и эксплуатации наемного дома коммерческого использования</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C262DB" w:rsidRPr="00956CB4" w:rsidTr="00EC43A9">
        <w:trPr>
          <w:jc w:val="center"/>
        </w:trPr>
        <w:tc>
          <w:tcPr>
            <w:tcW w:w="613" w:type="dxa"/>
            <w:shd w:val="clear" w:color="auto" w:fill="auto"/>
          </w:tcPr>
          <w:p w:rsidR="00C262DB" w:rsidRDefault="00C262DB" w:rsidP="00C72EEB">
            <w:pPr>
              <w:rPr>
                <w:sz w:val="24"/>
                <w:szCs w:val="24"/>
              </w:rPr>
            </w:pPr>
            <w:r>
              <w:rPr>
                <w:sz w:val="24"/>
                <w:szCs w:val="24"/>
              </w:rPr>
              <w:t>19.</w:t>
            </w:r>
          </w:p>
        </w:tc>
        <w:tc>
          <w:tcPr>
            <w:tcW w:w="9240" w:type="dxa"/>
            <w:shd w:val="clear" w:color="auto" w:fill="auto"/>
          </w:tcPr>
          <w:p w:rsidR="00C262DB" w:rsidRPr="00C262DB" w:rsidRDefault="00C262DB" w:rsidP="006E46F3">
            <w:pPr>
              <w:widowControl w:val="0"/>
              <w:contextualSpacing/>
              <w:jc w:val="both"/>
              <w:rPr>
                <w:rFonts w:eastAsia="Calibri"/>
                <w:sz w:val="24"/>
                <w:szCs w:val="24"/>
                <w:lang w:eastAsia="en-US"/>
              </w:rPr>
            </w:pPr>
            <w:r w:rsidRPr="00C262DB">
              <w:rPr>
                <w:sz w:val="24"/>
                <w:szCs w:val="24"/>
              </w:rPr>
              <w:t>Договор об освоении территории в целях строительства и эксплуатации наемного дома социального использования</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5C5BC8" w:rsidRPr="00956CB4" w:rsidTr="00EC43A9">
        <w:trPr>
          <w:jc w:val="center"/>
        </w:trPr>
        <w:tc>
          <w:tcPr>
            <w:tcW w:w="613" w:type="dxa"/>
            <w:shd w:val="clear" w:color="auto" w:fill="auto"/>
          </w:tcPr>
          <w:p w:rsidR="005C5BC8" w:rsidRDefault="005C5BC8" w:rsidP="00C72EEB">
            <w:pPr>
              <w:rPr>
                <w:sz w:val="24"/>
                <w:szCs w:val="24"/>
              </w:rPr>
            </w:pPr>
            <w:r>
              <w:rPr>
                <w:sz w:val="24"/>
                <w:szCs w:val="24"/>
              </w:rPr>
              <w:t>20.</w:t>
            </w:r>
          </w:p>
        </w:tc>
        <w:tc>
          <w:tcPr>
            <w:tcW w:w="9240" w:type="dxa"/>
            <w:shd w:val="clear" w:color="auto" w:fill="auto"/>
          </w:tcPr>
          <w:p w:rsidR="005C5BC8" w:rsidRPr="005C5BC8" w:rsidRDefault="005C5BC8" w:rsidP="006E46F3">
            <w:pPr>
              <w:widowControl w:val="0"/>
              <w:contextualSpacing/>
              <w:jc w:val="both"/>
              <w:rPr>
                <w:rFonts w:eastAsia="Calibri"/>
                <w:sz w:val="24"/>
                <w:szCs w:val="24"/>
                <w:lang w:eastAsia="en-US"/>
              </w:rPr>
            </w:pPr>
            <w:r w:rsidRPr="005C5BC8">
              <w:rPr>
                <w:sz w:val="24"/>
                <w:szCs w:val="24"/>
              </w:rPr>
              <w:t>Охотхозяйственное соглашение</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5C5BC8" w:rsidRPr="00956CB4" w:rsidTr="00EC43A9">
        <w:trPr>
          <w:jc w:val="center"/>
        </w:trPr>
        <w:tc>
          <w:tcPr>
            <w:tcW w:w="613" w:type="dxa"/>
            <w:shd w:val="clear" w:color="auto" w:fill="auto"/>
          </w:tcPr>
          <w:p w:rsidR="005C5BC8" w:rsidRDefault="005C5BC8" w:rsidP="00C72EEB">
            <w:pPr>
              <w:rPr>
                <w:sz w:val="24"/>
                <w:szCs w:val="24"/>
              </w:rPr>
            </w:pPr>
            <w:r>
              <w:rPr>
                <w:sz w:val="24"/>
                <w:szCs w:val="24"/>
              </w:rPr>
              <w:t>21.</w:t>
            </w:r>
          </w:p>
        </w:tc>
        <w:tc>
          <w:tcPr>
            <w:tcW w:w="9240" w:type="dxa"/>
            <w:shd w:val="clear" w:color="auto" w:fill="auto"/>
          </w:tcPr>
          <w:p w:rsidR="005C5BC8" w:rsidRPr="005C5BC8" w:rsidRDefault="005C5BC8" w:rsidP="005C5BC8">
            <w:pPr>
              <w:pStyle w:val="af1"/>
              <w:rPr>
                <w:rFonts w:eastAsia="Times New Roman"/>
                <w:sz w:val="24"/>
                <w:szCs w:val="24"/>
              </w:rPr>
            </w:pPr>
            <w:r w:rsidRPr="005C5BC8">
              <w:rPr>
                <w:rFonts w:eastAsia="Times New Roman"/>
                <w:sz w:val="24"/>
                <w:szCs w:val="24"/>
              </w:rPr>
              <w:t>Инвестиционная декларация, в составе которой представлен инвестиционный проект</w:t>
            </w:r>
            <w:r>
              <w:rPr>
                <w:rFonts w:eastAsia="Times New Roman"/>
                <w:sz w:val="24"/>
                <w:szCs w:val="24"/>
              </w:rPr>
              <w:t xml:space="preserve"> </w:t>
            </w:r>
            <w:r>
              <w:rPr>
                <w:sz w:val="24"/>
                <w:szCs w:val="24"/>
              </w:rPr>
              <w:t xml:space="preserve">-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p w:rsidR="005C5BC8" w:rsidRDefault="005C5BC8" w:rsidP="006E46F3">
            <w:pPr>
              <w:widowControl w:val="0"/>
              <w:contextualSpacing/>
              <w:jc w:val="both"/>
              <w:rPr>
                <w:rFonts w:eastAsia="Calibri"/>
                <w:sz w:val="24"/>
                <w:szCs w:val="24"/>
                <w:lang w:eastAsia="en-US"/>
              </w:rPr>
            </w:pPr>
          </w:p>
        </w:tc>
      </w:tr>
      <w:tr w:rsidR="00CE7ED5" w:rsidRPr="00956CB4" w:rsidTr="00EC43A9">
        <w:trPr>
          <w:jc w:val="center"/>
        </w:trPr>
        <w:tc>
          <w:tcPr>
            <w:tcW w:w="613" w:type="dxa"/>
            <w:shd w:val="clear" w:color="auto" w:fill="auto"/>
          </w:tcPr>
          <w:p w:rsidR="00CE7ED5" w:rsidRDefault="00CE7ED5" w:rsidP="00C72EEB">
            <w:pPr>
              <w:rPr>
                <w:sz w:val="24"/>
                <w:szCs w:val="24"/>
              </w:rPr>
            </w:pPr>
            <w:r>
              <w:rPr>
                <w:sz w:val="24"/>
                <w:szCs w:val="24"/>
              </w:rPr>
              <w:t>22.</w:t>
            </w:r>
          </w:p>
        </w:tc>
        <w:tc>
          <w:tcPr>
            <w:tcW w:w="9240" w:type="dxa"/>
            <w:shd w:val="clear" w:color="auto" w:fill="auto"/>
          </w:tcPr>
          <w:p w:rsidR="00CE7ED5" w:rsidRPr="00CE7ED5" w:rsidRDefault="00CE7ED5" w:rsidP="00CE7ED5">
            <w:pPr>
              <w:pStyle w:val="af1"/>
              <w:rPr>
                <w:rFonts w:eastAsia="Times New Roman"/>
                <w:sz w:val="24"/>
                <w:szCs w:val="24"/>
              </w:rPr>
            </w:pPr>
            <w:r w:rsidRPr="00CE7ED5">
              <w:rPr>
                <w:rFonts w:eastAsia="Times New Roman"/>
                <w:sz w:val="24"/>
                <w:szCs w:val="24"/>
              </w:rPr>
              <w:t xml:space="preserve">Решение о предоставлении в пользование водных биологических ресурсов </w:t>
            </w:r>
          </w:p>
          <w:p w:rsidR="00CE7ED5" w:rsidRPr="00CE7ED5" w:rsidRDefault="00CE7ED5" w:rsidP="00CE7ED5">
            <w:pPr>
              <w:pStyle w:val="af1"/>
              <w:rPr>
                <w:rFonts w:eastAsia="Times New Roman"/>
                <w:sz w:val="24"/>
                <w:szCs w:val="24"/>
              </w:rPr>
            </w:pPr>
            <w:r>
              <w:rPr>
                <w:rFonts w:eastAsia="Times New Roman"/>
                <w:sz w:val="24"/>
                <w:szCs w:val="24"/>
              </w:rPr>
              <w:t>или</w:t>
            </w:r>
          </w:p>
          <w:p w:rsidR="00CE7ED5" w:rsidRPr="005C5BC8" w:rsidRDefault="00CE7ED5" w:rsidP="00CE7ED5">
            <w:pPr>
              <w:pStyle w:val="af1"/>
              <w:rPr>
                <w:rFonts w:eastAsia="Times New Roman"/>
                <w:sz w:val="24"/>
                <w:szCs w:val="24"/>
              </w:rPr>
            </w:pPr>
            <w:r w:rsidRPr="00CE7ED5">
              <w:rPr>
                <w:rFonts w:eastAsia="Times New Roman"/>
                <w:sz w:val="24"/>
                <w:szCs w:val="24"/>
              </w:rPr>
              <w:t>договор о предоставлении рыбопромыслового участка, договор пользования водными биологическими ресурсами</w:t>
            </w:r>
            <w:r>
              <w:rPr>
                <w:rFonts w:eastAsia="Times New Roman"/>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r w:rsidRPr="00C72EEB">
              <w:rPr>
                <w:i/>
                <w:sz w:val="24"/>
                <w:szCs w:val="24"/>
              </w:rPr>
              <w:t xml:space="preserve"> либо копия, заверенная в установленном порядке</w:t>
            </w:r>
          </w:p>
        </w:tc>
      </w:tr>
      <w:tr w:rsidR="00A47791" w:rsidRPr="00956CB4" w:rsidTr="00EC43A9">
        <w:trPr>
          <w:jc w:val="center"/>
        </w:trPr>
        <w:tc>
          <w:tcPr>
            <w:tcW w:w="613" w:type="dxa"/>
            <w:shd w:val="clear" w:color="auto" w:fill="auto"/>
          </w:tcPr>
          <w:p w:rsidR="00A47791" w:rsidRPr="00FF79D5" w:rsidRDefault="005C5BC8" w:rsidP="005C5BC8">
            <w:pPr>
              <w:rPr>
                <w:sz w:val="24"/>
                <w:szCs w:val="24"/>
                <w:highlight w:val="yellow"/>
              </w:rPr>
            </w:pPr>
            <w:r>
              <w:rPr>
                <w:sz w:val="24"/>
                <w:szCs w:val="24"/>
              </w:rPr>
              <w:t>2</w:t>
            </w:r>
            <w:r w:rsidR="009A2E0F">
              <w:rPr>
                <w:sz w:val="24"/>
                <w:szCs w:val="24"/>
              </w:rPr>
              <w:t>3</w:t>
            </w:r>
            <w:r w:rsidR="00A47791" w:rsidRPr="00ED133F">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8740BE">
              <w:rPr>
                <w:rFonts w:eastAsia="Calibri"/>
                <w:i/>
                <w:sz w:val="24"/>
                <w:szCs w:val="24"/>
                <w:lang w:eastAsia="en-US"/>
              </w:rPr>
              <w:t>оригинал</w:t>
            </w:r>
          </w:p>
        </w:tc>
      </w:tr>
      <w:tr w:rsidR="00A47791" w:rsidRPr="00956CB4" w:rsidTr="00EC43A9">
        <w:trPr>
          <w:jc w:val="center"/>
        </w:trPr>
        <w:tc>
          <w:tcPr>
            <w:tcW w:w="613" w:type="dxa"/>
            <w:shd w:val="clear" w:color="auto" w:fill="auto"/>
          </w:tcPr>
          <w:p w:rsidR="00A47791" w:rsidRPr="00FF79D5" w:rsidRDefault="009A2E0F" w:rsidP="006E46F3">
            <w:pPr>
              <w:rPr>
                <w:sz w:val="24"/>
                <w:szCs w:val="24"/>
                <w:highlight w:val="yellow"/>
              </w:rPr>
            </w:pPr>
            <w:r>
              <w:rPr>
                <w:sz w:val="24"/>
                <w:szCs w:val="24"/>
              </w:rPr>
              <w:t>24</w:t>
            </w:r>
            <w:r w:rsidR="00EC43A9">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 xml:space="preserve">Выписка из ЕГРН об объекте недвижимости (о помещении в здании, сооружении, расположенном(ых) на испрашиваемом земельном участке, в случае обращения собственника помещения) - </w:t>
            </w:r>
            <w:r w:rsidRPr="008740BE">
              <w:rPr>
                <w:rFonts w:eastAsia="Calibri"/>
                <w:i/>
                <w:sz w:val="24"/>
                <w:szCs w:val="24"/>
                <w:lang w:eastAsia="en-US"/>
              </w:rPr>
              <w:t>оригинал</w:t>
            </w:r>
          </w:p>
        </w:tc>
      </w:tr>
      <w:tr w:rsidR="00A47791" w:rsidRPr="00956CB4" w:rsidTr="00EC43A9">
        <w:trPr>
          <w:jc w:val="center"/>
        </w:trPr>
        <w:tc>
          <w:tcPr>
            <w:tcW w:w="613" w:type="dxa"/>
            <w:shd w:val="clear" w:color="auto" w:fill="auto"/>
          </w:tcPr>
          <w:p w:rsidR="00A47791" w:rsidRPr="00E819E6" w:rsidRDefault="009A2E0F" w:rsidP="006E46F3">
            <w:pPr>
              <w:rPr>
                <w:sz w:val="24"/>
                <w:szCs w:val="24"/>
              </w:rPr>
            </w:pPr>
            <w:r>
              <w:rPr>
                <w:sz w:val="24"/>
                <w:szCs w:val="24"/>
              </w:rPr>
              <w:t>25</w:t>
            </w:r>
            <w:r w:rsidR="00EC43A9">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 xml:space="preserve">Выписка из ЕГРЮЛ в отношении СНТ или ОНТ - </w:t>
            </w:r>
            <w:r w:rsidRPr="008740BE">
              <w:rPr>
                <w:rFonts w:eastAsia="Calibri"/>
                <w:i/>
                <w:sz w:val="24"/>
                <w:szCs w:val="24"/>
                <w:lang w:eastAsia="en-US"/>
              </w:rPr>
              <w:t>оригинал</w:t>
            </w:r>
          </w:p>
        </w:tc>
      </w:tr>
      <w:tr w:rsidR="00A47791" w:rsidRPr="00956CB4" w:rsidTr="00EC43A9">
        <w:trPr>
          <w:jc w:val="center"/>
        </w:trPr>
        <w:tc>
          <w:tcPr>
            <w:tcW w:w="613" w:type="dxa"/>
            <w:shd w:val="clear" w:color="auto" w:fill="auto"/>
          </w:tcPr>
          <w:p w:rsidR="00A47791" w:rsidRPr="00E819E6" w:rsidRDefault="009A2E0F" w:rsidP="006E46F3">
            <w:pPr>
              <w:rPr>
                <w:sz w:val="24"/>
                <w:szCs w:val="24"/>
              </w:rPr>
            </w:pPr>
            <w:r>
              <w:rPr>
                <w:sz w:val="24"/>
                <w:szCs w:val="24"/>
              </w:rPr>
              <w:t>26</w:t>
            </w:r>
            <w:r w:rsidR="00EC43A9">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Выписка из</w:t>
            </w:r>
            <w:r w:rsidRPr="00956CB4">
              <w:rPr>
                <w:rFonts w:eastAsia="Calibri"/>
                <w:sz w:val="24"/>
                <w:szCs w:val="24"/>
                <w:lang w:eastAsia="en-US"/>
              </w:rPr>
              <w:t xml:space="preserve"> ЕГРИП </w:t>
            </w:r>
            <w:r>
              <w:rPr>
                <w:rFonts w:eastAsia="Calibri"/>
                <w:sz w:val="24"/>
                <w:szCs w:val="24"/>
                <w:lang w:eastAsia="en-US"/>
              </w:rPr>
              <w:t>об индивидуальном</w:t>
            </w:r>
            <w:r w:rsidRPr="00956CB4">
              <w:rPr>
                <w:rFonts w:eastAsia="Calibri"/>
                <w:sz w:val="24"/>
                <w:szCs w:val="24"/>
                <w:lang w:eastAsia="en-US"/>
              </w:rPr>
              <w:t xml:space="preserve"> предпринимател</w:t>
            </w:r>
            <w:r>
              <w:rPr>
                <w:rFonts w:eastAsia="Calibri"/>
                <w:sz w:val="24"/>
                <w:szCs w:val="24"/>
                <w:lang w:eastAsia="en-US"/>
              </w:rPr>
              <w:t xml:space="preserve">е, являющемся заявителем – </w:t>
            </w:r>
            <w:r w:rsidRPr="008740BE">
              <w:rPr>
                <w:rFonts w:eastAsia="Calibri"/>
                <w:i/>
                <w:sz w:val="24"/>
                <w:szCs w:val="24"/>
                <w:lang w:eastAsia="en-US"/>
              </w:rPr>
              <w:t>оригинал</w:t>
            </w:r>
          </w:p>
        </w:tc>
      </w:tr>
      <w:tr w:rsidR="00A47791" w:rsidRPr="00956CB4" w:rsidTr="00EC43A9">
        <w:trPr>
          <w:jc w:val="center"/>
        </w:trPr>
        <w:tc>
          <w:tcPr>
            <w:tcW w:w="613" w:type="dxa"/>
            <w:shd w:val="clear" w:color="auto" w:fill="auto"/>
          </w:tcPr>
          <w:p w:rsidR="00A47791" w:rsidRDefault="009A2E0F" w:rsidP="006E46F3">
            <w:pPr>
              <w:rPr>
                <w:sz w:val="24"/>
                <w:szCs w:val="24"/>
              </w:rPr>
            </w:pPr>
            <w:r>
              <w:rPr>
                <w:sz w:val="24"/>
                <w:szCs w:val="24"/>
              </w:rPr>
              <w:t>27</w:t>
            </w:r>
            <w:r w:rsidR="00EC43A9">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Указ или распоряжение Президента Российской Федерации</w:t>
            </w:r>
          </w:p>
        </w:tc>
      </w:tr>
      <w:tr w:rsidR="00A47791" w:rsidRPr="00956CB4" w:rsidTr="00EC43A9">
        <w:trPr>
          <w:jc w:val="center"/>
        </w:trPr>
        <w:tc>
          <w:tcPr>
            <w:tcW w:w="613" w:type="dxa"/>
            <w:shd w:val="clear" w:color="auto" w:fill="auto"/>
          </w:tcPr>
          <w:p w:rsidR="00A47791" w:rsidRDefault="009A2E0F" w:rsidP="006E46F3">
            <w:pPr>
              <w:rPr>
                <w:sz w:val="24"/>
                <w:szCs w:val="24"/>
              </w:rPr>
            </w:pPr>
            <w:r>
              <w:rPr>
                <w:sz w:val="24"/>
                <w:szCs w:val="24"/>
              </w:rPr>
              <w:t>28</w:t>
            </w:r>
            <w:r w:rsidR="00A47791">
              <w:rPr>
                <w:sz w:val="24"/>
                <w:szCs w:val="24"/>
              </w:rPr>
              <w:t>.</w:t>
            </w:r>
          </w:p>
        </w:tc>
        <w:tc>
          <w:tcPr>
            <w:tcW w:w="9240" w:type="dxa"/>
            <w:shd w:val="clear" w:color="auto" w:fill="auto"/>
          </w:tcPr>
          <w:p w:rsidR="00A47791" w:rsidRDefault="00A47791" w:rsidP="006E46F3">
            <w:pPr>
              <w:widowControl w:val="0"/>
              <w:contextualSpacing/>
              <w:jc w:val="both"/>
              <w:rPr>
                <w:rFonts w:eastAsia="Calibri"/>
                <w:sz w:val="24"/>
                <w:szCs w:val="24"/>
                <w:lang w:eastAsia="en-US"/>
              </w:rPr>
            </w:pPr>
            <w:r>
              <w:rPr>
                <w:rFonts w:eastAsia="Calibri"/>
                <w:sz w:val="24"/>
                <w:szCs w:val="24"/>
                <w:lang w:eastAsia="en-US"/>
              </w:rPr>
              <w:t>Распоряжение Правительства Российской Федерации</w:t>
            </w:r>
          </w:p>
        </w:tc>
      </w:tr>
      <w:tr w:rsidR="00A47791" w:rsidRPr="00956CB4" w:rsidTr="00EC43A9">
        <w:trPr>
          <w:jc w:val="center"/>
        </w:trPr>
        <w:tc>
          <w:tcPr>
            <w:tcW w:w="613" w:type="dxa"/>
            <w:shd w:val="clear" w:color="auto" w:fill="auto"/>
          </w:tcPr>
          <w:p w:rsidR="00A47791" w:rsidRDefault="009A2E0F" w:rsidP="006E46F3">
            <w:pPr>
              <w:rPr>
                <w:sz w:val="24"/>
                <w:szCs w:val="24"/>
              </w:rPr>
            </w:pPr>
            <w:r>
              <w:rPr>
                <w:sz w:val="24"/>
                <w:szCs w:val="24"/>
              </w:rPr>
              <w:t>29</w:t>
            </w:r>
            <w:r w:rsidR="00A47791">
              <w:rPr>
                <w:sz w:val="24"/>
                <w:szCs w:val="24"/>
              </w:rPr>
              <w:t>.</w:t>
            </w:r>
          </w:p>
        </w:tc>
        <w:tc>
          <w:tcPr>
            <w:tcW w:w="9240" w:type="dxa"/>
            <w:shd w:val="clear" w:color="auto" w:fill="auto"/>
          </w:tcPr>
          <w:p w:rsidR="00644AE8" w:rsidRDefault="00A47791" w:rsidP="006E46F3">
            <w:pPr>
              <w:widowControl w:val="0"/>
              <w:contextualSpacing/>
              <w:jc w:val="both"/>
              <w:rPr>
                <w:rFonts w:eastAsia="Calibri"/>
                <w:sz w:val="24"/>
                <w:szCs w:val="24"/>
                <w:lang w:eastAsia="en-US"/>
              </w:rPr>
            </w:pPr>
            <w:r>
              <w:rPr>
                <w:rFonts w:eastAsia="Calibri"/>
                <w:sz w:val="24"/>
                <w:szCs w:val="24"/>
                <w:lang w:eastAsia="en-US"/>
              </w:rPr>
              <w:t>Распоряжение высшего должностного ли</w:t>
            </w:r>
            <w:r w:rsidR="00644AE8">
              <w:rPr>
                <w:rFonts w:eastAsia="Calibri"/>
                <w:sz w:val="24"/>
                <w:szCs w:val="24"/>
                <w:lang w:eastAsia="en-US"/>
              </w:rPr>
              <w:t>ца субъекта Российской Федерации</w:t>
            </w:r>
          </w:p>
        </w:tc>
      </w:tr>
      <w:tr w:rsidR="00644AE8" w:rsidRPr="00956CB4" w:rsidTr="00EC43A9">
        <w:trPr>
          <w:jc w:val="center"/>
        </w:trPr>
        <w:tc>
          <w:tcPr>
            <w:tcW w:w="613" w:type="dxa"/>
            <w:shd w:val="clear" w:color="auto" w:fill="auto"/>
          </w:tcPr>
          <w:p w:rsidR="00644AE8" w:rsidRDefault="00644AE8" w:rsidP="006E46F3">
            <w:pPr>
              <w:rPr>
                <w:sz w:val="24"/>
                <w:szCs w:val="24"/>
              </w:rPr>
            </w:pPr>
            <w:r>
              <w:rPr>
                <w:sz w:val="24"/>
                <w:szCs w:val="24"/>
              </w:rPr>
              <w:t>30.</w:t>
            </w:r>
          </w:p>
        </w:tc>
        <w:tc>
          <w:tcPr>
            <w:tcW w:w="9240" w:type="dxa"/>
            <w:shd w:val="clear" w:color="auto" w:fill="auto"/>
          </w:tcPr>
          <w:p w:rsidR="00644AE8" w:rsidRPr="00644AE8" w:rsidRDefault="00644AE8" w:rsidP="006E46F3">
            <w:pPr>
              <w:widowControl w:val="0"/>
              <w:contextualSpacing/>
              <w:jc w:val="both"/>
              <w:rPr>
                <w:rFonts w:eastAsia="Calibri"/>
                <w:sz w:val="24"/>
                <w:szCs w:val="24"/>
                <w:lang w:eastAsia="en-US"/>
              </w:rPr>
            </w:pPr>
            <w:r w:rsidRPr="00644AE8">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bl>
    <w:p w:rsidR="00E1530F" w:rsidRDefault="00E1530F" w:rsidP="00BE2705">
      <w:pPr>
        <w:ind w:firstLine="5529"/>
        <w:jc w:val="center"/>
      </w:pPr>
    </w:p>
    <w:sectPr w:rsidR="00E1530F" w:rsidSect="00B91A9A">
      <w:headerReference w:type="default" r:id="rId9"/>
      <w:pgSz w:w="11906" w:h="16838"/>
      <w:pgMar w:top="737"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7E" w:rsidRDefault="0014667E" w:rsidP="00134109">
      <w:r>
        <w:separator/>
      </w:r>
    </w:p>
  </w:endnote>
  <w:endnote w:type="continuationSeparator" w:id="0">
    <w:p w:rsidR="0014667E" w:rsidRDefault="0014667E" w:rsidP="0013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7E" w:rsidRDefault="0014667E" w:rsidP="00134109">
      <w:r>
        <w:separator/>
      </w:r>
    </w:p>
  </w:footnote>
  <w:footnote w:type="continuationSeparator" w:id="0">
    <w:p w:rsidR="0014667E" w:rsidRDefault="0014667E" w:rsidP="0013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F3" w:rsidRDefault="006E46F3" w:rsidP="00791973">
    <w:pPr>
      <w:pStyle w:val="a3"/>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226815B4"/>
    <w:multiLevelType w:val="hybridMultilevel"/>
    <w:tmpl w:val="83C6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3">
    <w:nsid w:val="3A2850D5"/>
    <w:multiLevelType w:val="hybridMultilevel"/>
    <w:tmpl w:val="A7A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E026F3"/>
    <w:multiLevelType w:val="hybridMultilevel"/>
    <w:tmpl w:val="F99A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5F1EFA"/>
    <w:multiLevelType w:val="hybridMultilevel"/>
    <w:tmpl w:val="798A196E"/>
    <w:lvl w:ilvl="0" w:tplc="1E5862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3A3F"/>
    <w:rsid w:val="000043C3"/>
    <w:rsid w:val="00022D69"/>
    <w:rsid w:val="000324A3"/>
    <w:rsid w:val="00034A32"/>
    <w:rsid w:val="000933ED"/>
    <w:rsid w:val="00097211"/>
    <w:rsid w:val="000A3ECA"/>
    <w:rsid w:val="000B202C"/>
    <w:rsid w:val="000B26E0"/>
    <w:rsid w:val="000B2931"/>
    <w:rsid w:val="000F2548"/>
    <w:rsid w:val="000F6714"/>
    <w:rsid w:val="000F69E2"/>
    <w:rsid w:val="00112B0C"/>
    <w:rsid w:val="00114F5F"/>
    <w:rsid w:val="00134109"/>
    <w:rsid w:val="0014667E"/>
    <w:rsid w:val="00164970"/>
    <w:rsid w:val="0018182D"/>
    <w:rsid w:val="00184D8C"/>
    <w:rsid w:val="0018582A"/>
    <w:rsid w:val="00196028"/>
    <w:rsid w:val="001D2702"/>
    <w:rsid w:val="001E2879"/>
    <w:rsid w:val="001E3E50"/>
    <w:rsid w:val="001E67E5"/>
    <w:rsid w:val="001E78D8"/>
    <w:rsid w:val="00251312"/>
    <w:rsid w:val="00253862"/>
    <w:rsid w:val="00270B58"/>
    <w:rsid w:val="00271EF1"/>
    <w:rsid w:val="00277E48"/>
    <w:rsid w:val="002847F3"/>
    <w:rsid w:val="00297922"/>
    <w:rsid w:val="002A1E24"/>
    <w:rsid w:val="002B548A"/>
    <w:rsid w:val="002C0EA6"/>
    <w:rsid w:val="002E195A"/>
    <w:rsid w:val="002E30A8"/>
    <w:rsid w:val="002E6CA9"/>
    <w:rsid w:val="00302EF3"/>
    <w:rsid w:val="0030648B"/>
    <w:rsid w:val="00313002"/>
    <w:rsid w:val="0033294B"/>
    <w:rsid w:val="00334058"/>
    <w:rsid w:val="00345DE5"/>
    <w:rsid w:val="00351AC5"/>
    <w:rsid w:val="00355135"/>
    <w:rsid w:val="00371E3D"/>
    <w:rsid w:val="0037335D"/>
    <w:rsid w:val="0037426B"/>
    <w:rsid w:val="00387422"/>
    <w:rsid w:val="003B3A2B"/>
    <w:rsid w:val="003B40CB"/>
    <w:rsid w:val="003C593B"/>
    <w:rsid w:val="003D1BC1"/>
    <w:rsid w:val="0041155B"/>
    <w:rsid w:val="004201BF"/>
    <w:rsid w:val="00421112"/>
    <w:rsid w:val="004347BF"/>
    <w:rsid w:val="004347CE"/>
    <w:rsid w:val="004662CC"/>
    <w:rsid w:val="004760E5"/>
    <w:rsid w:val="004878AE"/>
    <w:rsid w:val="00491572"/>
    <w:rsid w:val="004E254D"/>
    <w:rsid w:val="004E79FB"/>
    <w:rsid w:val="004F728C"/>
    <w:rsid w:val="00552CF8"/>
    <w:rsid w:val="0057209D"/>
    <w:rsid w:val="00584D76"/>
    <w:rsid w:val="00586437"/>
    <w:rsid w:val="00595757"/>
    <w:rsid w:val="005A0347"/>
    <w:rsid w:val="005A06A2"/>
    <w:rsid w:val="005A25C1"/>
    <w:rsid w:val="005C04B3"/>
    <w:rsid w:val="005C20DF"/>
    <w:rsid w:val="005C4B0D"/>
    <w:rsid w:val="005C5BC8"/>
    <w:rsid w:val="005F1021"/>
    <w:rsid w:val="00602177"/>
    <w:rsid w:val="00644AE8"/>
    <w:rsid w:val="006544E1"/>
    <w:rsid w:val="00672A87"/>
    <w:rsid w:val="006855FE"/>
    <w:rsid w:val="00690A78"/>
    <w:rsid w:val="0069391A"/>
    <w:rsid w:val="006A2EFE"/>
    <w:rsid w:val="006C560C"/>
    <w:rsid w:val="006C7B87"/>
    <w:rsid w:val="006D201D"/>
    <w:rsid w:val="006D65D5"/>
    <w:rsid w:val="006E411A"/>
    <w:rsid w:val="006E46F3"/>
    <w:rsid w:val="00707B74"/>
    <w:rsid w:val="00727F2B"/>
    <w:rsid w:val="00730D85"/>
    <w:rsid w:val="00740267"/>
    <w:rsid w:val="00760B90"/>
    <w:rsid w:val="007769DD"/>
    <w:rsid w:val="00785F1B"/>
    <w:rsid w:val="00791973"/>
    <w:rsid w:val="00794567"/>
    <w:rsid w:val="007C11D7"/>
    <w:rsid w:val="007D0362"/>
    <w:rsid w:val="007D573D"/>
    <w:rsid w:val="007E22F3"/>
    <w:rsid w:val="007F00DA"/>
    <w:rsid w:val="007F4ECB"/>
    <w:rsid w:val="008177AF"/>
    <w:rsid w:val="00822D25"/>
    <w:rsid w:val="008271C0"/>
    <w:rsid w:val="008315D2"/>
    <w:rsid w:val="008318EC"/>
    <w:rsid w:val="00840430"/>
    <w:rsid w:val="008407DA"/>
    <w:rsid w:val="0084187F"/>
    <w:rsid w:val="008476DB"/>
    <w:rsid w:val="008906E3"/>
    <w:rsid w:val="0089593F"/>
    <w:rsid w:val="008A0BFD"/>
    <w:rsid w:val="008A4DCA"/>
    <w:rsid w:val="008A7BB6"/>
    <w:rsid w:val="008B5A51"/>
    <w:rsid w:val="008C3A3F"/>
    <w:rsid w:val="008C43AF"/>
    <w:rsid w:val="008E77A7"/>
    <w:rsid w:val="009132D9"/>
    <w:rsid w:val="009437D0"/>
    <w:rsid w:val="0099241B"/>
    <w:rsid w:val="009932B7"/>
    <w:rsid w:val="009A2E0F"/>
    <w:rsid w:val="009C21FA"/>
    <w:rsid w:val="009C2EB2"/>
    <w:rsid w:val="009D6724"/>
    <w:rsid w:val="009F7390"/>
    <w:rsid w:val="00A0436D"/>
    <w:rsid w:val="00A158B8"/>
    <w:rsid w:val="00A35AD4"/>
    <w:rsid w:val="00A36F40"/>
    <w:rsid w:val="00A37E6B"/>
    <w:rsid w:val="00A47791"/>
    <w:rsid w:val="00A47A0D"/>
    <w:rsid w:val="00A81BF4"/>
    <w:rsid w:val="00A86E7D"/>
    <w:rsid w:val="00A90821"/>
    <w:rsid w:val="00A90A89"/>
    <w:rsid w:val="00AB1CD3"/>
    <w:rsid w:val="00AB6529"/>
    <w:rsid w:val="00AC3139"/>
    <w:rsid w:val="00AF5FA7"/>
    <w:rsid w:val="00B11F4B"/>
    <w:rsid w:val="00B23FCD"/>
    <w:rsid w:val="00B30C11"/>
    <w:rsid w:val="00B469C7"/>
    <w:rsid w:val="00B470A0"/>
    <w:rsid w:val="00B91A9A"/>
    <w:rsid w:val="00BB30AE"/>
    <w:rsid w:val="00BC53EA"/>
    <w:rsid w:val="00BE2705"/>
    <w:rsid w:val="00BE39D7"/>
    <w:rsid w:val="00BE4771"/>
    <w:rsid w:val="00C01673"/>
    <w:rsid w:val="00C20FEA"/>
    <w:rsid w:val="00C21CDE"/>
    <w:rsid w:val="00C23FA4"/>
    <w:rsid w:val="00C262DB"/>
    <w:rsid w:val="00C315AE"/>
    <w:rsid w:val="00C72EEB"/>
    <w:rsid w:val="00C8469B"/>
    <w:rsid w:val="00CA111E"/>
    <w:rsid w:val="00CA2463"/>
    <w:rsid w:val="00CC7D88"/>
    <w:rsid w:val="00CD5DAE"/>
    <w:rsid w:val="00CE21F4"/>
    <w:rsid w:val="00CE3D59"/>
    <w:rsid w:val="00CE3F57"/>
    <w:rsid w:val="00CE7ED5"/>
    <w:rsid w:val="00CF4C17"/>
    <w:rsid w:val="00D22B98"/>
    <w:rsid w:val="00D27E19"/>
    <w:rsid w:val="00D34EB5"/>
    <w:rsid w:val="00D44790"/>
    <w:rsid w:val="00D54751"/>
    <w:rsid w:val="00D71609"/>
    <w:rsid w:val="00D8222A"/>
    <w:rsid w:val="00DB6A6C"/>
    <w:rsid w:val="00DF588D"/>
    <w:rsid w:val="00E119B9"/>
    <w:rsid w:val="00E1530F"/>
    <w:rsid w:val="00E3616A"/>
    <w:rsid w:val="00E43086"/>
    <w:rsid w:val="00E60E9A"/>
    <w:rsid w:val="00E67A57"/>
    <w:rsid w:val="00E7294E"/>
    <w:rsid w:val="00E7309B"/>
    <w:rsid w:val="00E96DD1"/>
    <w:rsid w:val="00EA106A"/>
    <w:rsid w:val="00EC43A9"/>
    <w:rsid w:val="00EC6629"/>
    <w:rsid w:val="00ED0827"/>
    <w:rsid w:val="00EE1A4D"/>
    <w:rsid w:val="00F1254F"/>
    <w:rsid w:val="00F1633B"/>
    <w:rsid w:val="00F213E1"/>
    <w:rsid w:val="00F26C49"/>
    <w:rsid w:val="00F34115"/>
    <w:rsid w:val="00F45F05"/>
    <w:rsid w:val="00F51C57"/>
    <w:rsid w:val="00F64202"/>
    <w:rsid w:val="00F67508"/>
    <w:rsid w:val="00FA0AE8"/>
    <w:rsid w:val="00FB19A7"/>
    <w:rsid w:val="00FB3B8D"/>
    <w:rsid w:val="00FE1873"/>
    <w:rsid w:val="00FF18A2"/>
    <w:rsid w:val="00FF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C3A3F"/>
    <w:pPr>
      <w:keepNext/>
      <w:ind w:firstLine="426"/>
      <w:jc w:val="both"/>
      <w:outlineLvl w:val="0"/>
    </w:pPr>
    <w:rPr>
      <w:sz w:val="28"/>
    </w:rPr>
  </w:style>
  <w:style w:type="paragraph" w:styleId="2">
    <w:name w:val="heading 2"/>
    <w:basedOn w:val="a"/>
    <w:next w:val="a"/>
    <w:link w:val="20"/>
    <w:uiPriority w:val="9"/>
    <w:semiHidden/>
    <w:unhideWhenUsed/>
    <w:qFormat/>
    <w:rsid w:val="00EC43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C3A3F"/>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A3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C3A3F"/>
    <w:rPr>
      <w:rFonts w:ascii="Times New Roman" w:eastAsia="Times New Roman" w:hAnsi="Times New Roman" w:cs="Times New Roman"/>
      <w:b/>
      <w:sz w:val="40"/>
      <w:szCs w:val="20"/>
      <w:lang w:eastAsia="ru-RU"/>
    </w:rPr>
  </w:style>
  <w:style w:type="paragraph" w:styleId="a3">
    <w:name w:val="header"/>
    <w:basedOn w:val="a"/>
    <w:link w:val="a4"/>
    <w:rsid w:val="008C3A3F"/>
    <w:pPr>
      <w:tabs>
        <w:tab w:val="center" w:pos="4536"/>
        <w:tab w:val="right" w:pos="9072"/>
      </w:tabs>
    </w:pPr>
  </w:style>
  <w:style w:type="character" w:customStyle="1" w:styleId="a4">
    <w:name w:val="Верхний колонтитул Знак"/>
    <w:basedOn w:val="a0"/>
    <w:link w:val="a3"/>
    <w:rsid w:val="008C3A3F"/>
    <w:rPr>
      <w:rFonts w:ascii="Times New Roman" w:eastAsia="Times New Roman" w:hAnsi="Times New Roman" w:cs="Times New Roman"/>
      <w:sz w:val="20"/>
      <w:szCs w:val="20"/>
      <w:lang w:eastAsia="ru-RU"/>
    </w:rPr>
  </w:style>
  <w:style w:type="paragraph" w:customStyle="1" w:styleId="21">
    <w:name w:val="Основной текст 21"/>
    <w:basedOn w:val="a"/>
    <w:rsid w:val="008C3A3F"/>
    <w:rPr>
      <w:sz w:val="28"/>
    </w:rPr>
  </w:style>
  <w:style w:type="paragraph" w:customStyle="1" w:styleId="Postan">
    <w:name w:val="Postan"/>
    <w:basedOn w:val="a"/>
    <w:rsid w:val="008C3A3F"/>
    <w:pPr>
      <w:overflowPunct/>
      <w:autoSpaceDE/>
      <w:autoSpaceDN/>
      <w:adjustRightInd/>
      <w:jc w:val="center"/>
      <w:textAlignment w:val="auto"/>
    </w:pPr>
    <w:rPr>
      <w:sz w:val="28"/>
      <w:szCs w:val="28"/>
    </w:rPr>
  </w:style>
  <w:style w:type="paragraph" w:customStyle="1" w:styleId="ConsPlusTitle">
    <w:name w:val="ConsPlusTitle"/>
    <w:uiPriority w:val="99"/>
    <w:rsid w:val="008C3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rsid w:val="008C3A3F"/>
    <w:pPr>
      <w:suppressAutoHyphens/>
      <w:overflowPunct/>
      <w:autoSpaceDE/>
      <w:autoSpaceDN/>
      <w:adjustRightInd/>
      <w:spacing w:before="150" w:after="150"/>
      <w:textAlignment w:val="auto"/>
    </w:pPr>
    <w:rPr>
      <w:sz w:val="24"/>
      <w:szCs w:val="24"/>
      <w:lang w:eastAsia="ar-SA"/>
    </w:rPr>
  </w:style>
  <w:style w:type="character" w:customStyle="1" w:styleId="a6">
    <w:name w:val="Цветовое выделение"/>
    <w:rsid w:val="008C3A3F"/>
    <w:rPr>
      <w:b/>
      <w:bCs/>
      <w:color w:val="000080"/>
    </w:rPr>
  </w:style>
  <w:style w:type="paragraph" w:customStyle="1" w:styleId="a7">
    <w:name w:val="Заголовок статьи"/>
    <w:basedOn w:val="a"/>
    <w:next w:val="a"/>
    <w:uiPriority w:val="99"/>
    <w:rsid w:val="008C3A3F"/>
    <w:pPr>
      <w:widowControl w:val="0"/>
      <w:overflowPunct/>
      <w:ind w:left="1612" w:hanging="892"/>
      <w:jc w:val="both"/>
      <w:textAlignment w:val="auto"/>
    </w:pPr>
    <w:rPr>
      <w:rFonts w:ascii="Arial" w:hAnsi="Arial"/>
      <w:sz w:val="24"/>
      <w:szCs w:val="24"/>
    </w:rPr>
  </w:style>
  <w:style w:type="character" w:customStyle="1" w:styleId="apple-converted-space">
    <w:name w:val="apple-converted-space"/>
    <w:basedOn w:val="a0"/>
    <w:rsid w:val="008C3A3F"/>
  </w:style>
  <w:style w:type="character" w:customStyle="1" w:styleId="31">
    <w:name w:val="Основной текст (3)_"/>
    <w:link w:val="32"/>
    <w:locked/>
    <w:rsid w:val="008C3A3F"/>
    <w:rPr>
      <w:spacing w:val="6"/>
      <w:sz w:val="21"/>
      <w:szCs w:val="21"/>
      <w:shd w:val="clear" w:color="auto" w:fill="FFFFFF"/>
    </w:rPr>
  </w:style>
  <w:style w:type="paragraph" w:customStyle="1" w:styleId="32">
    <w:name w:val="Основной текст (3)"/>
    <w:basedOn w:val="a"/>
    <w:link w:val="31"/>
    <w:rsid w:val="008C3A3F"/>
    <w:pPr>
      <w:shd w:val="clear" w:color="auto" w:fill="FFFFFF"/>
      <w:overflowPunct/>
      <w:autoSpaceDE/>
      <w:autoSpaceDN/>
      <w:adjustRightInd/>
      <w:spacing w:before="300" w:after="300" w:line="326" w:lineRule="exact"/>
      <w:ind w:firstLine="720"/>
      <w:jc w:val="both"/>
      <w:textAlignment w:val="auto"/>
    </w:pPr>
    <w:rPr>
      <w:rFonts w:asciiTheme="minorHAnsi" w:eastAsiaTheme="minorHAnsi" w:hAnsiTheme="minorHAnsi" w:cstheme="minorBidi"/>
      <w:spacing w:val="6"/>
      <w:sz w:val="21"/>
      <w:szCs w:val="21"/>
      <w:shd w:val="clear" w:color="auto" w:fill="FFFFFF"/>
      <w:lang w:eastAsia="en-US"/>
    </w:rPr>
  </w:style>
  <w:style w:type="character" w:customStyle="1" w:styleId="33">
    <w:name w:val="Основной текст (3) + Не полужирный"/>
    <w:aliases w:val="Интервал 0 pt"/>
    <w:rsid w:val="008C3A3F"/>
    <w:rPr>
      <w:rFonts w:ascii="Times New Roman" w:eastAsia="Times New Roman" w:hAnsi="Times New Roman" w:cs="Times New Roman" w:hint="default"/>
      <w:b/>
      <w:bCs/>
      <w:i w:val="0"/>
      <w:iCs w:val="0"/>
      <w:smallCaps w:val="0"/>
      <w:strike w:val="0"/>
      <w:dstrike w:val="0"/>
      <w:spacing w:val="13"/>
      <w:sz w:val="21"/>
      <w:szCs w:val="21"/>
      <w:u w:val="none"/>
      <w:effect w:val="none"/>
    </w:rPr>
  </w:style>
  <w:style w:type="paragraph" w:styleId="HTML">
    <w:name w:val="HTML Preformatted"/>
    <w:basedOn w:val="a"/>
    <w:link w:val="HTML0"/>
    <w:rsid w:val="00CA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jc w:val="both"/>
      <w:textAlignment w:val="auto"/>
    </w:pPr>
    <w:rPr>
      <w:rFonts w:ascii="Courier New" w:hAnsi="Courier New" w:cs="Courier New"/>
      <w:lang w:eastAsia="ar-SA"/>
    </w:rPr>
  </w:style>
  <w:style w:type="character" w:customStyle="1" w:styleId="HTML0">
    <w:name w:val="Стандартный HTML Знак"/>
    <w:basedOn w:val="a0"/>
    <w:link w:val="HTML"/>
    <w:rsid w:val="00CA111E"/>
    <w:rPr>
      <w:rFonts w:ascii="Courier New" w:eastAsia="Times New Roman" w:hAnsi="Courier New" w:cs="Courier New"/>
      <w:sz w:val="20"/>
      <w:szCs w:val="20"/>
      <w:lang w:eastAsia="ar-SA"/>
    </w:rPr>
  </w:style>
  <w:style w:type="paragraph" w:styleId="a8">
    <w:name w:val="List Paragraph"/>
    <w:basedOn w:val="a"/>
    <w:uiPriority w:val="34"/>
    <w:qFormat/>
    <w:rsid w:val="00334058"/>
    <w:pPr>
      <w:ind w:left="720"/>
      <w:contextualSpacing/>
    </w:pPr>
  </w:style>
  <w:style w:type="paragraph" w:styleId="a9">
    <w:name w:val="footer"/>
    <w:basedOn w:val="a"/>
    <w:link w:val="aa"/>
    <w:uiPriority w:val="99"/>
    <w:semiHidden/>
    <w:unhideWhenUsed/>
    <w:rsid w:val="00134109"/>
    <w:pPr>
      <w:tabs>
        <w:tab w:val="center" w:pos="4677"/>
        <w:tab w:val="right" w:pos="9355"/>
      </w:tabs>
    </w:pPr>
  </w:style>
  <w:style w:type="character" w:customStyle="1" w:styleId="aa">
    <w:name w:val="Нижний колонтитул Знак"/>
    <w:basedOn w:val="a0"/>
    <w:link w:val="a9"/>
    <w:uiPriority w:val="99"/>
    <w:semiHidden/>
    <w:rsid w:val="00134109"/>
    <w:rPr>
      <w:rFonts w:ascii="Times New Roman" w:eastAsia="Times New Roman" w:hAnsi="Times New Roman" w:cs="Times New Roman"/>
      <w:sz w:val="20"/>
      <w:szCs w:val="20"/>
      <w:lang w:eastAsia="ru-RU"/>
    </w:rPr>
  </w:style>
  <w:style w:type="character" w:styleId="ab">
    <w:name w:val="Hyperlink"/>
    <w:basedOn w:val="a0"/>
    <w:uiPriority w:val="99"/>
    <w:unhideWhenUsed/>
    <w:rsid w:val="00822D25"/>
    <w:rPr>
      <w:color w:val="0000FF" w:themeColor="hyperlink"/>
      <w:u w:val="single"/>
    </w:rPr>
  </w:style>
  <w:style w:type="character" w:styleId="ac">
    <w:name w:val="FollowedHyperlink"/>
    <w:basedOn w:val="a0"/>
    <w:uiPriority w:val="99"/>
    <w:semiHidden/>
    <w:unhideWhenUsed/>
    <w:rsid w:val="00840430"/>
    <w:rPr>
      <w:color w:val="800080" w:themeColor="followedHyperlink"/>
      <w:u w:val="single"/>
    </w:rPr>
  </w:style>
  <w:style w:type="table" w:styleId="ad">
    <w:name w:val="Table Grid"/>
    <w:basedOn w:val="a1"/>
    <w:uiPriority w:val="59"/>
    <w:rsid w:val="005A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602177"/>
    <w:rPr>
      <w:rFonts w:ascii="Tahoma" w:hAnsi="Tahoma" w:cs="Tahoma"/>
      <w:sz w:val="16"/>
      <w:szCs w:val="16"/>
    </w:rPr>
  </w:style>
  <w:style w:type="character" w:customStyle="1" w:styleId="af">
    <w:name w:val="Текст выноски Знак"/>
    <w:basedOn w:val="a0"/>
    <w:link w:val="ae"/>
    <w:uiPriority w:val="99"/>
    <w:semiHidden/>
    <w:rsid w:val="00602177"/>
    <w:rPr>
      <w:rFonts w:ascii="Tahoma" w:eastAsia="Times New Roman" w:hAnsi="Tahoma" w:cs="Tahoma"/>
      <w:sz w:val="16"/>
      <w:szCs w:val="16"/>
      <w:lang w:eastAsia="ru-RU"/>
    </w:rPr>
  </w:style>
  <w:style w:type="paragraph" w:styleId="af0">
    <w:name w:val="No Spacing"/>
    <w:qFormat/>
    <w:rsid w:val="00FF18A2"/>
    <w:pPr>
      <w:spacing w:after="0" w:line="240" w:lineRule="auto"/>
    </w:pPr>
    <w:rPr>
      <w:rFonts w:ascii="Calibri" w:eastAsia="Calibri" w:hAnsi="Calibri" w:cs="Times New Roman"/>
    </w:rPr>
  </w:style>
  <w:style w:type="paragraph" w:customStyle="1" w:styleId="ConsPlusNormal">
    <w:name w:val="ConsPlusNormal"/>
    <w:qFormat/>
    <w:rsid w:val="00992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писание документов"/>
    <w:basedOn w:val="a"/>
    <w:link w:val="af2"/>
    <w:qFormat/>
    <w:rsid w:val="0099241B"/>
    <w:pPr>
      <w:overflowPunct/>
      <w:autoSpaceDE/>
      <w:autoSpaceDN/>
      <w:adjustRightInd/>
      <w:textAlignment w:val="auto"/>
    </w:pPr>
    <w:rPr>
      <w:rFonts w:eastAsia="Calibri"/>
      <w:sz w:val="16"/>
      <w:szCs w:val="16"/>
    </w:rPr>
  </w:style>
  <w:style w:type="character" w:customStyle="1" w:styleId="af2">
    <w:name w:val="Описание документов Знак"/>
    <w:link w:val="af1"/>
    <w:rsid w:val="0099241B"/>
    <w:rPr>
      <w:rFonts w:ascii="Times New Roman" w:eastAsia="Calibri" w:hAnsi="Times New Roman" w:cs="Times New Roman"/>
      <w:sz w:val="16"/>
      <w:szCs w:val="16"/>
    </w:rPr>
  </w:style>
  <w:style w:type="character" w:customStyle="1" w:styleId="20">
    <w:name w:val="Заголовок 2 Знак"/>
    <w:basedOn w:val="a0"/>
    <w:link w:val="2"/>
    <w:rsid w:val="00EC43A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4CC0-9E07-486B-A8D3-FBF81400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6705</Words>
  <Characters>38222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2019-11-08T06:25:00Z</cp:lastPrinted>
  <dcterms:created xsi:type="dcterms:W3CDTF">2020-02-27T12:58:00Z</dcterms:created>
  <dcterms:modified xsi:type="dcterms:W3CDTF">2020-02-27T12:58:00Z</dcterms:modified>
</cp:coreProperties>
</file>