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9F503" w14:textId="77777777" w:rsidR="00674BF4" w:rsidRDefault="00674BF4" w:rsidP="00F860B6">
      <w:pPr>
        <w:jc w:val="center"/>
      </w:pPr>
      <w:r>
        <w:rPr>
          <w:noProof/>
          <w:sz w:val="28"/>
          <w:szCs w:val="28"/>
        </w:rPr>
        <w:t xml:space="preserve">    </w:t>
      </w:r>
      <w:r w:rsidR="00BD164A">
        <w:rPr>
          <w:noProof/>
          <w:sz w:val="28"/>
          <w:szCs w:val="28"/>
        </w:rPr>
        <w:drawing>
          <wp:inline distT="0" distB="0" distL="0" distR="0" wp14:anchorId="228A94DD" wp14:editId="397DAA71">
            <wp:extent cx="533400" cy="66675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3394D07" w14:textId="77777777" w:rsidR="00F860B6" w:rsidRPr="001D3882" w:rsidRDefault="00607B7D" w:rsidP="00F860B6">
      <w:pPr>
        <w:jc w:val="center"/>
        <w:rPr>
          <w:sz w:val="28"/>
          <w:szCs w:val="28"/>
        </w:rPr>
      </w:pPr>
      <w:r>
        <w:t xml:space="preserve"> </w:t>
      </w:r>
      <w:r w:rsidR="00F860B6" w:rsidRPr="001D3882">
        <w:rPr>
          <w:sz w:val="28"/>
          <w:szCs w:val="28"/>
        </w:rPr>
        <w:t>РОССИЙСКАЯ ФЕДЕРАЦИЯ</w:t>
      </w:r>
    </w:p>
    <w:p w14:paraId="784CF6AE" w14:textId="77777777" w:rsidR="00F860B6" w:rsidRPr="001C2651" w:rsidRDefault="00F860B6" w:rsidP="00F860B6">
      <w:pPr>
        <w:pStyle w:val="1"/>
        <w:jc w:val="center"/>
        <w:rPr>
          <w:sz w:val="28"/>
          <w:szCs w:val="28"/>
        </w:rPr>
      </w:pPr>
      <w:r w:rsidRPr="001C2651">
        <w:rPr>
          <w:sz w:val="28"/>
          <w:szCs w:val="28"/>
        </w:rPr>
        <w:t>РОСТОВСКАЯ ОБЛАСТЬ</w:t>
      </w:r>
    </w:p>
    <w:p w14:paraId="3BA07C34" w14:textId="77777777" w:rsidR="00F860B6" w:rsidRPr="00BF0341" w:rsidRDefault="00F860B6" w:rsidP="00F860B6">
      <w:pPr>
        <w:pStyle w:val="a4"/>
        <w:rPr>
          <w:sz w:val="28"/>
          <w:szCs w:val="28"/>
        </w:rPr>
      </w:pPr>
      <w:proofErr w:type="gramStart"/>
      <w:r w:rsidRPr="00BF0341">
        <w:rPr>
          <w:sz w:val="28"/>
          <w:szCs w:val="28"/>
        </w:rPr>
        <w:t>МАТВЕЕВО  КУРГАНСКИЙ</w:t>
      </w:r>
      <w:proofErr w:type="gramEnd"/>
      <w:r w:rsidRPr="00BF0341">
        <w:rPr>
          <w:sz w:val="28"/>
          <w:szCs w:val="28"/>
        </w:rPr>
        <w:t xml:space="preserve"> РАЙОН</w:t>
      </w:r>
    </w:p>
    <w:p w14:paraId="16C9AEA2" w14:textId="77777777"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МУНИЦИПАЛЬНОЕ ОБРАЗОВАНИЕ</w:t>
      </w:r>
    </w:p>
    <w:p w14:paraId="523D4B3A" w14:textId="77777777"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«МАТВЕЕВО-КУРГАНСКОЕ СЕЛЬСКОЕ ПОСЕЛЕНИЕ»</w:t>
      </w:r>
    </w:p>
    <w:p w14:paraId="147BC9C3" w14:textId="77777777"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 xml:space="preserve">АДМИНИСТРАЦИЯ МАТВЕЕВО-КУРГАНСКОГО СЕЛЬСКОГО </w:t>
      </w:r>
    </w:p>
    <w:p w14:paraId="6BF80193" w14:textId="77777777" w:rsidR="00F860B6" w:rsidRPr="00BF0341" w:rsidRDefault="00F860B6" w:rsidP="00F860B6">
      <w:pPr>
        <w:pStyle w:val="a9"/>
        <w:jc w:val="center"/>
        <w:rPr>
          <w:sz w:val="28"/>
          <w:szCs w:val="28"/>
        </w:rPr>
      </w:pPr>
      <w:r w:rsidRPr="00BF0341">
        <w:rPr>
          <w:sz w:val="28"/>
          <w:szCs w:val="28"/>
        </w:rPr>
        <w:t>ПОСЕЛЕНИЯ</w:t>
      </w:r>
    </w:p>
    <w:p w14:paraId="24614609" w14:textId="1696F749" w:rsidR="00607B7D" w:rsidRDefault="00607B7D" w:rsidP="00BC1F66">
      <w:pPr>
        <w:jc w:val="center"/>
        <w:outlineLvl w:val="0"/>
        <w:rPr>
          <w:b/>
          <w:sz w:val="28"/>
          <w:szCs w:val="28"/>
        </w:rPr>
      </w:pPr>
      <w:r w:rsidRPr="00666220">
        <w:rPr>
          <w:b/>
          <w:sz w:val="28"/>
          <w:szCs w:val="28"/>
        </w:rPr>
        <w:t>ПОСТАНОВЛЕНИЕ</w:t>
      </w:r>
    </w:p>
    <w:p w14:paraId="1BB4F858" w14:textId="3BA5DACD" w:rsidR="0060384D" w:rsidRPr="0060384D" w:rsidRDefault="0060384D" w:rsidP="0060384D">
      <w:pPr>
        <w:tabs>
          <w:tab w:val="left" w:pos="8647"/>
        </w:tabs>
        <w:suppressAutoHyphens/>
        <w:spacing w:line="276" w:lineRule="auto"/>
        <w:jc w:val="both"/>
        <w:rPr>
          <w:sz w:val="28"/>
          <w:szCs w:val="28"/>
          <w:u w:color="FF0000"/>
        </w:rPr>
      </w:pPr>
      <w:bookmarkStart w:id="0" w:name="_Hlk222902283"/>
      <w:r w:rsidRPr="0060384D">
        <w:rPr>
          <w:sz w:val="28"/>
          <w:szCs w:val="28"/>
          <w:u w:color="FF0000"/>
        </w:rPr>
        <w:t xml:space="preserve">«24» февраля 2026г                          </w:t>
      </w:r>
      <w:r>
        <w:rPr>
          <w:sz w:val="28"/>
          <w:szCs w:val="28"/>
          <w:u w:color="FF0000"/>
        </w:rPr>
        <w:t xml:space="preserve">   </w:t>
      </w:r>
      <w:r w:rsidRPr="0060384D">
        <w:rPr>
          <w:sz w:val="28"/>
          <w:szCs w:val="28"/>
          <w:u w:color="FF0000"/>
        </w:rPr>
        <w:t xml:space="preserve"> № 49                               п. Матвеев Курган         </w:t>
      </w:r>
    </w:p>
    <w:p w14:paraId="08A81586" w14:textId="77777777" w:rsidR="0060384D" w:rsidRPr="00EC0542" w:rsidRDefault="0060384D" w:rsidP="0060384D">
      <w:pPr>
        <w:suppressAutoHyphens/>
        <w:spacing w:line="276" w:lineRule="auto"/>
        <w:jc w:val="both"/>
        <w:rPr>
          <w:b/>
          <w:bCs/>
        </w:rPr>
      </w:pPr>
    </w:p>
    <w:p w14:paraId="334E6915" w14:textId="77777777" w:rsidR="0060384D" w:rsidRPr="0060384D" w:rsidRDefault="0060384D" w:rsidP="0060384D">
      <w:pPr>
        <w:suppressAutoHyphens/>
        <w:spacing w:line="240" w:lineRule="atLeast"/>
        <w:jc w:val="center"/>
        <w:rPr>
          <w:sz w:val="28"/>
          <w:szCs w:val="28"/>
        </w:rPr>
      </w:pPr>
      <w:r w:rsidRPr="0060384D">
        <w:rPr>
          <w:sz w:val="28"/>
          <w:szCs w:val="28"/>
        </w:rPr>
        <w:t>«О внесении изменений в постановление Администрации Матвеево-Курганского сельского поселения от 07.08.2024 № 134 «</w:t>
      </w:r>
      <w:r w:rsidRPr="0060384D">
        <w:rPr>
          <w:rFonts w:eastAsia="Calibri"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Администрацией Матвеево-Курганского сельского поселения </w:t>
      </w:r>
      <w:r w:rsidRPr="0060384D">
        <w:rPr>
          <w:sz w:val="28"/>
          <w:szCs w:val="28"/>
        </w:rPr>
        <w:t>«Предоставление земельных участков, находящихся в муниципальной собственности Матвеево-Курганского сельского поселения, в аренду без проведения торгов»</w:t>
      </w:r>
    </w:p>
    <w:p w14:paraId="62221555" w14:textId="77777777" w:rsidR="0060384D" w:rsidRPr="00EC0542" w:rsidRDefault="0060384D" w:rsidP="0060384D">
      <w:pPr>
        <w:keepNext/>
        <w:suppressAutoHyphens/>
        <w:spacing w:line="240" w:lineRule="atLeast"/>
        <w:jc w:val="both"/>
        <w:outlineLvl w:val="0"/>
        <w:rPr>
          <w:kern w:val="1"/>
        </w:rPr>
      </w:pPr>
    </w:p>
    <w:p w14:paraId="50993B64" w14:textId="77777777" w:rsidR="0060384D" w:rsidRPr="0060384D" w:rsidRDefault="0060384D" w:rsidP="0060384D">
      <w:pPr>
        <w:keepNext/>
        <w:suppressAutoHyphens/>
        <w:spacing w:line="240" w:lineRule="atLeast"/>
        <w:ind w:firstLine="720"/>
        <w:jc w:val="both"/>
        <w:outlineLvl w:val="0"/>
        <w:rPr>
          <w:sz w:val="28"/>
          <w:szCs w:val="28"/>
        </w:rPr>
      </w:pPr>
      <w:r w:rsidRPr="0060384D">
        <w:rPr>
          <w:rFonts w:eastAsia="Calibri"/>
          <w:bCs/>
          <w:sz w:val="28"/>
          <w:szCs w:val="28"/>
        </w:rPr>
        <w:t xml:space="preserve">В соответствии с Земельным кодексом Российской Федерации, Федеральным законом от 27.07.2010 № 210-ФЗ «Об организации предоставления муниципальных и муниципальных услуг», постановлением Администрации Матвеево-Курганского сельского поселения от 02.08.2022 № 161 «Об утверждении Порядка разработки и утверждения административных регламентов предоставления муниципальных услуг Администрацией Матвеево-Курганского сельского поселения», </w:t>
      </w:r>
      <w:r w:rsidRPr="0060384D">
        <w:rPr>
          <w:sz w:val="28"/>
          <w:szCs w:val="28"/>
        </w:rPr>
        <w:t xml:space="preserve">руководствуясь Уставом муниципального образования «Матвеево-Курганское сельское поселение», принятым решением Собрания депутатов Матвеево-Курганского сельского поселения от </w:t>
      </w:r>
      <w:r w:rsidRPr="0060384D">
        <w:rPr>
          <w:color w:val="000000" w:themeColor="text1"/>
          <w:sz w:val="28"/>
          <w:szCs w:val="28"/>
        </w:rPr>
        <w:t>19.05.2023 № 86</w:t>
      </w:r>
      <w:r w:rsidRPr="0060384D">
        <w:rPr>
          <w:sz w:val="28"/>
          <w:szCs w:val="28"/>
        </w:rPr>
        <w:t>, Администрация Матвеево-Курганского сельского поселения</w:t>
      </w:r>
    </w:p>
    <w:p w14:paraId="2188392E" w14:textId="77777777" w:rsidR="0060384D" w:rsidRPr="00EC0542" w:rsidRDefault="0060384D" w:rsidP="0060384D">
      <w:pPr>
        <w:keepNext/>
        <w:suppressAutoHyphens/>
        <w:spacing w:line="276" w:lineRule="auto"/>
        <w:jc w:val="both"/>
        <w:outlineLvl w:val="0"/>
      </w:pPr>
    </w:p>
    <w:p w14:paraId="020668FD" w14:textId="77777777" w:rsidR="0060384D" w:rsidRPr="0060384D" w:rsidRDefault="0060384D" w:rsidP="0060384D">
      <w:pPr>
        <w:widowControl w:val="0"/>
        <w:spacing w:line="276" w:lineRule="auto"/>
        <w:jc w:val="center"/>
        <w:outlineLvl w:val="0"/>
        <w:rPr>
          <w:sz w:val="28"/>
          <w:szCs w:val="28"/>
        </w:rPr>
      </w:pPr>
      <w:r w:rsidRPr="0060384D">
        <w:rPr>
          <w:sz w:val="28"/>
          <w:szCs w:val="28"/>
        </w:rPr>
        <w:t>ПОСТАНОВЛЯЕТ:</w:t>
      </w:r>
    </w:p>
    <w:p w14:paraId="4AF66C21" w14:textId="77777777" w:rsidR="0060384D" w:rsidRPr="00EC0542" w:rsidRDefault="0060384D" w:rsidP="0060384D">
      <w:pPr>
        <w:widowControl w:val="0"/>
        <w:spacing w:line="276" w:lineRule="auto"/>
        <w:jc w:val="both"/>
        <w:outlineLvl w:val="0"/>
      </w:pPr>
    </w:p>
    <w:p w14:paraId="6A9F0CFF" w14:textId="77777777" w:rsidR="0060384D" w:rsidRPr="0060384D" w:rsidRDefault="0060384D" w:rsidP="0060384D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kern w:val="1"/>
          <w:sz w:val="28"/>
          <w:szCs w:val="28"/>
        </w:rPr>
        <w:t xml:space="preserve">1. Внести в приложение к </w:t>
      </w:r>
      <w:r w:rsidRPr="0060384D">
        <w:rPr>
          <w:sz w:val="28"/>
          <w:szCs w:val="28"/>
        </w:rPr>
        <w:t>постановлению Администрации Матвеево-Курганского сельского поселения от 07.08.2024 № 134 «</w:t>
      </w:r>
      <w:r w:rsidRPr="0060384D">
        <w:rPr>
          <w:rFonts w:eastAsia="Calibri"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Администрацией Матвеево-Курганского сельского поселения </w:t>
      </w:r>
      <w:r w:rsidRPr="0060384D">
        <w:rPr>
          <w:sz w:val="28"/>
          <w:szCs w:val="28"/>
        </w:rPr>
        <w:t xml:space="preserve">«Предоставление земельных участков, находящихся в муниципальной собственности Матвеево-Курганского сельского поселения, в аренду без проведения торгов» </w:t>
      </w:r>
      <w:r w:rsidRPr="0060384D">
        <w:rPr>
          <w:color w:val="000000" w:themeColor="text1"/>
          <w:sz w:val="28"/>
          <w:szCs w:val="28"/>
        </w:rPr>
        <w:t>следующие изменения:</w:t>
      </w:r>
    </w:p>
    <w:p w14:paraId="72C28FC4" w14:textId="77777777" w:rsidR="0060384D" w:rsidRPr="0060384D" w:rsidRDefault="0060384D" w:rsidP="0060384D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lastRenderedPageBreak/>
        <w:t>1) в пункте 2.1 главы 2:</w:t>
      </w:r>
    </w:p>
    <w:p w14:paraId="2D123915" w14:textId="77777777" w:rsidR="0060384D" w:rsidRPr="0060384D" w:rsidRDefault="0060384D" w:rsidP="0060384D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t>а) подпункты 2.1.8 и 2.1.9 изложить в следующей редакции:</w:t>
      </w:r>
    </w:p>
    <w:p w14:paraId="2F249D3E" w14:textId="77777777" w:rsidR="0060384D" w:rsidRPr="0060384D" w:rsidRDefault="0060384D" w:rsidP="0060384D">
      <w:pPr>
        <w:widowControl w:val="0"/>
        <w:spacing w:line="276" w:lineRule="auto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2AB1195C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A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t xml:space="preserve">«2.1.8. </w:t>
      </w:r>
      <w:r w:rsidRPr="0060384D">
        <w:rPr>
          <w:color w:val="00000A"/>
          <w:sz w:val="28"/>
          <w:szCs w:val="28"/>
        </w:rPr>
        <w:t>член садового некоммерческого товарищества или огороднического некоммерческого товарищества – в отношении садового земельного участка или огородного земельного участка, образованных из земельного участка, предоставленного садоводческому некоммерческому товариществу (далее – СНТ) или</w:t>
      </w:r>
      <w:r w:rsidRPr="00EC0542">
        <w:rPr>
          <w:color w:val="00000A"/>
        </w:rPr>
        <w:t xml:space="preserve"> </w:t>
      </w:r>
      <w:r w:rsidRPr="0060384D">
        <w:rPr>
          <w:color w:val="00000A"/>
          <w:sz w:val="28"/>
          <w:szCs w:val="28"/>
        </w:rPr>
        <w:t>огородническому некоммерческому товариществу (далее – ОНТ);</w:t>
      </w:r>
    </w:p>
    <w:p w14:paraId="67269CFC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A"/>
          <w:sz w:val="28"/>
          <w:szCs w:val="28"/>
        </w:rPr>
      </w:pPr>
      <w:r w:rsidRPr="0060384D">
        <w:rPr>
          <w:color w:val="00000A"/>
          <w:sz w:val="28"/>
          <w:szCs w:val="28"/>
        </w:rPr>
        <w:t>2.1.9. лицо, уполномоченное на подачу заявления решением общего собрания членов СНТ или ОНТ – в отношении земельного участка общего назначения в границах территории ведения гражданами садоводства или огородничества для собственных нужд, если такие земельные участки общего назначения не допускается предоставлять в собственность;»;</w:t>
      </w:r>
    </w:p>
    <w:p w14:paraId="4F616316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A"/>
          <w:sz w:val="28"/>
          <w:szCs w:val="28"/>
        </w:rPr>
      </w:pPr>
    </w:p>
    <w:p w14:paraId="66232047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A"/>
          <w:sz w:val="28"/>
          <w:szCs w:val="28"/>
        </w:rPr>
      </w:pPr>
      <w:r w:rsidRPr="0060384D">
        <w:rPr>
          <w:color w:val="00000A"/>
          <w:sz w:val="28"/>
          <w:szCs w:val="28"/>
        </w:rPr>
        <w:t>б) подпункт 2.1.17 изложить в следующей редакции:</w:t>
      </w:r>
    </w:p>
    <w:p w14:paraId="6C9A2319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A"/>
          <w:sz w:val="28"/>
          <w:szCs w:val="28"/>
        </w:rPr>
      </w:pPr>
    </w:p>
    <w:p w14:paraId="70417814" w14:textId="77777777" w:rsidR="0060384D" w:rsidRPr="0060384D" w:rsidRDefault="0060384D" w:rsidP="0060384D">
      <w:pPr>
        <w:tabs>
          <w:tab w:val="left" w:pos="7655"/>
        </w:tabs>
        <w:spacing w:line="240" w:lineRule="atLeast"/>
        <w:ind w:firstLine="720"/>
        <w:contextualSpacing/>
        <w:jc w:val="both"/>
        <w:rPr>
          <w:color w:val="00000A"/>
          <w:sz w:val="28"/>
          <w:szCs w:val="28"/>
        </w:rPr>
      </w:pPr>
      <w:r w:rsidRPr="0060384D">
        <w:rPr>
          <w:color w:val="00000A"/>
          <w:sz w:val="28"/>
          <w:szCs w:val="28"/>
        </w:rPr>
        <w:t>«2.1.17. гражданин,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строительства, ведения личного подсобного хозяйства в границах населенного пункта, ведения гражданами садоводства для собственных нужд – в отношении земельного участка, предназначенного для индивидуального жилищного строительства, ведения личного подсобного хозяйства в границах населенного пункта, ведения гражданами садоводства для собственных нужд;»;</w:t>
      </w:r>
    </w:p>
    <w:p w14:paraId="1AA89D2A" w14:textId="77777777" w:rsidR="0060384D" w:rsidRPr="00EC0542" w:rsidRDefault="0060384D" w:rsidP="0060384D">
      <w:pPr>
        <w:tabs>
          <w:tab w:val="left" w:pos="7655"/>
        </w:tabs>
        <w:spacing w:line="276" w:lineRule="auto"/>
        <w:contextualSpacing/>
        <w:jc w:val="both"/>
        <w:rPr>
          <w:color w:val="00000A"/>
        </w:rPr>
      </w:pPr>
    </w:p>
    <w:p w14:paraId="51A21E83" w14:textId="4D18CEDD" w:rsidR="0060384D" w:rsidRPr="0060384D" w:rsidRDefault="0060384D" w:rsidP="0060384D">
      <w:pPr>
        <w:tabs>
          <w:tab w:val="left" w:pos="7655"/>
        </w:tabs>
        <w:spacing w:line="240" w:lineRule="atLeast"/>
        <w:contextualSpacing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       </w:t>
      </w:r>
      <w:r w:rsidRPr="0060384D">
        <w:rPr>
          <w:color w:val="00000A"/>
          <w:sz w:val="28"/>
          <w:szCs w:val="28"/>
        </w:rPr>
        <w:t>в) подпункт 2.1.27 изложить в следующей редакции:</w:t>
      </w:r>
    </w:p>
    <w:p w14:paraId="3E152A9F" w14:textId="77777777" w:rsidR="0060384D" w:rsidRDefault="0060384D" w:rsidP="0060384D">
      <w:pPr>
        <w:widowControl w:val="0"/>
        <w:spacing w:line="240" w:lineRule="atLeast"/>
        <w:jc w:val="both"/>
        <w:outlineLvl w:val="0"/>
        <w:rPr>
          <w:color w:val="00000A"/>
          <w:sz w:val="28"/>
          <w:szCs w:val="28"/>
        </w:rPr>
      </w:pPr>
    </w:p>
    <w:p w14:paraId="72A42A3E" w14:textId="01C575A8" w:rsidR="0060384D" w:rsidRPr="0060384D" w:rsidRDefault="0060384D" w:rsidP="0060384D">
      <w:pPr>
        <w:widowControl w:val="0"/>
        <w:spacing w:line="240" w:lineRule="atLeast"/>
        <w:jc w:val="both"/>
        <w:outlineLvl w:val="0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         </w:t>
      </w:r>
      <w:r w:rsidRPr="0060384D">
        <w:rPr>
          <w:color w:val="00000A"/>
          <w:sz w:val="28"/>
          <w:szCs w:val="28"/>
        </w:rPr>
        <w:t xml:space="preserve">«2.1.27. лицо, испрашивающее земельный участок для размещения гидротехнических сооружений, в том числе образующих водохранилища, а также водохранилищ – в отношении земельного участка, предназначенного для размещения гидротехнических сооружений, в том числе образующих водохранилища, а также водохранилищ, если размещение этих объектов предусмотрено документами территориального планирования в качестве объектов федерального, регионального или местного значения;» </w:t>
      </w:r>
    </w:p>
    <w:p w14:paraId="1EF57FEA" w14:textId="77777777" w:rsidR="0060384D" w:rsidRPr="00EC0542" w:rsidRDefault="0060384D" w:rsidP="0060384D">
      <w:pPr>
        <w:widowControl w:val="0"/>
        <w:spacing w:line="276" w:lineRule="auto"/>
        <w:jc w:val="both"/>
        <w:outlineLvl w:val="0"/>
        <w:rPr>
          <w:color w:val="000000" w:themeColor="text1"/>
        </w:rPr>
      </w:pPr>
    </w:p>
    <w:p w14:paraId="4B39035B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t>г) подпункт 2.1.29 признать утратившим силу;</w:t>
      </w:r>
    </w:p>
    <w:p w14:paraId="6542A19C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t xml:space="preserve">д) в подпункте 2.1.33 слово «ведения» исключить; </w:t>
      </w:r>
    </w:p>
    <w:p w14:paraId="483EB88F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t>е) в подпункте 2.1.37 слова «</w:t>
      </w:r>
      <w:r w:rsidRPr="0060384D">
        <w:rPr>
          <w:color w:val="00000A"/>
          <w:sz w:val="28"/>
          <w:szCs w:val="28"/>
        </w:rPr>
        <w:t>органом исполнительной власти</w:t>
      </w:r>
      <w:r w:rsidRPr="0060384D">
        <w:rPr>
          <w:color w:val="000000" w:themeColor="text1"/>
          <w:sz w:val="28"/>
          <w:szCs w:val="28"/>
        </w:rPr>
        <w:t>» заменить словами «исполнительным органом»;</w:t>
      </w:r>
    </w:p>
    <w:p w14:paraId="293B2C74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t xml:space="preserve">2) в </w:t>
      </w:r>
      <w:r w:rsidRPr="0060384D">
        <w:rPr>
          <w:kern w:val="1"/>
          <w:sz w:val="28"/>
          <w:szCs w:val="28"/>
        </w:rPr>
        <w:t>абзаце пятом пункта 6.2 главы 6</w:t>
      </w:r>
      <w:r w:rsidRPr="0060384D">
        <w:rPr>
          <w:color w:val="000000" w:themeColor="text1"/>
          <w:sz w:val="28"/>
          <w:szCs w:val="28"/>
        </w:rPr>
        <w:t xml:space="preserve"> слова «категория земель, вид разрешенного использования» заменить словами «указание на принадлежность земельного участка к определенной категории земель и вид или виды разрешенного использования такого земельного участка в соответствии с пунктом 12 статьи 14.4 Земельного кодекса Российской </w:t>
      </w:r>
      <w:r w:rsidRPr="0060384D">
        <w:rPr>
          <w:color w:val="000000" w:themeColor="text1"/>
          <w:sz w:val="28"/>
          <w:szCs w:val="28"/>
        </w:rPr>
        <w:lastRenderedPageBreak/>
        <w:t>Федерации»;</w:t>
      </w:r>
    </w:p>
    <w:p w14:paraId="5E252432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t>3) в пункте 8.1 главы 8 слова «</w:t>
      </w:r>
      <w:r w:rsidRPr="0060384D">
        <w:rPr>
          <w:sz w:val="28"/>
          <w:szCs w:val="28"/>
        </w:rPr>
        <w:t>в информационно-телекоммуникационной сети «Интернет» (https://mkurgan.ru/index.html),</w:t>
      </w:r>
      <w:r w:rsidRPr="0060384D">
        <w:rPr>
          <w:color w:val="000000" w:themeColor="text1"/>
          <w:sz w:val="28"/>
          <w:szCs w:val="28"/>
        </w:rPr>
        <w:t>» исключить;</w:t>
      </w:r>
    </w:p>
    <w:p w14:paraId="51EA8BFF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t>4) пункты 20.9 и 20.10 главы 20 изложить в следующей редакции:</w:t>
      </w:r>
    </w:p>
    <w:p w14:paraId="2E099CD0" w14:textId="77777777" w:rsidR="0060384D" w:rsidRPr="00EC0542" w:rsidRDefault="0060384D" w:rsidP="0060384D">
      <w:pPr>
        <w:widowControl w:val="0"/>
        <w:spacing w:line="276" w:lineRule="auto"/>
        <w:jc w:val="both"/>
        <w:outlineLvl w:val="0"/>
        <w:rPr>
          <w:color w:val="000000" w:themeColor="text1"/>
        </w:rPr>
      </w:pPr>
    </w:p>
    <w:p w14:paraId="41D1B5F9" w14:textId="290487BC" w:rsidR="0060384D" w:rsidRPr="0060384D" w:rsidRDefault="0060384D" w:rsidP="0060384D">
      <w:pPr>
        <w:tabs>
          <w:tab w:val="left" w:pos="7655"/>
        </w:tabs>
        <w:spacing w:line="240" w:lineRule="atLeast"/>
        <w:contextualSpacing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Pr="0060384D">
        <w:rPr>
          <w:color w:val="000000" w:themeColor="text1"/>
          <w:sz w:val="28"/>
          <w:szCs w:val="28"/>
        </w:rPr>
        <w:t>«</w:t>
      </w:r>
      <w:r w:rsidRPr="0060384D">
        <w:rPr>
          <w:sz w:val="28"/>
          <w:szCs w:val="28"/>
        </w:rPr>
        <w:t xml:space="preserve">20.9. Установление личности заявителя (представителя заявителя) при подаче запроса о предоставлении муниципальной услуги и документов и (или) информации, необходимых для предоставления муниципальной услуги, на бумажном носителе лично при обращении </w:t>
      </w:r>
      <w:r w:rsidRPr="0060384D">
        <w:rPr>
          <w:color w:val="000000" w:themeColor="text1"/>
          <w:sz w:val="28"/>
          <w:szCs w:val="28"/>
        </w:rPr>
        <w:t>через многофункциональный центр</w:t>
      </w:r>
      <w:r w:rsidRPr="0060384D">
        <w:rPr>
          <w:sz w:val="28"/>
          <w:szCs w:val="28"/>
        </w:rPr>
        <w:t xml:space="preserve"> осуществляется следующими способами:</w:t>
      </w:r>
    </w:p>
    <w:p w14:paraId="253EE634" w14:textId="3B52EA27" w:rsidR="0060384D" w:rsidRPr="0060384D" w:rsidRDefault="0060384D" w:rsidP="0060384D">
      <w:pPr>
        <w:tabs>
          <w:tab w:val="left" w:pos="7655"/>
        </w:tabs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0384D">
        <w:rPr>
          <w:sz w:val="28"/>
          <w:szCs w:val="28"/>
        </w:rPr>
        <w:t>20.9.1. посредством предъявления паспорта гражданина Российской Федерации либо иного документа, удостоверяющего личность представителя заявителя, в соответствии с законодательством Российской Федерации;</w:t>
      </w:r>
    </w:p>
    <w:p w14:paraId="79121D12" w14:textId="2B6BAD4E" w:rsidR="0060384D" w:rsidRPr="0060384D" w:rsidRDefault="0060384D" w:rsidP="0060384D">
      <w:pPr>
        <w:tabs>
          <w:tab w:val="left" w:pos="7655"/>
        </w:tabs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0384D">
        <w:rPr>
          <w:sz w:val="28"/>
          <w:szCs w:val="28"/>
        </w:rPr>
        <w:t>20.9.2. посредством идентификации и аутентификации личности представителя заявителя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46F246FB" w14:textId="610C8934" w:rsidR="0060384D" w:rsidRPr="0060384D" w:rsidRDefault="0060384D" w:rsidP="0060384D">
      <w:pPr>
        <w:tabs>
          <w:tab w:val="left" w:pos="7655"/>
        </w:tabs>
        <w:spacing w:line="240" w:lineRule="atLeast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0384D">
        <w:rPr>
          <w:sz w:val="28"/>
          <w:szCs w:val="28"/>
        </w:rPr>
        <w:t xml:space="preserve">20.10. Установление личности заявителя (представителя заявителя) при подаче запроса о предоставлении муниципальной услуги и документов и (или) информации, необходимых для предоставления муниципальной услуги, в форме </w:t>
      </w:r>
      <w:r w:rsidRPr="0060384D">
        <w:rPr>
          <w:color w:val="000000" w:themeColor="text1"/>
          <w:sz w:val="28"/>
          <w:szCs w:val="28"/>
        </w:rPr>
        <w:t>электронного документа с использованием Единого портала или регионального портала</w:t>
      </w:r>
      <w:r w:rsidRPr="0060384D">
        <w:rPr>
          <w:sz w:val="28"/>
          <w:szCs w:val="28"/>
        </w:rPr>
        <w:t xml:space="preserve"> </w:t>
      </w:r>
      <w:r w:rsidRPr="0060384D">
        <w:rPr>
          <w:color w:val="000000" w:themeColor="text1"/>
          <w:sz w:val="28"/>
          <w:szCs w:val="28"/>
        </w:rPr>
        <w:t>может осуществляться посредством:</w:t>
      </w:r>
    </w:p>
    <w:p w14:paraId="5799E65F" w14:textId="29C54C33" w:rsidR="0060384D" w:rsidRPr="0060384D" w:rsidRDefault="0060384D" w:rsidP="0060384D">
      <w:pPr>
        <w:tabs>
          <w:tab w:val="left" w:pos="7655"/>
        </w:tabs>
        <w:spacing w:line="240" w:lineRule="atLeast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</w:t>
      </w:r>
      <w:r w:rsidRPr="0060384D">
        <w:rPr>
          <w:color w:val="000000" w:themeColor="text1"/>
          <w:sz w:val="28"/>
          <w:szCs w:val="28"/>
        </w:rPr>
        <w:t xml:space="preserve">1) </w:t>
      </w:r>
      <w:r w:rsidRPr="0060384D">
        <w:rPr>
          <w:sz w:val="28"/>
          <w:szCs w:val="28"/>
        </w:rPr>
        <w:t xml:space="preserve">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ФГИС «ЕСИА») </w:t>
      </w:r>
      <w:r w:rsidRPr="0060384D">
        <w:rPr>
          <w:color w:val="000000" w:themeColor="text1"/>
          <w:sz w:val="28"/>
          <w:szCs w:val="28"/>
        </w:rPr>
        <w:t xml:space="preserve">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ФГИС «ЕСИА», при условии совпадения сведений о </w:t>
      </w:r>
      <w:r w:rsidRPr="0060384D">
        <w:rPr>
          <w:sz w:val="28"/>
          <w:szCs w:val="28"/>
        </w:rPr>
        <w:t xml:space="preserve">представителе заявителя </w:t>
      </w:r>
      <w:r w:rsidRPr="0060384D">
        <w:rPr>
          <w:color w:val="000000" w:themeColor="text1"/>
          <w:sz w:val="28"/>
          <w:szCs w:val="28"/>
        </w:rPr>
        <w:t>в указанных информационных системах;</w:t>
      </w:r>
    </w:p>
    <w:p w14:paraId="4627A686" w14:textId="11090FF4" w:rsidR="0060384D" w:rsidRPr="0060384D" w:rsidRDefault="0060384D" w:rsidP="0060384D">
      <w:pPr>
        <w:tabs>
          <w:tab w:val="left" w:pos="7655"/>
        </w:tabs>
        <w:spacing w:line="240" w:lineRule="atLeast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</w:t>
      </w:r>
      <w:r w:rsidRPr="0060384D">
        <w:rPr>
          <w:color w:val="000000" w:themeColor="text1"/>
          <w:sz w:val="28"/>
          <w:szCs w:val="28"/>
        </w:rPr>
        <w:t>2)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Федерации».»;</w:t>
      </w:r>
    </w:p>
    <w:p w14:paraId="7A2C3E9D" w14:textId="77777777" w:rsidR="0060384D" w:rsidRPr="00EC0542" w:rsidRDefault="0060384D" w:rsidP="0060384D">
      <w:pPr>
        <w:widowControl w:val="0"/>
        <w:spacing w:line="276" w:lineRule="auto"/>
        <w:jc w:val="both"/>
        <w:outlineLvl w:val="0"/>
        <w:rPr>
          <w:color w:val="000000" w:themeColor="text1"/>
        </w:rPr>
      </w:pPr>
    </w:p>
    <w:p w14:paraId="0E6B085F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t>5) в пункте 23.1 главы 23:</w:t>
      </w:r>
    </w:p>
    <w:p w14:paraId="3B2CD763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lastRenderedPageBreak/>
        <w:t>а) подпункт 23.1.3 после слова «либо» дополнить словами «гражданина, не обладающего правом участия (членства) в садоводческом или огородническом некоммерческом товариществе, имеющего право на первоочередное или внеочередное приобретение земельного участка в соответствии с федеральными законами, законами Ростовской области либо на приобретение земельного участка в соответствии со статьей 39.18 Земельного кодекса Российской Федерации (если такой земельный участок является садовым), а также за исключением»;</w:t>
      </w:r>
    </w:p>
    <w:p w14:paraId="424FD79E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t>б) подпункт 23.1.8 после слов «комплексном развитии территории» дополнить словами «либо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территории»;</w:t>
      </w:r>
    </w:p>
    <w:p w14:paraId="0C0F9C66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t>в) в подпункте 23.1.9 слова «территории, или» заменить словами «территории либо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или»;</w:t>
      </w:r>
    </w:p>
    <w:p w14:paraId="4DEF99EB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t>г) в подпункте 23.1.10 слова «территории, и» заменить словами «территории, либо расположен в границах территории, в отношении которой принято решение о ее комплексном развитии в случае, если для реализации указанного решения не требуется заключения договора о комплексном развитии территории, и»;</w:t>
      </w:r>
    </w:p>
    <w:p w14:paraId="7BF0B44B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t>д) подпункт 23.1.13 изложить в следующей редакции:</w:t>
      </w:r>
    </w:p>
    <w:p w14:paraId="5C419EF9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5C7CAEDE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t xml:space="preserve">«23.1.13. </w:t>
      </w:r>
      <w:r w:rsidRPr="0060384D">
        <w:rPr>
          <w:sz w:val="28"/>
          <w:szCs w:val="28"/>
        </w:rPr>
        <w:t>в отношении земельного участка, указанного в запросе о предоставлении муниципальной услуги, размещено в соответствии с подпунктом 1 пункта 1 статьи 39.18 Земельного кодекса Российской Федерации извещение о предоставлении земельного участка для индивидуального жилищного строительства, ведения личного подсобного хозяйства</w:t>
      </w:r>
      <w:r w:rsidRPr="0060384D">
        <w:rPr>
          <w:color w:val="000000" w:themeColor="text1"/>
          <w:sz w:val="28"/>
          <w:szCs w:val="28"/>
        </w:rPr>
        <w:t xml:space="preserve"> в границах населенных пунктов</w:t>
      </w:r>
      <w:r w:rsidRPr="0060384D">
        <w:rPr>
          <w:sz w:val="28"/>
          <w:szCs w:val="28"/>
        </w:rPr>
        <w:t>, ведения гражданами садоводства для собственных нужд;»;</w:t>
      </w:r>
    </w:p>
    <w:p w14:paraId="364D5084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sz w:val="28"/>
          <w:szCs w:val="28"/>
        </w:rPr>
      </w:pPr>
    </w:p>
    <w:p w14:paraId="4F16B7F0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sz w:val="28"/>
          <w:szCs w:val="28"/>
        </w:rPr>
      </w:pPr>
      <w:r w:rsidRPr="0060384D">
        <w:rPr>
          <w:sz w:val="28"/>
          <w:szCs w:val="28"/>
        </w:rPr>
        <w:t xml:space="preserve">е) подпункт </w:t>
      </w:r>
      <w:r w:rsidRPr="0060384D">
        <w:rPr>
          <w:color w:val="000000" w:themeColor="text1"/>
          <w:sz w:val="28"/>
          <w:szCs w:val="28"/>
        </w:rPr>
        <w:t>23.1.14 изложить в следующей редакции:</w:t>
      </w:r>
    </w:p>
    <w:p w14:paraId="359B3FD0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1FEBEF4C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t>«23.1.14. цель использования такого земельного участка, указанная в запросе о предоставлении муниципальной услуги, не соответствует основному виду разрешенного использования земельного участка, сведения о котором внесены в ЕГРН, или видам разрешенного использования земельного участка, установленным регламентом использования территории. Положения настоящего подпункта не применяются, если для цели, указанной в запросе о предоставлении земельного участка, такой земельный участок может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территории;»;</w:t>
      </w:r>
    </w:p>
    <w:p w14:paraId="3947FD31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19C91EB0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t>ж) подпункт 23.1.16 изложить в следующей редакции:</w:t>
      </w:r>
    </w:p>
    <w:p w14:paraId="53AB1044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649BE1BC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t xml:space="preserve">«23.1.16. указанный в запросе о предоставлении муниципальной услуги 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запросом о предоставлении муниципальной услуги обратилось лицо, не уполномоченное на строительство этих объектов, за исключением случаев, если с запросом о предоставлении муниципальной услуги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пользования;»; </w:t>
      </w:r>
    </w:p>
    <w:p w14:paraId="4B2FCBC1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03A87885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t xml:space="preserve">з) подпункт 23.1.17 дополнить словами «, за исключением случаев, если с запросом о предоставлении муниципальной услуги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пользования»; </w:t>
      </w:r>
    </w:p>
    <w:p w14:paraId="71242BC7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</w:p>
    <w:p w14:paraId="13B06A9B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t>6) подпункт 2.4.5 пункта 2.4 приложения 1 дополнить словами «, в том числе проводить мероприятия по защите земель от распространения опасных видов инвазивных (чужеродных) растений и уничтожению таких растений»;</w:t>
      </w:r>
    </w:p>
    <w:p w14:paraId="71F672C7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color w:val="000000" w:themeColor="text1"/>
          <w:sz w:val="28"/>
          <w:szCs w:val="28"/>
        </w:rPr>
      </w:pPr>
      <w:r w:rsidRPr="0060384D">
        <w:rPr>
          <w:color w:val="000000" w:themeColor="text1"/>
          <w:sz w:val="28"/>
          <w:szCs w:val="28"/>
        </w:rPr>
        <w:t>7) строку 25 приложения 4 признать утратившей силу.</w:t>
      </w:r>
    </w:p>
    <w:p w14:paraId="169E3E85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sz w:val="28"/>
          <w:szCs w:val="28"/>
        </w:rPr>
      </w:pPr>
      <w:r w:rsidRPr="0060384D">
        <w:rPr>
          <w:sz w:val="28"/>
          <w:szCs w:val="28"/>
        </w:rPr>
        <w:t>2. Настоящее постановление вступает в силу со дня его официального опубликования, за исключением положений, для которых настоящим постановлением установлен иной срок их вступления в силу.</w:t>
      </w:r>
    </w:p>
    <w:p w14:paraId="4FD14277" w14:textId="77777777" w:rsidR="0060384D" w:rsidRPr="0060384D" w:rsidRDefault="0060384D" w:rsidP="0060384D">
      <w:pPr>
        <w:widowControl w:val="0"/>
        <w:spacing w:line="240" w:lineRule="atLeast"/>
        <w:ind w:firstLine="720"/>
        <w:jc w:val="both"/>
        <w:outlineLvl w:val="0"/>
        <w:rPr>
          <w:sz w:val="28"/>
          <w:szCs w:val="28"/>
        </w:rPr>
      </w:pPr>
      <w:r w:rsidRPr="0060384D">
        <w:rPr>
          <w:sz w:val="28"/>
          <w:szCs w:val="28"/>
        </w:rPr>
        <w:t>3. Подпункты «в» и «д» подпункта 1, подпункт 2, подпункты «е» - «з» подпункта 5, подпункт 6 пункта 1 настоящего постановления вступают в силу с 1 марта 2026 года.</w:t>
      </w:r>
    </w:p>
    <w:p w14:paraId="29EFBA61" w14:textId="77777777" w:rsidR="0060384D" w:rsidRPr="0060384D" w:rsidRDefault="0060384D" w:rsidP="0060384D">
      <w:pPr>
        <w:suppressAutoHyphens/>
        <w:spacing w:line="240" w:lineRule="atLeast"/>
        <w:ind w:firstLine="720"/>
        <w:jc w:val="both"/>
        <w:rPr>
          <w:sz w:val="28"/>
          <w:szCs w:val="28"/>
        </w:rPr>
      </w:pPr>
      <w:r w:rsidRPr="0060384D">
        <w:rPr>
          <w:sz w:val="28"/>
          <w:szCs w:val="28"/>
        </w:rPr>
        <w:t>4. Контроль за исполнением постановления оставляю за собой.</w:t>
      </w:r>
    </w:p>
    <w:p w14:paraId="6CCDEB56" w14:textId="5039F7FA" w:rsidR="0060384D" w:rsidRDefault="0060384D" w:rsidP="0060384D">
      <w:pPr>
        <w:suppressAutoHyphens/>
        <w:spacing w:line="240" w:lineRule="atLeast"/>
        <w:ind w:firstLine="720"/>
        <w:jc w:val="both"/>
        <w:rPr>
          <w:sz w:val="28"/>
          <w:szCs w:val="28"/>
        </w:rPr>
      </w:pPr>
    </w:p>
    <w:p w14:paraId="5AEB14A6" w14:textId="0784148D" w:rsidR="0060384D" w:rsidRDefault="0060384D" w:rsidP="0060384D">
      <w:pPr>
        <w:suppressAutoHyphens/>
        <w:spacing w:line="240" w:lineRule="atLeast"/>
        <w:ind w:firstLine="720"/>
        <w:jc w:val="both"/>
        <w:rPr>
          <w:sz w:val="28"/>
          <w:szCs w:val="28"/>
        </w:rPr>
      </w:pPr>
    </w:p>
    <w:p w14:paraId="71151C71" w14:textId="51F1163B" w:rsidR="0060384D" w:rsidRDefault="0060384D" w:rsidP="0060384D">
      <w:pPr>
        <w:suppressAutoHyphens/>
        <w:spacing w:line="240" w:lineRule="atLeast"/>
        <w:ind w:firstLine="720"/>
        <w:jc w:val="both"/>
        <w:rPr>
          <w:sz w:val="28"/>
          <w:szCs w:val="28"/>
        </w:rPr>
      </w:pPr>
    </w:p>
    <w:p w14:paraId="28EEC6F4" w14:textId="77777777" w:rsidR="0060384D" w:rsidRPr="0060384D" w:rsidRDefault="0060384D" w:rsidP="0060384D">
      <w:pPr>
        <w:suppressAutoHyphens/>
        <w:spacing w:line="240" w:lineRule="atLeast"/>
        <w:ind w:firstLine="720"/>
        <w:jc w:val="both"/>
        <w:rPr>
          <w:sz w:val="28"/>
          <w:szCs w:val="28"/>
        </w:rPr>
      </w:pPr>
    </w:p>
    <w:p w14:paraId="32CA22C0" w14:textId="77777777" w:rsidR="0060384D" w:rsidRPr="0060384D" w:rsidRDefault="0060384D" w:rsidP="0060384D">
      <w:pPr>
        <w:suppressAutoHyphens/>
        <w:spacing w:line="240" w:lineRule="atLeast"/>
        <w:ind w:firstLine="720"/>
        <w:jc w:val="both"/>
        <w:rPr>
          <w:sz w:val="28"/>
          <w:szCs w:val="28"/>
        </w:rPr>
      </w:pPr>
    </w:p>
    <w:p w14:paraId="0FA3F7CB" w14:textId="77777777" w:rsidR="0060384D" w:rsidRPr="0060384D" w:rsidRDefault="0060384D" w:rsidP="0060384D">
      <w:pPr>
        <w:suppressAutoHyphens/>
        <w:spacing w:line="276" w:lineRule="auto"/>
        <w:jc w:val="both"/>
        <w:rPr>
          <w:sz w:val="28"/>
          <w:szCs w:val="28"/>
        </w:rPr>
      </w:pPr>
      <w:r w:rsidRPr="0060384D">
        <w:rPr>
          <w:sz w:val="28"/>
          <w:szCs w:val="28"/>
        </w:rPr>
        <w:t>Глава Администрации</w:t>
      </w:r>
    </w:p>
    <w:p w14:paraId="2065EAA2" w14:textId="21799446" w:rsidR="0060384D" w:rsidRPr="0060384D" w:rsidRDefault="0060384D" w:rsidP="0060384D">
      <w:pPr>
        <w:tabs>
          <w:tab w:val="left" w:pos="7797"/>
        </w:tabs>
        <w:suppressAutoHyphens/>
        <w:spacing w:line="276" w:lineRule="auto"/>
        <w:jc w:val="both"/>
        <w:rPr>
          <w:sz w:val="28"/>
          <w:szCs w:val="28"/>
        </w:rPr>
      </w:pPr>
      <w:r w:rsidRPr="0060384D">
        <w:rPr>
          <w:sz w:val="28"/>
          <w:szCs w:val="28"/>
        </w:rPr>
        <w:t>Матвеево-Курганского</w:t>
      </w:r>
      <w:r>
        <w:rPr>
          <w:sz w:val="28"/>
          <w:szCs w:val="28"/>
        </w:rPr>
        <w:t xml:space="preserve">                                                                Г.В. </w:t>
      </w:r>
      <w:proofErr w:type="spellStart"/>
      <w:r>
        <w:rPr>
          <w:sz w:val="28"/>
          <w:szCs w:val="28"/>
        </w:rPr>
        <w:t>Щеткова</w:t>
      </w:r>
      <w:proofErr w:type="spellEnd"/>
    </w:p>
    <w:p w14:paraId="00E71210" w14:textId="64EC8C06" w:rsidR="0060384D" w:rsidRPr="0060384D" w:rsidRDefault="0060384D" w:rsidP="0060384D">
      <w:pPr>
        <w:tabs>
          <w:tab w:val="left" w:pos="8080"/>
        </w:tabs>
        <w:suppressAutoHyphens/>
        <w:spacing w:line="276" w:lineRule="auto"/>
        <w:jc w:val="both"/>
        <w:rPr>
          <w:sz w:val="28"/>
          <w:szCs w:val="28"/>
        </w:rPr>
      </w:pPr>
      <w:r w:rsidRPr="0060384D">
        <w:rPr>
          <w:sz w:val="28"/>
          <w:szCs w:val="28"/>
        </w:rPr>
        <w:t>сельского поселения</w:t>
      </w:r>
    </w:p>
    <w:p w14:paraId="3BAC8EAF" w14:textId="77777777" w:rsidR="0060384D" w:rsidRDefault="0060384D" w:rsidP="0060384D">
      <w:pPr>
        <w:tabs>
          <w:tab w:val="left" w:pos="7797"/>
        </w:tabs>
        <w:suppressAutoHyphens/>
        <w:spacing w:line="276" w:lineRule="auto"/>
        <w:jc w:val="both"/>
      </w:pPr>
    </w:p>
    <w:bookmarkEnd w:id="0"/>
    <w:p w14:paraId="7315B340" w14:textId="40C580F6" w:rsidR="00823607" w:rsidRPr="007B1B73" w:rsidRDefault="00823607" w:rsidP="0060384D">
      <w:pPr>
        <w:jc w:val="both"/>
        <w:rPr>
          <w:sz w:val="28"/>
          <w:szCs w:val="28"/>
        </w:rPr>
      </w:pPr>
    </w:p>
    <w:sectPr w:rsidR="00823607" w:rsidRPr="007B1B73" w:rsidSect="008C5B5C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E5C17"/>
    <w:multiLevelType w:val="hybridMultilevel"/>
    <w:tmpl w:val="9724E820"/>
    <w:lvl w:ilvl="0" w:tplc="74BCEEE0">
      <w:start w:val="2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" w15:restartNumberingAfterBreak="0">
    <w:nsid w:val="1978340B"/>
    <w:multiLevelType w:val="singleLevel"/>
    <w:tmpl w:val="AE5A4F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BEE4279"/>
    <w:multiLevelType w:val="singleLevel"/>
    <w:tmpl w:val="98D0D07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3" w15:restartNumberingAfterBreak="0">
    <w:nsid w:val="309E5FE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5E913BF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69327CF7"/>
    <w:multiLevelType w:val="singleLevel"/>
    <w:tmpl w:val="B120B1A2"/>
    <w:lvl w:ilvl="0">
      <w:start w:val="2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6" w15:restartNumberingAfterBreak="0">
    <w:nsid w:val="696F2595"/>
    <w:multiLevelType w:val="singleLevel"/>
    <w:tmpl w:val="058AD662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hint="default"/>
      </w:rPr>
    </w:lvl>
  </w:abstractNum>
  <w:abstractNum w:abstractNumId="7" w15:restartNumberingAfterBreak="0">
    <w:nsid w:val="6A6862E6"/>
    <w:multiLevelType w:val="singleLevel"/>
    <w:tmpl w:val="D71AAC2E"/>
    <w:lvl w:ilvl="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</w:abstractNum>
  <w:abstractNum w:abstractNumId="8" w15:restartNumberingAfterBreak="0">
    <w:nsid w:val="6B3D50AB"/>
    <w:multiLevelType w:val="singleLevel"/>
    <w:tmpl w:val="ED16EFE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</w:abstractNum>
  <w:abstractNum w:abstractNumId="9" w15:restartNumberingAfterBreak="0">
    <w:nsid w:val="6E2B39A5"/>
    <w:multiLevelType w:val="singleLevel"/>
    <w:tmpl w:val="47BEAB6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10" w15:restartNumberingAfterBreak="0">
    <w:nsid w:val="70E00CF2"/>
    <w:multiLevelType w:val="hybridMultilevel"/>
    <w:tmpl w:val="A212240A"/>
    <w:lvl w:ilvl="0" w:tplc="7A1ADD62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8"/>
  </w:num>
  <w:num w:numId="7">
    <w:abstractNumId w:val="7"/>
  </w:num>
  <w:num w:numId="8">
    <w:abstractNumId w:val="2"/>
  </w:num>
  <w:num w:numId="9">
    <w:abstractNumId w:val="9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B7D"/>
    <w:rsid w:val="000003EF"/>
    <w:rsid w:val="00015775"/>
    <w:rsid w:val="00015AD4"/>
    <w:rsid w:val="000221B5"/>
    <w:rsid w:val="000304E7"/>
    <w:rsid w:val="00030936"/>
    <w:rsid w:val="00031090"/>
    <w:rsid w:val="000363B8"/>
    <w:rsid w:val="0004035D"/>
    <w:rsid w:val="0004126B"/>
    <w:rsid w:val="000414B8"/>
    <w:rsid w:val="00044972"/>
    <w:rsid w:val="00053B3C"/>
    <w:rsid w:val="00054B94"/>
    <w:rsid w:val="000600B0"/>
    <w:rsid w:val="000608C0"/>
    <w:rsid w:val="000631D4"/>
    <w:rsid w:val="000644C5"/>
    <w:rsid w:val="00070E1B"/>
    <w:rsid w:val="00075BD5"/>
    <w:rsid w:val="00081E62"/>
    <w:rsid w:val="00081E6D"/>
    <w:rsid w:val="00082008"/>
    <w:rsid w:val="000833AC"/>
    <w:rsid w:val="000852B2"/>
    <w:rsid w:val="00086DC7"/>
    <w:rsid w:val="00091556"/>
    <w:rsid w:val="00097805"/>
    <w:rsid w:val="000A03EE"/>
    <w:rsid w:val="000A1734"/>
    <w:rsid w:val="000A74C5"/>
    <w:rsid w:val="000B4665"/>
    <w:rsid w:val="000C4D33"/>
    <w:rsid w:val="000C566E"/>
    <w:rsid w:val="000C6F41"/>
    <w:rsid w:val="000C7B8C"/>
    <w:rsid w:val="000D50B3"/>
    <w:rsid w:val="000E1BAB"/>
    <w:rsid w:val="000E7355"/>
    <w:rsid w:val="000F046F"/>
    <w:rsid w:val="000F3FE9"/>
    <w:rsid w:val="000F49D8"/>
    <w:rsid w:val="00102846"/>
    <w:rsid w:val="00104C60"/>
    <w:rsid w:val="00110384"/>
    <w:rsid w:val="00110C4F"/>
    <w:rsid w:val="00111BEC"/>
    <w:rsid w:val="00112C94"/>
    <w:rsid w:val="00113B5E"/>
    <w:rsid w:val="00115930"/>
    <w:rsid w:val="0011784A"/>
    <w:rsid w:val="0012317E"/>
    <w:rsid w:val="00127A5B"/>
    <w:rsid w:val="00141394"/>
    <w:rsid w:val="001415CB"/>
    <w:rsid w:val="00141F1C"/>
    <w:rsid w:val="001427D9"/>
    <w:rsid w:val="00145BF2"/>
    <w:rsid w:val="001472A0"/>
    <w:rsid w:val="00147DB5"/>
    <w:rsid w:val="00153754"/>
    <w:rsid w:val="00153CC4"/>
    <w:rsid w:val="00155BF5"/>
    <w:rsid w:val="00165E5B"/>
    <w:rsid w:val="001665F1"/>
    <w:rsid w:val="001678D5"/>
    <w:rsid w:val="00170EE7"/>
    <w:rsid w:val="00171981"/>
    <w:rsid w:val="001729F5"/>
    <w:rsid w:val="00173703"/>
    <w:rsid w:val="001749DC"/>
    <w:rsid w:val="001755F1"/>
    <w:rsid w:val="00180DCE"/>
    <w:rsid w:val="00183E31"/>
    <w:rsid w:val="00184BE5"/>
    <w:rsid w:val="001A0DF1"/>
    <w:rsid w:val="001A2198"/>
    <w:rsid w:val="001B299A"/>
    <w:rsid w:val="001B2C68"/>
    <w:rsid w:val="001B62BF"/>
    <w:rsid w:val="001C12DE"/>
    <w:rsid w:val="001C2D58"/>
    <w:rsid w:val="001C348D"/>
    <w:rsid w:val="001C4BCC"/>
    <w:rsid w:val="001C778D"/>
    <w:rsid w:val="001D1AB4"/>
    <w:rsid w:val="001D2E22"/>
    <w:rsid w:val="001D6CE8"/>
    <w:rsid w:val="0020040A"/>
    <w:rsid w:val="002016F1"/>
    <w:rsid w:val="00202496"/>
    <w:rsid w:val="00204C73"/>
    <w:rsid w:val="00206001"/>
    <w:rsid w:val="00206498"/>
    <w:rsid w:val="00210055"/>
    <w:rsid w:val="00210647"/>
    <w:rsid w:val="002172F6"/>
    <w:rsid w:val="00220664"/>
    <w:rsid w:val="0022192E"/>
    <w:rsid w:val="00221A40"/>
    <w:rsid w:val="00223108"/>
    <w:rsid w:val="00224577"/>
    <w:rsid w:val="00226986"/>
    <w:rsid w:val="002278FD"/>
    <w:rsid w:val="00232790"/>
    <w:rsid w:val="00236960"/>
    <w:rsid w:val="00236C09"/>
    <w:rsid w:val="00240CFB"/>
    <w:rsid w:val="00245E51"/>
    <w:rsid w:val="002519DA"/>
    <w:rsid w:val="00256C2B"/>
    <w:rsid w:val="00260A91"/>
    <w:rsid w:val="00260B6E"/>
    <w:rsid w:val="0026103E"/>
    <w:rsid w:val="00261B1D"/>
    <w:rsid w:val="00261F56"/>
    <w:rsid w:val="002645D3"/>
    <w:rsid w:val="00271E31"/>
    <w:rsid w:val="00275C3C"/>
    <w:rsid w:val="00281853"/>
    <w:rsid w:val="00281FEE"/>
    <w:rsid w:val="002822D8"/>
    <w:rsid w:val="00286351"/>
    <w:rsid w:val="00286EB1"/>
    <w:rsid w:val="002877D0"/>
    <w:rsid w:val="00293095"/>
    <w:rsid w:val="002A243D"/>
    <w:rsid w:val="002A3BFE"/>
    <w:rsid w:val="002A4395"/>
    <w:rsid w:val="002A490A"/>
    <w:rsid w:val="002A5114"/>
    <w:rsid w:val="002A65D7"/>
    <w:rsid w:val="002A6635"/>
    <w:rsid w:val="002B2C49"/>
    <w:rsid w:val="002C1099"/>
    <w:rsid w:val="002C2BD0"/>
    <w:rsid w:val="002C7A9E"/>
    <w:rsid w:val="002C7C5B"/>
    <w:rsid w:val="002D07FA"/>
    <w:rsid w:val="002D1D16"/>
    <w:rsid w:val="002D617B"/>
    <w:rsid w:val="002E309C"/>
    <w:rsid w:val="002E4E92"/>
    <w:rsid w:val="002E70F3"/>
    <w:rsid w:val="002E7B1C"/>
    <w:rsid w:val="002F01C4"/>
    <w:rsid w:val="002F0892"/>
    <w:rsid w:val="002F0DFC"/>
    <w:rsid w:val="002F1A47"/>
    <w:rsid w:val="002F36E3"/>
    <w:rsid w:val="002F59FF"/>
    <w:rsid w:val="003008DE"/>
    <w:rsid w:val="00303BE2"/>
    <w:rsid w:val="0030626D"/>
    <w:rsid w:val="003102A2"/>
    <w:rsid w:val="00313216"/>
    <w:rsid w:val="00320950"/>
    <w:rsid w:val="00321054"/>
    <w:rsid w:val="003216F2"/>
    <w:rsid w:val="00321B80"/>
    <w:rsid w:val="00323BF7"/>
    <w:rsid w:val="003244DB"/>
    <w:rsid w:val="003331F5"/>
    <w:rsid w:val="00340FDB"/>
    <w:rsid w:val="0034154D"/>
    <w:rsid w:val="003474F9"/>
    <w:rsid w:val="003505E2"/>
    <w:rsid w:val="003507AE"/>
    <w:rsid w:val="00355289"/>
    <w:rsid w:val="00356E78"/>
    <w:rsid w:val="0036177A"/>
    <w:rsid w:val="0036279B"/>
    <w:rsid w:val="003663D4"/>
    <w:rsid w:val="0037257E"/>
    <w:rsid w:val="00374F4F"/>
    <w:rsid w:val="00375FA8"/>
    <w:rsid w:val="003776AA"/>
    <w:rsid w:val="00381993"/>
    <w:rsid w:val="00381BE5"/>
    <w:rsid w:val="003856D2"/>
    <w:rsid w:val="003914F4"/>
    <w:rsid w:val="00393261"/>
    <w:rsid w:val="003966EC"/>
    <w:rsid w:val="003A1B3D"/>
    <w:rsid w:val="003A4D9B"/>
    <w:rsid w:val="003A67E8"/>
    <w:rsid w:val="003B03EC"/>
    <w:rsid w:val="003B3579"/>
    <w:rsid w:val="003B39A6"/>
    <w:rsid w:val="003B7022"/>
    <w:rsid w:val="003C2DA2"/>
    <w:rsid w:val="003C3110"/>
    <w:rsid w:val="003C31E9"/>
    <w:rsid w:val="003C44B0"/>
    <w:rsid w:val="003C57B2"/>
    <w:rsid w:val="003C5D85"/>
    <w:rsid w:val="003C73C4"/>
    <w:rsid w:val="003D0526"/>
    <w:rsid w:val="003D070A"/>
    <w:rsid w:val="003D54FC"/>
    <w:rsid w:val="003D5763"/>
    <w:rsid w:val="003D6E54"/>
    <w:rsid w:val="003F0FAA"/>
    <w:rsid w:val="003F181D"/>
    <w:rsid w:val="003F1946"/>
    <w:rsid w:val="003F2E72"/>
    <w:rsid w:val="003F401B"/>
    <w:rsid w:val="003F6A44"/>
    <w:rsid w:val="0040156D"/>
    <w:rsid w:val="00402D1F"/>
    <w:rsid w:val="0040345E"/>
    <w:rsid w:val="004046D2"/>
    <w:rsid w:val="004074BC"/>
    <w:rsid w:val="00410D1C"/>
    <w:rsid w:val="004126FB"/>
    <w:rsid w:val="00413773"/>
    <w:rsid w:val="00416478"/>
    <w:rsid w:val="0042366E"/>
    <w:rsid w:val="004243FF"/>
    <w:rsid w:val="00424B7B"/>
    <w:rsid w:val="00427A2B"/>
    <w:rsid w:val="00430366"/>
    <w:rsid w:val="00435C37"/>
    <w:rsid w:val="0043792D"/>
    <w:rsid w:val="004447E1"/>
    <w:rsid w:val="00456EBD"/>
    <w:rsid w:val="00461746"/>
    <w:rsid w:val="00463715"/>
    <w:rsid w:val="0046454A"/>
    <w:rsid w:val="0046555B"/>
    <w:rsid w:val="00471E03"/>
    <w:rsid w:val="004733D1"/>
    <w:rsid w:val="00473FEA"/>
    <w:rsid w:val="00476741"/>
    <w:rsid w:val="004768E7"/>
    <w:rsid w:val="0048124D"/>
    <w:rsid w:val="004827DA"/>
    <w:rsid w:val="00482A02"/>
    <w:rsid w:val="0048334A"/>
    <w:rsid w:val="004839D7"/>
    <w:rsid w:val="004905DE"/>
    <w:rsid w:val="00490AE9"/>
    <w:rsid w:val="00491C52"/>
    <w:rsid w:val="004977C2"/>
    <w:rsid w:val="004A6996"/>
    <w:rsid w:val="004B1B05"/>
    <w:rsid w:val="004B5DF6"/>
    <w:rsid w:val="004C2D51"/>
    <w:rsid w:val="004C3109"/>
    <w:rsid w:val="004C62F3"/>
    <w:rsid w:val="004D17C6"/>
    <w:rsid w:val="004D321A"/>
    <w:rsid w:val="004D4CCB"/>
    <w:rsid w:val="004D5BC8"/>
    <w:rsid w:val="004E1857"/>
    <w:rsid w:val="004E2508"/>
    <w:rsid w:val="004E2AF6"/>
    <w:rsid w:val="004E50A9"/>
    <w:rsid w:val="004E727C"/>
    <w:rsid w:val="004F053F"/>
    <w:rsid w:val="004F0E69"/>
    <w:rsid w:val="004F2289"/>
    <w:rsid w:val="0050366D"/>
    <w:rsid w:val="00506B63"/>
    <w:rsid w:val="00513D14"/>
    <w:rsid w:val="005176C1"/>
    <w:rsid w:val="005206AC"/>
    <w:rsid w:val="00524191"/>
    <w:rsid w:val="00530091"/>
    <w:rsid w:val="005339DA"/>
    <w:rsid w:val="005345D6"/>
    <w:rsid w:val="0053651B"/>
    <w:rsid w:val="0053664B"/>
    <w:rsid w:val="005368EB"/>
    <w:rsid w:val="00542EB9"/>
    <w:rsid w:val="00551C2D"/>
    <w:rsid w:val="005540E4"/>
    <w:rsid w:val="005555A4"/>
    <w:rsid w:val="00555991"/>
    <w:rsid w:val="00556470"/>
    <w:rsid w:val="0056410F"/>
    <w:rsid w:val="0056674D"/>
    <w:rsid w:val="00570AF9"/>
    <w:rsid w:val="00571491"/>
    <w:rsid w:val="005740B2"/>
    <w:rsid w:val="005745BC"/>
    <w:rsid w:val="00582792"/>
    <w:rsid w:val="00582B94"/>
    <w:rsid w:val="00586F6A"/>
    <w:rsid w:val="00592E38"/>
    <w:rsid w:val="00593013"/>
    <w:rsid w:val="00595560"/>
    <w:rsid w:val="00595B25"/>
    <w:rsid w:val="005A52D8"/>
    <w:rsid w:val="005A5B91"/>
    <w:rsid w:val="005B1F5B"/>
    <w:rsid w:val="005B40F4"/>
    <w:rsid w:val="005B64C1"/>
    <w:rsid w:val="005C22AE"/>
    <w:rsid w:val="005C5E1D"/>
    <w:rsid w:val="005D45D8"/>
    <w:rsid w:val="005D7971"/>
    <w:rsid w:val="005E06DA"/>
    <w:rsid w:val="005F48A8"/>
    <w:rsid w:val="005F69DA"/>
    <w:rsid w:val="005F6BCB"/>
    <w:rsid w:val="00600C55"/>
    <w:rsid w:val="00602546"/>
    <w:rsid w:val="0060384D"/>
    <w:rsid w:val="006061B2"/>
    <w:rsid w:val="00607B7D"/>
    <w:rsid w:val="00610598"/>
    <w:rsid w:val="00612C80"/>
    <w:rsid w:val="0062020F"/>
    <w:rsid w:val="00624AE5"/>
    <w:rsid w:val="00631426"/>
    <w:rsid w:val="00635D4C"/>
    <w:rsid w:val="00636BB6"/>
    <w:rsid w:val="00643FC5"/>
    <w:rsid w:val="00651B88"/>
    <w:rsid w:val="00651C55"/>
    <w:rsid w:val="00653279"/>
    <w:rsid w:val="00666220"/>
    <w:rsid w:val="00672869"/>
    <w:rsid w:val="00674BF4"/>
    <w:rsid w:val="006751F9"/>
    <w:rsid w:val="00677210"/>
    <w:rsid w:val="00680499"/>
    <w:rsid w:val="00682AB6"/>
    <w:rsid w:val="00682B10"/>
    <w:rsid w:val="00684F08"/>
    <w:rsid w:val="00685BF3"/>
    <w:rsid w:val="006947A3"/>
    <w:rsid w:val="00694E2E"/>
    <w:rsid w:val="006972D5"/>
    <w:rsid w:val="006A13BC"/>
    <w:rsid w:val="006A4156"/>
    <w:rsid w:val="006A7DE4"/>
    <w:rsid w:val="006B02B3"/>
    <w:rsid w:val="006B18E9"/>
    <w:rsid w:val="006B7C78"/>
    <w:rsid w:val="006D1AD0"/>
    <w:rsid w:val="006E06AA"/>
    <w:rsid w:val="006E138F"/>
    <w:rsid w:val="006E2779"/>
    <w:rsid w:val="006E4A0E"/>
    <w:rsid w:val="006E694E"/>
    <w:rsid w:val="006E7230"/>
    <w:rsid w:val="006F0B84"/>
    <w:rsid w:val="006F1910"/>
    <w:rsid w:val="006F3071"/>
    <w:rsid w:val="00700028"/>
    <w:rsid w:val="007020E2"/>
    <w:rsid w:val="00706A86"/>
    <w:rsid w:val="00710FFF"/>
    <w:rsid w:val="00714EC4"/>
    <w:rsid w:val="00716726"/>
    <w:rsid w:val="00722395"/>
    <w:rsid w:val="00722684"/>
    <w:rsid w:val="007318B6"/>
    <w:rsid w:val="0073222B"/>
    <w:rsid w:val="00734522"/>
    <w:rsid w:val="007403F7"/>
    <w:rsid w:val="007404A8"/>
    <w:rsid w:val="00740F7A"/>
    <w:rsid w:val="00742DA3"/>
    <w:rsid w:val="00747C9A"/>
    <w:rsid w:val="0075428A"/>
    <w:rsid w:val="00755C32"/>
    <w:rsid w:val="00757716"/>
    <w:rsid w:val="00757FCE"/>
    <w:rsid w:val="00761B88"/>
    <w:rsid w:val="007654D3"/>
    <w:rsid w:val="00765634"/>
    <w:rsid w:val="007656D5"/>
    <w:rsid w:val="007671DA"/>
    <w:rsid w:val="007709C1"/>
    <w:rsid w:val="00772DCE"/>
    <w:rsid w:val="00775207"/>
    <w:rsid w:val="00775358"/>
    <w:rsid w:val="0078076A"/>
    <w:rsid w:val="007832F3"/>
    <w:rsid w:val="00783AFD"/>
    <w:rsid w:val="00791430"/>
    <w:rsid w:val="00792BC0"/>
    <w:rsid w:val="007A3D5C"/>
    <w:rsid w:val="007B1B73"/>
    <w:rsid w:val="007B6106"/>
    <w:rsid w:val="007B6694"/>
    <w:rsid w:val="007D0030"/>
    <w:rsid w:val="007D4487"/>
    <w:rsid w:val="007D510D"/>
    <w:rsid w:val="007D655A"/>
    <w:rsid w:val="007D6D7F"/>
    <w:rsid w:val="007D6FB1"/>
    <w:rsid w:val="007D7031"/>
    <w:rsid w:val="007E1F0C"/>
    <w:rsid w:val="007E2879"/>
    <w:rsid w:val="007E3105"/>
    <w:rsid w:val="007E488E"/>
    <w:rsid w:val="00800474"/>
    <w:rsid w:val="00801026"/>
    <w:rsid w:val="008011ED"/>
    <w:rsid w:val="00810235"/>
    <w:rsid w:val="0081140D"/>
    <w:rsid w:val="008114F5"/>
    <w:rsid w:val="00811D3B"/>
    <w:rsid w:val="00813948"/>
    <w:rsid w:val="00814808"/>
    <w:rsid w:val="008157B2"/>
    <w:rsid w:val="008165CA"/>
    <w:rsid w:val="00821602"/>
    <w:rsid w:val="008233A7"/>
    <w:rsid w:val="00823607"/>
    <w:rsid w:val="00824CBD"/>
    <w:rsid w:val="0082624F"/>
    <w:rsid w:val="00826BD0"/>
    <w:rsid w:val="00830394"/>
    <w:rsid w:val="00833EB9"/>
    <w:rsid w:val="008358AA"/>
    <w:rsid w:val="008469AF"/>
    <w:rsid w:val="00847A86"/>
    <w:rsid w:val="008521FB"/>
    <w:rsid w:val="00854DD9"/>
    <w:rsid w:val="0085586F"/>
    <w:rsid w:val="00856EAC"/>
    <w:rsid w:val="0086040B"/>
    <w:rsid w:val="008616D8"/>
    <w:rsid w:val="00865C61"/>
    <w:rsid w:val="00874037"/>
    <w:rsid w:val="00881FCB"/>
    <w:rsid w:val="00887FC8"/>
    <w:rsid w:val="00894438"/>
    <w:rsid w:val="008971A5"/>
    <w:rsid w:val="008A0184"/>
    <w:rsid w:val="008A16BF"/>
    <w:rsid w:val="008A573A"/>
    <w:rsid w:val="008A7C88"/>
    <w:rsid w:val="008B1D9C"/>
    <w:rsid w:val="008B1EE3"/>
    <w:rsid w:val="008B6773"/>
    <w:rsid w:val="008C1E20"/>
    <w:rsid w:val="008C3607"/>
    <w:rsid w:val="008C462C"/>
    <w:rsid w:val="008C4CC4"/>
    <w:rsid w:val="008C5B5C"/>
    <w:rsid w:val="008C7486"/>
    <w:rsid w:val="008C7B1E"/>
    <w:rsid w:val="008E221E"/>
    <w:rsid w:val="008E3ACC"/>
    <w:rsid w:val="008E6594"/>
    <w:rsid w:val="008F234B"/>
    <w:rsid w:val="008F75B6"/>
    <w:rsid w:val="008F7C7A"/>
    <w:rsid w:val="00901446"/>
    <w:rsid w:val="009051D2"/>
    <w:rsid w:val="00914001"/>
    <w:rsid w:val="009153C9"/>
    <w:rsid w:val="009213AC"/>
    <w:rsid w:val="009221FF"/>
    <w:rsid w:val="009260DA"/>
    <w:rsid w:val="00926D0A"/>
    <w:rsid w:val="00932A46"/>
    <w:rsid w:val="00933B71"/>
    <w:rsid w:val="00934447"/>
    <w:rsid w:val="00942758"/>
    <w:rsid w:val="00954BA3"/>
    <w:rsid w:val="00961320"/>
    <w:rsid w:val="00963C19"/>
    <w:rsid w:val="009645EB"/>
    <w:rsid w:val="00965C04"/>
    <w:rsid w:val="00977CB2"/>
    <w:rsid w:val="009813B3"/>
    <w:rsid w:val="00981C00"/>
    <w:rsid w:val="0098204B"/>
    <w:rsid w:val="00984E41"/>
    <w:rsid w:val="00984FF4"/>
    <w:rsid w:val="00985DB6"/>
    <w:rsid w:val="00987012"/>
    <w:rsid w:val="00990F4D"/>
    <w:rsid w:val="00994D26"/>
    <w:rsid w:val="00995470"/>
    <w:rsid w:val="00995FC7"/>
    <w:rsid w:val="009A0020"/>
    <w:rsid w:val="009A0DF7"/>
    <w:rsid w:val="009A28EA"/>
    <w:rsid w:val="009A5CE2"/>
    <w:rsid w:val="009A6B08"/>
    <w:rsid w:val="009A6E69"/>
    <w:rsid w:val="009B5D44"/>
    <w:rsid w:val="009B6D0E"/>
    <w:rsid w:val="009C16AF"/>
    <w:rsid w:val="009C1743"/>
    <w:rsid w:val="009C1ED3"/>
    <w:rsid w:val="009C2761"/>
    <w:rsid w:val="009C4786"/>
    <w:rsid w:val="009C5B25"/>
    <w:rsid w:val="009C5CD7"/>
    <w:rsid w:val="009C7B68"/>
    <w:rsid w:val="009D3FB2"/>
    <w:rsid w:val="009D561C"/>
    <w:rsid w:val="009E1D3D"/>
    <w:rsid w:val="009E3CF8"/>
    <w:rsid w:val="009E64B0"/>
    <w:rsid w:val="009F1AF7"/>
    <w:rsid w:val="009F2522"/>
    <w:rsid w:val="009F2CE0"/>
    <w:rsid w:val="009F60DA"/>
    <w:rsid w:val="00A00225"/>
    <w:rsid w:val="00A02FDF"/>
    <w:rsid w:val="00A0540F"/>
    <w:rsid w:val="00A158A5"/>
    <w:rsid w:val="00A17423"/>
    <w:rsid w:val="00A17AE0"/>
    <w:rsid w:val="00A209B4"/>
    <w:rsid w:val="00A22197"/>
    <w:rsid w:val="00A22345"/>
    <w:rsid w:val="00A23788"/>
    <w:rsid w:val="00A26226"/>
    <w:rsid w:val="00A27312"/>
    <w:rsid w:val="00A33721"/>
    <w:rsid w:val="00A34DD6"/>
    <w:rsid w:val="00A36AAC"/>
    <w:rsid w:val="00A46848"/>
    <w:rsid w:val="00A50E61"/>
    <w:rsid w:val="00A5646B"/>
    <w:rsid w:val="00A66A87"/>
    <w:rsid w:val="00A71213"/>
    <w:rsid w:val="00A819CC"/>
    <w:rsid w:val="00A82027"/>
    <w:rsid w:val="00A830B7"/>
    <w:rsid w:val="00A83652"/>
    <w:rsid w:val="00A836B2"/>
    <w:rsid w:val="00A855CF"/>
    <w:rsid w:val="00A86472"/>
    <w:rsid w:val="00AA3E58"/>
    <w:rsid w:val="00AC3390"/>
    <w:rsid w:val="00AC50B0"/>
    <w:rsid w:val="00AC57E2"/>
    <w:rsid w:val="00AC5A81"/>
    <w:rsid w:val="00AD0A3A"/>
    <w:rsid w:val="00AD234E"/>
    <w:rsid w:val="00AD2809"/>
    <w:rsid w:val="00AD4797"/>
    <w:rsid w:val="00AE2171"/>
    <w:rsid w:val="00AE2CDC"/>
    <w:rsid w:val="00AE40C8"/>
    <w:rsid w:val="00AE5126"/>
    <w:rsid w:val="00AE53A4"/>
    <w:rsid w:val="00AF0FA1"/>
    <w:rsid w:val="00AF2DB7"/>
    <w:rsid w:val="00AF524E"/>
    <w:rsid w:val="00AF627B"/>
    <w:rsid w:val="00B006D4"/>
    <w:rsid w:val="00B0270D"/>
    <w:rsid w:val="00B05BF5"/>
    <w:rsid w:val="00B16F8E"/>
    <w:rsid w:val="00B21306"/>
    <w:rsid w:val="00B21A35"/>
    <w:rsid w:val="00B23D07"/>
    <w:rsid w:val="00B3089F"/>
    <w:rsid w:val="00B334DF"/>
    <w:rsid w:val="00B3518E"/>
    <w:rsid w:val="00B428A6"/>
    <w:rsid w:val="00B440BB"/>
    <w:rsid w:val="00B4425A"/>
    <w:rsid w:val="00B457C7"/>
    <w:rsid w:val="00B45F5D"/>
    <w:rsid w:val="00B56A43"/>
    <w:rsid w:val="00B57A7A"/>
    <w:rsid w:val="00B606FF"/>
    <w:rsid w:val="00B63446"/>
    <w:rsid w:val="00B64EA0"/>
    <w:rsid w:val="00B66F01"/>
    <w:rsid w:val="00B67142"/>
    <w:rsid w:val="00B708A0"/>
    <w:rsid w:val="00B70DCD"/>
    <w:rsid w:val="00B724FC"/>
    <w:rsid w:val="00B7375E"/>
    <w:rsid w:val="00B74EDA"/>
    <w:rsid w:val="00B83FFF"/>
    <w:rsid w:val="00B85248"/>
    <w:rsid w:val="00B865B9"/>
    <w:rsid w:val="00B872E0"/>
    <w:rsid w:val="00B93706"/>
    <w:rsid w:val="00B9746D"/>
    <w:rsid w:val="00B97BEC"/>
    <w:rsid w:val="00BA49CA"/>
    <w:rsid w:val="00BB0F52"/>
    <w:rsid w:val="00BB20F4"/>
    <w:rsid w:val="00BB2E9E"/>
    <w:rsid w:val="00BB339E"/>
    <w:rsid w:val="00BB4DB1"/>
    <w:rsid w:val="00BC1F66"/>
    <w:rsid w:val="00BC5CDE"/>
    <w:rsid w:val="00BC63DD"/>
    <w:rsid w:val="00BD164A"/>
    <w:rsid w:val="00BD4A2E"/>
    <w:rsid w:val="00BD64AB"/>
    <w:rsid w:val="00BE26B0"/>
    <w:rsid w:val="00BE2FFB"/>
    <w:rsid w:val="00BE48EF"/>
    <w:rsid w:val="00BE4F98"/>
    <w:rsid w:val="00BF10BC"/>
    <w:rsid w:val="00BF130A"/>
    <w:rsid w:val="00BF6DB7"/>
    <w:rsid w:val="00BF70B3"/>
    <w:rsid w:val="00C01235"/>
    <w:rsid w:val="00C022D2"/>
    <w:rsid w:val="00C05B3D"/>
    <w:rsid w:val="00C06B4E"/>
    <w:rsid w:val="00C168B1"/>
    <w:rsid w:val="00C33ABA"/>
    <w:rsid w:val="00C35EA6"/>
    <w:rsid w:val="00C36FB1"/>
    <w:rsid w:val="00C40F20"/>
    <w:rsid w:val="00C433BC"/>
    <w:rsid w:val="00C448F5"/>
    <w:rsid w:val="00C50768"/>
    <w:rsid w:val="00C535E4"/>
    <w:rsid w:val="00C5408F"/>
    <w:rsid w:val="00C6773C"/>
    <w:rsid w:val="00C67C6F"/>
    <w:rsid w:val="00C7189D"/>
    <w:rsid w:val="00C722BA"/>
    <w:rsid w:val="00C73F82"/>
    <w:rsid w:val="00C77571"/>
    <w:rsid w:val="00C857AD"/>
    <w:rsid w:val="00C864B7"/>
    <w:rsid w:val="00C86EA8"/>
    <w:rsid w:val="00C87E9A"/>
    <w:rsid w:val="00C94D67"/>
    <w:rsid w:val="00C96781"/>
    <w:rsid w:val="00CA13FE"/>
    <w:rsid w:val="00CA5275"/>
    <w:rsid w:val="00CB4282"/>
    <w:rsid w:val="00CB4B51"/>
    <w:rsid w:val="00CB5C07"/>
    <w:rsid w:val="00CB6C18"/>
    <w:rsid w:val="00CC028B"/>
    <w:rsid w:val="00CC063B"/>
    <w:rsid w:val="00CC2FF5"/>
    <w:rsid w:val="00CC578C"/>
    <w:rsid w:val="00CC78D7"/>
    <w:rsid w:val="00CD3F3B"/>
    <w:rsid w:val="00CE120D"/>
    <w:rsid w:val="00CE5C45"/>
    <w:rsid w:val="00CE6CFE"/>
    <w:rsid w:val="00CF10AD"/>
    <w:rsid w:val="00CF19FA"/>
    <w:rsid w:val="00D04B17"/>
    <w:rsid w:val="00D04D45"/>
    <w:rsid w:val="00D06C05"/>
    <w:rsid w:val="00D102ED"/>
    <w:rsid w:val="00D13490"/>
    <w:rsid w:val="00D137F9"/>
    <w:rsid w:val="00D143EB"/>
    <w:rsid w:val="00D15EFF"/>
    <w:rsid w:val="00D17125"/>
    <w:rsid w:val="00D24944"/>
    <w:rsid w:val="00D33E97"/>
    <w:rsid w:val="00D3600D"/>
    <w:rsid w:val="00D45D2C"/>
    <w:rsid w:val="00D45D6C"/>
    <w:rsid w:val="00D533D7"/>
    <w:rsid w:val="00D57878"/>
    <w:rsid w:val="00D66DE4"/>
    <w:rsid w:val="00D70BC8"/>
    <w:rsid w:val="00D7266C"/>
    <w:rsid w:val="00D75FA9"/>
    <w:rsid w:val="00D77C1E"/>
    <w:rsid w:val="00D809FC"/>
    <w:rsid w:val="00D81709"/>
    <w:rsid w:val="00D8617D"/>
    <w:rsid w:val="00D867FB"/>
    <w:rsid w:val="00D87BA8"/>
    <w:rsid w:val="00D91DAE"/>
    <w:rsid w:val="00D92DF5"/>
    <w:rsid w:val="00D95670"/>
    <w:rsid w:val="00D95FCC"/>
    <w:rsid w:val="00D970DC"/>
    <w:rsid w:val="00DA2A2B"/>
    <w:rsid w:val="00DA5004"/>
    <w:rsid w:val="00DA5F86"/>
    <w:rsid w:val="00DA62DA"/>
    <w:rsid w:val="00DA64F8"/>
    <w:rsid w:val="00DB0976"/>
    <w:rsid w:val="00DB31D2"/>
    <w:rsid w:val="00DB385C"/>
    <w:rsid w:val="00DB4C43"/>
    <w:rsid w:val="00DB5703"/>
    <w:rsid w:val="00DB62FF"/>
    <w:rsid w:val="00DC050F"/>
    <w:rsid w:val="00DC051A"/>
    <w:rsid w:val="00DC11A3"/>
    <w:rsid w:val="00DC3F96"/>
    <w:rsid w:val="00DC5643"/>
    <w:rsid w:val="00DD29BA"/>
    <w:rsid w:val="00DD7F50"/>
    <w:rsid w:val="00DE12E6"/>
    <w:rsid w:val="00DE2320"/>
    <w:rsid w:val="00DE35FF"/>
    <w:rsid w:val="00DE3F92"/>
    <w:rsid w:val="00DE5E12"/>
    <w:rsid w:val="00DF20B5"/>
    <w:rsid w:val="00DF272B"/>
    <w:rsid w:val="00DF4775"/>
    <w:rsid w:val="00DF54BE"/>
    <w:rsid w:val="00DF7764"/>
    <w:rsid w:val="00E01891"/>
    <w:rsid w:val="00E04209"/>
    <w:rsid w:val="00E14EE0"/>
    <w:rsid w:val="00E16E75"/>
    <w:rsid w:val="00E20700"/>
    <w:rsid w:val="00E22D1F"/>
    <w:rsid w:val="00E26563"/>
    <w:rsid w:val="00E27A6B"/>
    <w:rsid w:val="00E321C8"/>
    <w:rsid w:val="00E37BC7"/>
    <w:rsid w:val="00E5489E"/>
    <w:rsid w:val="00E56A22"/>
    <w:rsid w:val="00E57705"/>
    <w:rsid w:val="00E7006B"/>
    <w:rsid w:val="00E70C1A"/>
    <w:rsid w:val="00E75EAD"/>
    <w:rsid w:val="00E76883"/>
    <w:rsid w:val="00E8000B"/>
    <w:rsid w:val="00E83ABD"/>
    <w:rsid w:val="00E84324"/>
    <w:rsid w:val="00E95156"/>
    <w:rsid w:val="00E952BB"/>
    <w:rsid w:val="00EA02DD"/>
    <w:rsid w:val="00EA1002"/>
    <w:rsid w:val="00EA3E56"/>
    <w:rsid w:val="00EA5372"/>
    <w:rsid w:val="00EA5EBC"/>
    <w:rsid w:val="00EB02D3"/>
    <w:rsid w:val="00EB0995"/>
    <w:rsid w:val="00EB43F4"/>
    <w:rsid w:val="00EB77D4"/>
    <w:rsid w:val="00EB794D"/>
    <w:rsid w:val="00EC0602"/>
    <w:rsid w:val="00EC0E20"/>
    <w:rsid w:val="00EC0FD7"/>
    <w:rsid w:val="00EC552C"/>
    <w:rsid w:val="00EC68C8"/>
    <w:rsid w:val="00ED0058"/>
    <w:rsid w:val="00ED0E09"/>
    <w:rsid w:val="00ED1C53"/>
    <w:rsid w:val="00ED24B5"/>
    <w:rsid w:val="00ED3364"/>
    <w:rsid w:val="00ED4887"/>
    <w:rsid w:val="00ED7C5A"/>
    <w:rsid w:val="00EE3159"/>
    <w:rsid w:val="00EE3E6C"/>
    <w:rsid w:val="00EE70A7"/>
    <w:rsid w:val="00EF0BCF"/>
    <w:rsid w:val="00EF11DB"/>
    <w:rsid w:val="00EF1B83"/>
    <w:rsid w:val="00EF5A75"/>
    <w:rsid w:val="00F03389"/>
    <w:rsid w:val="00F03482"/>
    <w:rsid w:val="00F07C4C"/>
    <w:rsid w:val="00F102B0"/>
    <w:rsid w:val="00F1241C"/>
    <w:rsid w:val="00F126DA"/>
    <w:rsid w:val="00F139C1"/>
    <w:rsid w:val="00F15E8D"/>
    <w:rsid w:val="00F17B25"/>
    <w:rsid w:val="00F17F32"/>
    <w:rsid w:val="00F21B83"/>
    <w:rsid w:val="00F2264F"/>
    <w:rsid w:val="00F24D28"/>
    <w:rsid w:val="00F32F21"/>
    <w:rsid w:val="00F344A4"/>
    <w:rsid w:val="00F36D8F"/>
    <w:rsid w:val="00F460EA"/>
    <w:rsid w:val="00F5013B"/>
    <w:rsid w:val="00F53739"/>
    <w:rsid w:val="00F556C6"/>
    <w:rsid w:val="00F57EAE"/>
    <w:rsid w:val="00F61D8C"/>
    <w:rsid w:val="00F62A0B"/>
    <w:rsid w:val="00F6437D"/>
    <w:rsid w:val="00F6709D"/>
    <w:rsid w:val="00F72587"/>
    <w:rsid w:val="00F7259D"/>
    <w:rsid w:val="00F755C5"/>
    <w:rsid w:val="00F76660"/>
    <w:rsid w:val="00F772D0"/>
    <w:rsid w:val="00F860B6"/>
    <w:rsid w:val="00F878A7"/>
    <w:rsid w:val="00F902A9"/>
    <w:rsid w:val="00F942BD"/>
    <w:rsid w:val="00FA1A5E"/>
    <w:rsid w:val="00FA24E6"/>
    <w:rsid w:val="00FA3A8F"/>
    <w:rsid w:val="00FA4CEC"/>
    <w:rsid w:val="00FA4D71"/>
    <w:rsid w:val="00FB3F01"/>
    <w:rsid w:val="00FB5755"/>
    <w:rsid w:val="00FC12F5"/>
    <w:rsid w:val="00FC4486"/>
    <w:rsid w:val="00FC4ADE"/>
    <w:rsid w:val="00FD1293"/>
    <w:rsid w:val="00FD753A"/>
    <w:rsid w:val="00FD79B3"/>
    <w:rsid w:val="00FE7286"/>
    <w:rsid w:val="00FF1021"/>
    <w:rsid w:val="00FF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6743CE"/>
  <w15:docId w15:val="{9FEC2298-05A4-47F2-A4D3-532166598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F1A47"/>
  </w:style>
  <w:style w:type="paragraph" w:styleId="1">
    <w:name w:val="heading 1"/>
    <w:basedOn w:val="a"/>
    <w:next w:val="a"/>
    <w:link w:val="10"/>
    <w:qFormat/>
    <w:rsid w:val="002F1A47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qFormat/>
    <w:rsid w:val="002F1A47"/>
    <w:pPr>
      <w:keepNext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2F1A47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F1A47"/>
    <w:pPr>
      <w:jc w:val="center"/>
    </w:pPr>
    <w:rPr>
      <w:sz w:val="24"/>
      <w:szCs w:val="24"/>
    </w:rPr>
  </w:style>
  <w:style w:type="paragraph" w:styleId="a4">
    <w:name w:val="Subtitle"/>
    <w:basedOn w:val="a"/>
    <w:qFormat/>
    <w:rsid w:val="002F1A47"/>
    <w:pPr>
      <w:jc w:val="center"/>
    </w:pPr>
    <w:rPr>
      <w:sz w:val="24"/>
      <w:szCs w:val="24"/>
    </w:rPr>
  </w:style>
  <w:style w:type="paragraph" w:styleId="a5">
    <w:name w:val="Document Map"/>
    <w:basedOn w:val="a"/>
    <w:semiHidden/>
    <w:rsid w:val="002F1A47"/>
    <w:pPr>
      <w:shd w:val="clear" w:color="auto" w:fill="000080"/>
    </w:pPr>
    <w:rPr>
      <w:rFonts w:ascii="Tahoma" w:hAnsi="Tahoma" w:cs="Tahoma"/>
    </w:rPr>
  </w:style>
  <w:style w:type="paragraph" w:styleId="a6">
    <w:name w:val="Body Text Indent"/>
    <w:basedOn w:val="a"/>
    <w:rsid w:val="002F1A47"/>
    <w:pPr>
      <w:ind w:firstLine="851"/>
    </w:pPr>
    <w:rPr>
      <w:sz w:val="28"/>
      <w:szCs w:val="28"/>
    </w:rPr>
  </w:style>
  <w:style w:type="paragraph" w:styleId="a7">
    <w:name w:val="caption"/>
    <w:basedOn w:val="a"/>
    <w:qFormat/>
    <w:rsid w:val="002F1A47"/>
    <w:pPr>
      <w:jc w:val="center"/>
    </w:pPr>
    <w:rPr>
      <w:sz w:val="24"/>
      <w:szCs w:val="24"/>
    </w:rPr>
  </w:style>
  <w:style w:type="character" w:styleId="a8">
    <w:name w:val="Emphasis"/>
    <w:basedOn w:val="a0"/>
    <w:qFormat/>
    <w:rsid w:val="0056410F"/>
    <w:rPr>
      <w:i/>
      <w:iCs/>
    </w:rPr>
  </w:style>
  <w:style w:type="paragraph" w:styleId="a9">
    <w:name w:val="Body Text"/>
    <w:basedOn w:val="a"/>
    <w:rsid w:val="00F860B6"/>
    <w:pPr>
      <w:spacing w:after="120"/>
    </w:pPr>
  </w:style>
  <w:style w:type="paragraph" w:styleId="aa">
    <w:name w:val="Balloon Text"/>
    <w:basedOn w:val="a"/>
    <w:link w:val="ab"/>
    <w:rsid w:val="00D1712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171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B62FF"/>
    <w:rPr>
      <w:sz w:val="24"/>
      <w:szCs w:val="24"/>
    </w:rPr>
  </w:style>
  <w:style w:type="paragraph" w:customStyle="1" w:styleId="30">
    <w:name w:val="Обычный3"/>
    <w:next w:val="a"/>
    <w:rsid w:val="00BB4DB1"/>
    <w:rPr>
      <w:rFonts w:eastAsia="Calibri"/>
    </w:rPr>
  </w:style>
  <w:style w:type="character" w:styleId="ac">
    <w:name w:val="Hyperlink"/>
    <w:rsid w:val="00BB4DB1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856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50618-E1AC-41FB-A3AD-A9DAA420F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1702</Words>
  <Characters>9705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МАТВЕЕВО -  КУРГАНСКОГО</vt:lpstr>
    </vt:vector>
  </TitlesOfParts>
  <Company>Possovet</Company>
  <LinksUpToDate>false</LinksUpToDate>
  <CharactersWithSpaces>11385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МАТВЕЕВО -  КУРГАНСКОГО</dc:title>
  <dc:subject/>
  <dc:creator>Ulia</dc:creator>
  <cp:keywords/>
  <dc:description/>
  <cp:lastModifiedBy>Professional</cp:lastModifiedBy>
  <cp:revision>2</cp:revision>
  <cp:lastPrinted>2026-02-25T06:14:00Z</cp:lastPrinted>
  <dcterms:created xsi:type="dcterms:W3CDTF">2026-02-25T06:14:00Z</dcterms:created>
  <dcterms:modified xsi:type="dcterms:W3CDTF">2026-02-25T06:14:00Z</dcterms:modified>
</cp:coreProperties>
</file>