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FD" w:rsidRDefault="002C3BD4" w:rsidP="002C3BD4">
      <w:pPr>
        <w:spacing w:after="0" w:line="240" w:lineRule="exact"/>
        <w:ind w:left="5529"/>
      </w:pPr>
      <w:r>
        <w:t xml:space="preserve">УТВЕРЖДАЮ </w:t>
      </w:r>
    </w:p>
    <w:p w:rsidR="00F90BED" w:rsidRDefault="00F90BED" w:rsidP="002C3BD4">
      <w:pPr>
        <w:spacing w:after="0" w:line="240" w:lineRule="exact"/>
        <w:ind w:left="5529"/>
      </w:pPr>
    </w:p>
    <w:p w:rsidR="002C3BD4" w:rsidRDefault="002C3BD4" w:rsidP="000A2108">
      <w:pPr>
        <w:spacing w:after="0" w:line="240" w:lineRule="exact"/>
        <w:ind w:left="5529"/>
      </w:pPr>
      <w:r>
        <w:t xml:space="preserve">Прокурор </w:t>
      </w:r>
      <w:r w:rsidR="000A2108">
        <w:t xml:space="preserve">Матвеево-Курганского района Ростовской области </w:t>
      </w:r>
      <w:r>
        <w:t xml:space="preserve">района 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2C3BD4" w:rsidP="002C3BD4">
      <w:pPr>
        <w:spacing w:after="0" w:line="240" w:lineRule="exact"/>
        <w:ind w:left="5529"/>
      </w:pPr>
      <w:r>
        <w:t>старший советник юстиции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F90BED" w:rsidP="002C3BD4">
      <w:pPr>
        <w:spacing w:after="0" w:line="240" w:lineRule="exact"/>
        <w:ind w:left="5529"/>
      </w:pPr>
      <w:r>
        <w:t xml:space="preserve">                          </w:t>
      </w:r>
      <w:r w:rsidR="000A2108">
        <w:t>Погорелов М.В.</w:t>
      </w:r>
    </w:p>
    <w:p w:rsidR="002C3BD4" w:rsidRDefault="002C3BD4" w:rsidP="002C3BD4">
      <w:pPr>
        <w:spacing w:after="0" w:line="240" w:lineRule="exact"/>
        <w:ind w:left="5529"/>
      </w:pPr>
    </w:p>
    <w:p w:rsidR="002C3BD4" w:rsidRDefault="002C3BD4" w:rsidP="002C3BD4">
      <w:pPr>
        <w:spacing w:after="0" w:line="240" w:lineRule="exact"/>
        <w:ind w:left="5529"/>
      </w:pPr>
      <w:r>
        <w:t xml:space="preserve">«       » </w:t>
      </w:r>
      <w:r w:rsidR="000A2108">
        <w:t>ноября</w:t>
      </w:r>
      <w:r>
        <w:t xml:space="preserve"> 20</w:t>
      </w:r>
      <w:r w:rsidR="00445B1F">
        <w:t>20</w:t>
      </w:r>
      <w:r w:rsidR="00EE75B8">
        <w:t xml:space="preserve"> г.</w:t>
      </w:r>
    </w:p>
    <w:p w:rsidR="002C3BD4" w:rsidRDefault="002C3BD4" w:rsidP="002C3BD4">
      <w:pPr>
        <w:spacing w:after="0" w:line="240" w:lineRule="exact"/>
      </w:pPr>
    </w:p>
    <w:p w:rsidR="002C3BD4" w:rsidRDefault="002C3BD4" w:rsidP="002C3BD4">
      <w:pPr>
        <w:spacing w:after="0" w:line="240" w:lineRule="exact"/>
      </w:pPr>
    </w:p>
    <w:p w:rsidR="002C3BD4" w:rsidRDefault="002C3BD4" w:rsidP="002C3BD4">
      <w:pPr>
        <w:spacing w:after="0" w:line="240" w:lineRule="exact"/>
      </w:pPr>
    </w:p>
    <w:p w:rsidR="002C3BD4" w:rsidRDefault="002C3BD4" w:rsidP="002C3BD4">
      <w:pPr>
        <w:spacing w:after="0" w:line="240" w:lineRule="exact"/>
      </w:pPr>
    </w:p>
    <w:p w:rsidR="002C3BD4" w:rsidRDefault="00804805" w:rsidP="002C3BD4">
      <w:pPr>
        <w:spacing w:after="0" w:line="240" w:lineRule="exact"/>
        <w:jc w:val="center"/>
      </w:pPr>
      <w:r>
        <w:t>«</w:t>
      </w:r>
      <w:r w:rsidR="00277688">
        <w:t>Законодательство о масочном режиме претерпело изменение</w:t>
      </w:r>
      <w:r w:rsidR="00F90BED">
        <w:t>»</w:t>
      </w:r>
    </w:p>
    <w:p w:rsidR="002C3BD4" w:rsidRDefault="002C3BD4" w:rsidP="002C3BD4">
      <w:pPr>
        <w:spacing w:after="0" w:line="240" w:lineRule="exact"/>
      </w:pPr>
    </w:p>
    <w:p w:rsidR="00277688" w:rsidRPr="006F1670" w:rsidRDefault="00277688" w:rsidP="006F1670">
      <w:pPr>
        <w:ind w:firstLine="539"/>
        <w:contextualSpacing/>
        <w:jc w:val="both"/>
      </w:pPr>
      <w:r>
        <w:t>П</w:t>
      </w:r>
      <w:r w:rsidR="00AF13C4" w:rsidRPr="00AF13C4">
        <w:t>рокуратур</w:t>
      </w:r>
      <w:r w:rsidR="001A7215">
        <w:t>а</w:t>
      </w:r>
      <w:r w:rsidR="00AF13C4" w:rsidRPr="00AF13C4">
        <w:t xml:space="preserve"> </w:t>
      </w:r>
      <w:r w:rsidR="000A2108">
        <w:t>Матвеево-Курганского района</w:t>
      </w:r>
      <w:r w:rsidR="00AF13C4" w:rsidRPr="00AF13C4">
        <w:t xml:space="preserve"> </w:t>
      </w:r>
      <w:r w:rsidR="000A2108">
        <w:t xml:space="preserve">Ростовской области </w:t>
      </w:r>
      <w:r w:rsidR="001A7215">
        <w:t xml:space="preserve">разъясняет, что </w:t>
      </w:r>
      <w:r w:rsidRPr="006F1670">
        <w:t>Постановлением Главного государственного санитарного врача РФ от 16.10.2020 N 31</w:t>
      </w:r>
      <w:r w:rsidR="006F1670">
        <w:t xml:space="preserve"> </w:t>
      </w:r>
      <w:r w:rsidRPr="006F1670">
        <w:t xml:space="preserve">изменены места, где </w:t>
      </w:r>
      <w:r w:rsidR="006F1670">
        <w:t>граждане</w:t>
      </w:r>
      <w:r w:rsidRPr="006F1670">
        <w:t xml:space="preserve"> должны носить маски для защиты от коронавируса.</w:t>
      </w:r>
    </w:p>
    <w:p w:rsidR="008D18BD" w:rsidRPr="008D18BD" w:rsidRDefault="008D18BD" w:rsidP="008D18BD">
      <w:pPr>
        <w:ind w:firstLine="539"/>
        <w:contextualSpacing/>
        <w:jc w:val="both"/>
      </w:pPr>
      <w:r>
        <w:t xml:space="preserve">Так, </w:t>
      </w:r>
      <w:r w:rsidR="00277688" w:rsidRPr="006F1670">
        <w:t xml:space="preserve">с 28 октября </w:t>
      </w:r>
      <w:r w:rsidR="006F1670">
        <w:t xml:space="preserve">2020 г. </w:t>
      </w:r>
      <w:r>
        <w:t>л</w:t>
      </w:r>
      <w:r w:rsidRPr="008D18BD">
        <w:t xml:space="preserve">ицам, находящимся на территории Российской Федерации, </w:t>
      </w:r>
      <w:r>
        <w:t xml:space="preserve">необходимо </w:t>
      </w:r>
      <w:bookmarkStart w:id="0" w:name="_GoBack"/>
      <w:bookmarkEnd w:id="0"/>
      <w:r w:rsidRPr="008D18BD">
        <w:t>обеспечить ношение гигиенических масок для защиты органов дыхания в местах массового пребывания людей, в общественном транспорте, такси, на парковках, в лифтах.</w:t>
      </w:r>
    </w:p>
    <w:p w:rsidR="00277688" w:rsidRPr="006F1670" w:rsidRDefault="00277688" w:rsidP="006F1670">
      <w:pPr>
        <w:ind w:firstLine="539"/>
        <w:contextualSpacing/>
        <w:jc w:val="both"/>
      </w:pPr>
      <w:r w:rsidRPr="006F1670">
        <w:t xml:space="preserve">При этом дети до 7 лет согласно рекомендациям Роспотребнадзора </w:t>
      </w:r>
      <w:r w:rsidR="006F1670" w:rsidRPr="006F1670">
        <w:t xml:space="preserve">могут не </w:t>
      </w:r>
      <w:r w:rsidR="006F1670">
        <w:t>носить</w:t>
      </w:r>
      <w:r w:rsidR="006F1670" w:rsidRPr="006F1670">
        <w:t xml:space="preserve"> маску, но обязаны сохранять социальную дистанцию.</w:t>
      </w:r>
    </w:p>
    <w:p w:rsidR="006F1670" w:rsidRPr="006F1670" w:rsidRDefault="006F1670" w:rsidP="006F1670">
      <w:pPr>
        <w:ind w:firstLine="539"/>
        <w:contextualSpacing/>
        <w:jc w:val="both"/>
      </w:pPr>
      <w:r w:rsidRPr="006F1670">
        <w:t>С</w:t>
      </w:r>
      <w:r>
        <w:t>ледует отметить, что ст. 20.6.1</w:t>
      </w:r>
      <w:r w:rsidRPr="006F1670">
        <w:t xml:space="preserve"> КоАП РФ предусматривает ответственность за отсутствие маски</w:t>
      </w:r>
      <w:r>
        <w:t xml:space="preserve"> в виде штрафа</w:t>
      </w:r>
      <w:r w:rsidRPr="006F1670">
        <w:t xml:space="preserve">.  </w:t>
      </w:r>
    </w:p>
    <w:p w:rsidR="00DA45BF" w:rsidRPr="006F1670" w:rsidRDefault="006F1670" w:rsidP="00C11B92">
      <w:pPr>
        <w:ind w:firstLine="539"/>
        <w:contextualSpacing/>
        <w:jc w:val="both"/>
      </w:pPr>
      <w:r>
        <w:t xml:space="preserve">Кроме того, </w:t>
      </w:r>
      <w:r w:rsidR="001A7215">
        <w:t>приказом Ми</w:t>
      </w:r>
      <w:r w:rsidR="00F86B95">
        <w:t>н</w:t>
      </w:r>
      <w:r w:rsidR="001A7215">
        <w:t>здрава России от 08.10.2020 № 1080н введены новые треб</w:t>
      </w:r>
      <w:r w:rsidR="00C11B92">
        <w:t>ования к автомобильным аптечкам и с</w:t>
      </w:r>
      <w:r w:rsidR="001A7215">
        <w:t xml:space="preserve"> 1 января 2021 года </w:t>
      </w:r>
      <w:r w:rsidR="00C11B92">
        <w:t>ее</w:t>
      </w:r>
      <w:r w:rsidR="00F86B95">
        <w:t xml:space="preserve"> </w:t>
      </w:r>
      <w:r w:rsidR="001A7215">
        <w:t xml:space="preserve">в обязательном порядке нужно будет комплектовать 2 одноразовыми нестерильными медицинскими масками, 2 парами нестерильных медицинских перчаток, 2 упаковками марлевых </w:t>
      </w:r>
      <w:r w:rsidR="00F86B95">
        <w:t>медицинских стерильных салфеток.</w:t>
      </w:r>
      <w:r w:rsidR="001A7215">
        <w:t xml:space="preserve"> </w:t>
      </w:r>
      <w:r w:rsidR="006147A4" w:rsidRPr="006F1670">
        <w:t xml:space="preserve"> </w:t>
      </w:r>
    </w:p>
    <w:p w:rsidR="001A7215" w:rsidRPr="006F1670" w:rsidRDefault="001A7215" w:rsidP="006F1670">
      <w:pPr>
        <w:ind w:firstLine="539"/>
        <w:contextualSpacing/>
        <w:jc w:val="both"/>
      </w:pPr>
      <w:r w:rsidRPr="006F1670">
        <w:t>Также изменились требования к количеству и размерам медицинских бинтов и лейкопластырей.</w:t>
      </w:r>
    </w:p>
    <w:p w:rsidR="001A7215" w:rsidRPr="006F1670" w:rsidRDefault="001A7215" w:rsidP="006F1670">
      <w:pPr>
        <w:ind w:firstLine="539"/>
        <w:contextualSpacing/>
        <w:jc w:val="both"/>
      </w:pPr>
      <w:r w:rsidRPr="006F1670">
        <w:t>При этом следует учитывать, что аптечки собранные до 31 декабря 2020 года включительно применяются в течение срока годности, но не позднее 31 декабря 2024 года.</w:t>
      </w:r>
    </w:p>
    <w:p w:rsidR="00E81236" w:rsidRPr="006F1670" w:rsidRDefault="001A7215" w:rsidP="006F1670">
      <w:pPr>
        <w:ind w:firstLine="539"/>
        <w:contextualSpacing/>
        <w:jc w:val="both"/>
      </w:pPr>
      <w:r w:rsidRPr="006F1670">
        <w:t xml:space="preserve">Не следует так же забывать, что </w:t>
      </w:r>
      <w:r w:rsidR="00F1437E" w:rsidRPr="006F1670">
        <w:t xml:space="preserve">отсутствие аптечки в </w:t>
      </w:r>
      <w:r w:rsidR="00F86B95" w:rsidRPr="006F1670">
        <w:t>автомобиле влечет наказание по ч. 1 ст. 12.5 КоАП РФ и влечет предупреждение или наложение административного штрафа в размере пятисот рублей.</w:t>
      </w:r>
    </w:p>
    <w:p w:rsidR="00AF13C4" w:rsidRDefault="00AF13C4" w:rsidP="00E81236">
      <w:pPr>
        <w:spacing w:after="0" w:line="240" w:lineRule="exact"/>
        <w:jc w:val="both"/>
      </w:pPr>
    </w:p>
    <w:p w:rsidR="00E81236" w:rsidRDefault="00E81236" w:rsidP="00E81236">
      <w:pPr>
        <w:spacing w:after="0" w:line="240" w:lineRule="exact"/>
        <w:jc w:val="both"/>
      </w:pPr>
      <w:r>
        <w:t xml:space="preserve">Помощник прокурора </w:t>
      </w:r>
    </w:p>
    <w:p w:rsidR="006147A4" w:rsidRDefault="006147A4" w:rsidP="00E81236">
      <w:pPr>
        <w:spacing w:after="0" w:line="240" w:lineRule="exact"/>
        <w:jc w:val="both"/>
      </w:pPr>
      <w:r>
        <w:t xml:space="preserve">Матвеево-Курганского района </w:t>
      </w:r>
    </w:p>
    <w:p w:rsidR="00E81236" w:rsidRDefault="006147A4" w:rsidP="00E81236">
      <w:pPr>
        <w:spacing w:after="0" w:line="240" w:lineRule="exact"/>
        <w:jc w:val="both"/>
      </w:pPr>
      <w:r>
        <w:t xml:space="preserve">Ростовской области </w:t>
      </w:r>
    </w:p>
    <w:p w:rsidR="00E81236" w:rsidRDefault="00E81236" w:rsidP="00E81236">
      <w:pPr>
        <w:spacing w:after="0" w:line="240" w:lineRule="exact"/>
        <w:jc w:val="both"/>
      </w:pPr>
    </w:p>
    <w:p w:rsidR="00E81236" w:rsidRDefault="00E81236" w:rsidP="00E81236">
      <w:pPr>
        <w:spacing w:after="0" w:line="240" w:lineRule="exact"/>
        <w:jc w:val="both"/>
      </w:pPr>
      <w:r>
        <w:t xml:space="preserve">юрист </w:t>
      </w:r>
      <w:r w:rsidR="00AF13C4">
        <w:t>1</w:t>
      </w:r>
      <w:r>
        <w:t xml:space="preserve"> класса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А.В. Хрипунов </w:t>
      </w:r>
    </w:p>
    <w:p w:rsidR="00E81236" w:rsidRDefault="00E81236" w:rsidP="004D37D7">
      <w:pPr>
        <w:spacing w:after="0" w:line="240" w:lineRule="auto"/>
        <w:ind w:firstLine="708"/>
        <w:jc w:val="both"/>
      </w:pPr>
    </w:p>
    <w:sectPr w:rsidR="00E81236" w:rsidSect="00B6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833"/>
    <w:rsid w:val="00032502"/>
    <w:rsid w:val="00041A1E"/>
    <w:rsid w:val="00094203"/>
    <w:rsid w:val="000A2108"/>
    <w:rsid w:val="000C3708"/>
    <w:rsid w:val="00127CDD"/>
    <w:rsid w:val="00156B3C"/>
    <w:rsid w:val="00174218"/>
    <w:rsid w:val="001A7215"/>
    <w:rsid w:val="001D44B4"/>
    <w:rsid w:val="001E4B8C"/>
    <w:rsid w:val="00242AA6"/>
    <w:rsid w:val="00247951"/>
    <w:rsid w:val="00277688"/>
    <w:rsid w:val="00296196"/>
    <w:rsid w:val="002C3BD4"/>
    <w:rsid w:val="003657CA"/>
    <w:rsid w:val="003D3D42"/>
    <w:rsid w:val="00445B1F"/>
    <w:rsid w:val="00453833"/>
    <w:rsid w:val="004D37D7"/>
    <w:rsid w:val="005415EF"/>
    <w:rsid w:val="0058791D"/>
    <w:rsid w:val="005A0B47"/>
    <w:rsid w:val="005B3F1E"/>
    <w:rsid w:val="006147A4"/>
    <w:rsid w:val="006527E0"/>
    <w:rsid w:val="0065702D"/>
    <w:rsid w:val="0067093B"/>
    <w:rsid w:val="00670D0D"/>
    <w:rsid w:val="006744E5"/>
    <w:rsid w:val="006D1B7E"/>
    <w:rsid w:val="006F1670"/>
    <w:rsid w:val="0076330D"/>
    <w:rsid w:val="00776655"/>
    <w:rsid w:val="007D66FD"/>
    <w:rsid w:val="00804805"/>
    <w:rsid w:val="008814EF"/>
    <w:rsid w:val="008934FF"/>
    <w:rsid w:val="008D18BD"/>
    <w:rsid w:val="00942124"/>
    <w:rsid w:val="00A478BD"/>
    <w:rsid w:val="00AA666C"/>
    <w:rsid w:val="00AB6E6E"/>
    <w:rsid w:val="00AF13C4"/>
    <w:rsid w:val="00B509AF"/>
    <w:rsid w:val="00B62A79"/>
    <w:rsid w:val="00B673DC"/>
    <w:rsid w:val="00B90A9C"/>
    <w:rsid w:val="00B911FD"/>
    <w:rsid w:val="00BC0FCF"/>
    <w:rsid w:val="00BD3A26"/>
    <w:rsid w:val="00BE3B24"/>
    <w:rsid w:val="00C020C2"/>
    <w:rsid w:val="00C11B92"/>
    <w:rsid w:val="00C14588"/>
    <w:rsid w:val="00C750EC"/>
    <w:rsid w:val="00C87BB5"/>
    <w:rsid w:val="00C911F8"/>
    <w:rsid w:val="00CB44AF"/>
    <w:rsid w:val="00CE15F7"/>
    <w:rsid w:val="00D24906"/>
    <w:rsid w:val="00DA45BF"/>
    <w:rsid w:val="00DA53B0"/>
    <w:rsid w:val="00E01752"/>
    <w:rsid w:val="00E30C59"/>
    <w:rsid w:val="00E51C6E"/>
    <w:rsid w:val="00E81236"/>
    <w:rsid w:val="00E8218B"/>
    <w:rsid w:val="00EA77F4"/>
    <w:rsid w:val="00ED6333"/>
    <w:rsid w:val="00EE75B8"/>
    <w:rsid w:val="00EE7EA9"/>
    <w:rsid w:val="00F1437E"/>
    <w:rsid w:val="00F1730C"/>
    <w:rsid w:val="00F3397B"/>
    <w:rsid w:val="00F569E2"/>
    <w:rsid w:val="00F86B95"/>
    <w:rsid w:val="00F90BED"/>
    <w:rsid w:val="00FF3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7D7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link w:val="ConsNonformat0"/>
    <w:rsid w:val="008048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E821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E8218B"/>
    <w:pPr>
      <w:widowControl w:val="0"/>
      <w:adjustRightInd w:val="0"/>
      <w:spacing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6">
    <w:name w:val="Body Text Indent"/>
    <w:basedOn w:val="a"/>
    <w:link w:val="a7"/>
    <w:rsid w:val="00AF13C4"/>
    <w:pPr>
      <w:suppressAutoHyphens/>
      <w:spacing w:after="120" w:line="240" w:lineRule="auto"/>
      <w:ind w:left="283"/>
    </w:pPr>
    <w:rPr>
      <w:rFonts w:eastAsia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F13C4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Хрипунов Артем</dc:creator>
  <cp:lastModifiedBy>1</cp:lastModifiedBy>
  <cp:revision>2</cp:revision>
  <cp:lastPrinted>2020-11-19T15:58:00Z</cp:lastPrinted>
  <dcterms:created xsi:type="dcterms:W3CDTF">2020-11-25T07:14:00Z</dcterms:created>
  <dcterms:modified xsi:type="dcterms:W3CDTF">2020-11-25T07:14:00Z</dcterms:modified>
</cp:coreProperties>
</file>