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4" w:rsidRPr="001F0205" w:rsidRDefault="00057DA4" w:rsidP="00285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205">
        <w:rPr>
          <w:rFonts w:ascii="Times New Roman" w:hAnsi="Times New Roman" w:cs="Times New Roman"/>
          <w:b/>
          <w:sz w:val="28"/>
          <w:szCs w:val="28"/>
          <w:u w:val="single"/>
        </w:rPr>
        <w:t>О соблюд</w:t>
      </w:r>
      <w:r w:rsidR="00326A3A" w:rsidRPr="001F0205">
        <w:rPr>
          <w:rFonts w:ascii="Times New Roman" w:hAnsi="Times New Roman" w:cs="Times New Roman"/>
          <w:b/>
          <w:sz w:val="28"/>
          <w:szCs w:val="28"/>
          <w:u w:val="single"/>
        </w:rPr>
        <w:t>ении охранных зон воздушных</w:t>
      </w:r>
      <w:r w:rsidRPr="001F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линий</w:t>
      </w:r>
      <w:r w:rsidR="00326A3A" w:rsidRPr="001F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электропередачи</w:t>
      </w:r>
      <w:r w:rsidRPr="001F02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7DA4" w:rsidRPr="001F0205" w:rsidRDefault="00057DA4" w:rsidP="00285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3F2" w:rsidRPr="001F0205" w:rsidRDefault="00326A3A" w:rsidP="00285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05">
        <w:rPr>
          <w:rFonts w:ascii="Times New Roman" w:hAnsi="Times New Roman" w:cs="Times New Roman"/>
          <w:b/>
          <w:sz w:val="28"/>
          <w:szCs w:val="28"/>
        </w:rPr>
        <w:t>Уважаемые землепользователи</w:t>
      </w:r>
      <w:r w:rsidR="002859A6" w:rsidRPr="001F0205">
        <w:rPr>
          <w:rFonts w:ascii="Times New Roman" w:hAnsi="Times New Roman" w:cs="Times New Roman"/>
          <w:b/>
          <w:sz w:val="28"/>
          <w:szCs w:val="28"/>
        </w:rPr>
        <w:t>!</w:t>
      </w:r>
    </w:p>
    <w:p w:rsidR="00057DA4" w:rsidRPr="001F0205" w:rsidRDefault="00057DA4" w:rsidP="003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A4" w:rsidRPr="001F0205" w:rsidRDefault="00057DA4" w:rsidP="00057D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777240</wp:posOffset>
            </wp:positionH>
            <wp:positionV relativeFrom="page">
              <wp:posOffset>5995670</wp:posOffset>
            </wp:positionV>
            <wp:extent cx="8890" cy="8890"/>
            <wp:effectExtent l="0" t="0" r="0" b="0"/>
            <wp:wrapSquare wrapText="bothSides"/>
            <wp:docPr id="2" name="Pictur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F0205">
        <w:rPr>
          <w:rFonts w:ascii="Times New Roman" w:hAnsi="Times New Roman" w:cs="Times New Roman"/>
          <w:sz w:val="28"/>
          <w:szCs w:val="28"/>
        </w:rPr>
        <w:t>В соответствии с требованиями с п. 87 Правил по охране труда в сельском хозяйстве утвержденных приказом Министерства труда и социальной защиты РФ 746н от 27.10.2020 г. все полевые сельскохозяйственные работы должны производиться землепользователями с учетом охранных зон электрических сетей, которые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</w:t>
      </w:r>
      <w:proofErr w:type="gramEnd"/>
      <w:r w:rsidRPr="001F0205">
        <w:rPr>
          <w:rFonts w:ascii="Times New Roman" w:hAnsi="Times New Roman" w:cs="Times New Roman"/>
          <w:sz w:val="28"/>
          <w:szCs w:val="28"/>
        </w:rPr>
        <w:t xml:space="preserve"> от крайних проводов.</w:t>
      </w:r>
    </w:p>
    <w:p w:rsidR="00057DA4" w:rsidRPr="001F0205" w:rsidRDefault="00057DA4" w:rsidP="0032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24 февраля 2009 г. № 160 «О порядке установления охранных зон объектов </w:t>
      </w:r>
      <w:proofErr w:type="spellStart"/>
      <w:r w:rsidRPr="001F0205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1F0205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 запрещается:</w:t>
      </w:r>
    </w:p>
    <w:p w:rsidR="00057DA4" w:rsidRPr="001F0205" w:rsidRDefault="00057DA4" w:rsidP="0032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</w:rPr>
        <w:t xml:space="preserve">- в охранных зонах осуществлять любые действия, которые могут нарушить безопасную работу объектов </w:t>
      </w:r>
      <w:proofErr w:type="spellStart"/>
      <w:r w:rsidRPr="001F0205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1F0205">
        <w:rPr>
          <w:rFonts w:ascii="Times New Roman" w:hAnsi="Times New Roman" w:cs="Times New Roman"/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пожаров;</w:t>
      </w:r>
    </w:p>
    <w:p w:rsidR="00057DA4" w:rsidRPr="001F0205" w:rsidRDefault="00057DA4" w:rsidP="0032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</w:rPr>
        <w:t xml:space="preserve">- </w:t>
      </w:r>
      <w:r w:rsidR="001F0205" w:rsidRPr="001F0205">
        <w:rPr>
          <w:rFonts w:ascii="Times New Roman" w:hAnsi="Times New Roman" w:cs="Times New Roman"/>
          <w:sz w:val="28"/>
          <w:szCs w:val="28"/>
        </w:rPr>
        <w:t xml:space="preserve">полевые </w:t>
      </w:r>
      <w:r w:rsidR="001F0205">
        <w:rPr>
          <w:rFonts w:ascii="Times New Roman" w:hAnsi="Times New Roman" w:cs="Times New Roman"/>
          <w:sz w:val="28"/>
          <w:szCs w:val="28"/>
        </w:rPr>
        <w:t xml:space="preserve">    </w:t>
      </w:r>
      <w:r w:rsidR="001F0205" w:rsidRPr="001F0205">
        <w:rPr>
          <w:rFonts w:ascii="Times New Roman" w:hAnsi="Times New Roman" w:cs="Times New Roman"/>
          <w:sz w:val="28"/>
          <w:szCs w:val="28"/>
        </w:rPr>
        <w:t>сельскохозяйственные</w:t>
      </w:r>
      <w:r w:rsidR="001F0205">
        <w:rPr>
          <w:rFonts w:ascii="Times New Roman" w:hAnsi="Times New Roman" w:cs="Times New Roman"/>
          <w:sz w:val="28"/>
          <w:szCs w:val="28"/>
        </w:rPr>
        <w:t xml:space="preserve">      </w:t>
      </w:r>
      <w:r w:rsidR="001F0205" w:rsidRPr="001F020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F0205" w:rsidRPr="001F02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0205">
        <w:rPr>
          <w:rFonts w:ascii="Times New Roman" w:hAnsi="Times New Roman" w:cs="Times New Roman"/>
          <w:sz w:val="28"/>
          <w:szCs w:val="28"/>
        </w:rPr>
        <w:t xml:space="preserve">    </w:t>
      </w:r>
      <w:r w:rsidR="001F0205" w:rsidRPr="001F0205">
        <w:rPr>
          <w:rFonts w:ascii="Times New Roman" w:hAnsi="Times New Roman" w:cs="Times New Roman"/>
          <w:sz w:val="28"/>
          <w:szCs w:val="28"/>
        </w:rPr>
        <w:t xml:space="preserve"> с </w:t>
      </w:r>
      <w:r w:rsidRPr="001F0205">
        <w:rPr>
          <w:rFonts w:ascii="Times New Roman" w:hAnsi="Times New Roman" w:cs="Times New Roman"/>
          <w:sz w:val="28"/>
          <w:szCs w:val="28"/>
        </w:rPr>
        <w:t xml:space="preserve">применением сельскохозяйственных </w:t>
      </w:r>
      <w:r w:rsidR="001F0205" w:rsidRPr="001F0205">
        <w:rPr>
          <w:rFonts w:ascii="Times New Roman" w:hAnsi="Times New Roman" w:cs="Times New Roman"/>
          <w:sz w:val="28"/>
          <w:szCs w:val="28"/>
        </w:rPr>
        <w:t xml:space="preserve"> </w:t>
      </w:r>
      <w:r w:rsidRPr="001F0205">
        <w:rPr>
          <w:rFonts w:ascii="Times New Roman" w:hAnsi="Times New Roman" w:cs="Times New Roman"/>
          <w:sz w:val="28"/>
          <w:szCs w:val="28"/>
        </w:rPr>
        <w:t>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</w:r>
    </w:p>
    <w:p w:rsidR="00057DA4" w:rsidRPr="001F0205" w:rsidRDefault="00057DA4" w:rsidP="00326A3A">
      <w:pPr>
        <w:spacing w:after="11" w:line="253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</w:rPr>
        <w:t xml:space="preserve">- полив сельскохозяйственных культур в случае, если высота струи воды может составить свыше </w:t>
      </w:r>
      <w:proofErr w:type="gramStart"/>
      <w:r w:rsidRPr="001F02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0205">
        <w:rPr>
          <w:rFonts w:ascii="Times New Roman" w:hAnsi="Times New Roman" w:cs="Times New Roman"/>
          <w:sz w:val="28"/>
          <w:szCs w:val="28"/>
        </w:rPr>
        <w:t xml:space="preserve"> метров (в охранных зонах воздушных линий электропередачи);</w:t>
      </w:r>
    </w:p>
    <w:p w:rsidR="00057DA4" w:rsidRPr="001F0205" w:rsidRDefault="00057DA4" w:rsidP="00326A3A">
      <w:pPr>
        <w:spacing w:after="11" w:line="253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</w:rPr>
        <w:t>- посадка и вырубка деревьев и кустарников.</w:t>
      </w:r>
    </w:p>
    <w:p w:rsidR="00057DA4" w:rsidRPr="001F0205" w:rsidRDefault="00057DA4" w:rsidP="00326A3A">
      <w:pPr>
        <w:spacing w:after="11" w:line="253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205">
        <w:rPr>
          <w:rFonts w:ascii="Times New Roman" w:hAnsi="Times New Roman" w:cs="Times New Roman"/>
          <w:sz w:val="28"/>
          <w:szCs w:val="28"/>
        </w:rPr>
        <w:t>Во избежание несчастных случаев с людьми, занятыми на сельскохозяйственных работах в охранных зонах линий электропередачи, необходимо обеспечить пожарную безопасность на территориях сельскохозяйственного назначения в соответствии с Постановлением Правительства РФ от 16.09.2020 г. ЛФ 1479 «Об утверждении Правил противопожарного режима в Российской Федерации», Постановлением Правительства Ростовской области от 24.04.2024 № 284 «Об установлении особого противопожарного режима на территории Ростовской области».</w:t>
      </w:r>
      <w:proofErr w:type="gramEnd"/>
    </w:p>
    <w:p w:rsidR="00057DA4" w:rsidRPr="001F0205" w:rsidRDefault="00057DA4" w:rsidP="0032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</w:rPr>
        <w:t>Не соблюдение требований, указанных выше документов</w:t>
      </w:r>
      <w:r w:rsidR="00AB3859" w:rsidRPr="001F0205">
        <w:rPr>
          <w:rFonts w:ascii="Times New Roman" w:hAnsi="Times New Roman" w:cs="Times New Roman"/>
          <w:sz w:val="28"/>
          <w:szCs w:val="28"/>
        </w:rPr>
        <w:t>,</w:t>
      </w:r>
      <w:r w:rsidRPr="001F0205">
        <w:rPr>
          <w:rFonts w:ascii="Times New Roman" w:hAnsi="Times New Roman" w:cs="Times New Roman"/>
          <w:sz w:val="28"/>
          <w:szCs w:val="28"/>
        </w:rPr>
        <w:t xml:space="preserve"> может привести к повреждению оборудования, причинению вреда жизни, здоровья граждан, а также повлечь нанесение экологического ущерба и возникновение пожаров.</w:t>
      </w:r>
    </w:p>
    <w:sectPr w:rsidR="00057DA4" w:rsidRPr="001F0205" w:rsidSect="00057DA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0" style="width:12.15pt;height:4.8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>
    <w:nsid w:val="003B7E22"/>
    <w:multiLevelType w:val="hybridMultilevel"/>
    <w:tmpl w:val="604E24EA"/>
    <w:lvl w:ilvl="0" w:tplc="8A8C92F6">
      <w:start w:val="1"/>
      <w:numFmt w:val="bullet"/>
      <w:lvlText w:val="•"/>
      <w:lvlPicBulletId w:val="0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C34EC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ABC5E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E4344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0BE7C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4FB28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CAF64">
      <w:start w:val="1"/>
      <w:numFmt w:val="bullet"/>
      <w:lvlText w:val="•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6441E">
      <w:start w:val="1"/>
      <w:numFmt w:val="bullet"/>
      <w:lvlText w:val="o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6E49A">
      <w:start w:val="1"/>
      <w:numFmt w:val="bullet"/>
      <w:lvlText w:val="▪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59A6"/>
    <w:rsid w:val="00057DA4"/>
    <w:rsid w:val="000A73F2"/>
    <w:rsid w:val="001F0205"/>
    <w:rsid w:val="002859A6"/>
    <w:rsid w:val="00326A3A"/>
    <w:rsid w:val="00AB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2024-07-18T09:57:00Z</dcterms:created>
  <dcterms:modified xsi:type="dcterms:W3CDTF">2024-07-18T10:36:00Z</dcterms:modified>
</cp:coreProperties>
</file>