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A6" w:rsidRDefault="00AC20A6" w:rsidP="00AC20A6">
      <w:pPr>
        <w:tabs>
          <w:tab w:val="left" w:pos="180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5176"/>
      </w:tblGrid>
      <w:tr w:rsidR="00AC20A6" w:rsidTr="00080C86">
        <w:trPr>
          <w:trHeight w:val="2071"/>
        </w:trPr>
        <w:tc>
          <w:tcPr>
            <w:tcW w:w="5175" w:type="dxa"/>
          </w:tcPr>
          <w:p w:rsidR="00AC20A6" w:rsidRDefault="00AC20A6" w:rsidP="00AC20A6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Согласовано</w:t>
            </w:r>
          </w:p>
          <w:p w:rsidR="00AC20A6" w:rsidRDefault="00AC20A6" w:rsidP="00AC20A6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6" w:rsidRDefault="00AC20A6" w:rsidP="00AC20A6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Матвеево-Курганского </w:t>
            </w:r>
          </w:p>
          <w:p w:rsidR="00AC20A6" w:rsidRDefault="00AC20A6" w:rsidP="00AC20A6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C20A6" w:rsidRDefault="00AC20A6" w:rsidP="00AC20A6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328D">
              <w:rPr>
                <w:rFonts w:ascii="Times New Roman" w:hAnsi="Times New Roman" w:cs="Times New Roman"/>
                <w:sz w:val="28"/>
                <w:szCs w:val="28"/>
              </w:rPr>
              <w:t>А.Е.Шищенко</w:t>
            </w:r>
          </w:p>
          <w:p w:rsidR="00AC20A6" w:rsidRDefault="00AC20A6" w:rsidP="0083328D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 w:rsidR="00833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76" w:type="dxa"/>
          </w:tcPr>
          <w:p w:rsidR="00AC20A6" w:rsidRDefault="00AC20A6" w:rsidP="00AC20A6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Утверждаю</w:t>
            </w:r>
          </w:p>
          <w:p w:rsidR="00AC20A6" w:rsidRDefault="00AC20A6" w:rsidP="00AC20A6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A6" w:rsidRDefault="00AC20A6" w:rsidP="00AC2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«Централизованная клубная система»</w:t>
            </w:r>
          </w:p>
          <w:p w:rsidR="00AC20A6" w:rsidRDefault="00AC20A6" w:rsidP="00AC2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_____________Л.Г.Чернова</w:t>
            </w:r>
          </w:p>
          <w:p w:rsidR="00AC20A6" w:rsidRDefault="00AC20A6" w:rsidP="008332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 w:rsidR="00833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80C86" w:rsidTr="00080C86">
        <w:trPr>
          <w:trHeight w:val="1784"/>
        </w:trPr>
        <w:tc>
          <w:tcPr>
            <w:tcW w:w="5175" w:type="dxa"/>
          </w:tcPr>
          <w:p w:rsidR="00080C86" w:rsidRDefault="00080C86" w:rsidP="0016236A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Согласовано</w:t>
            </w:r>
          </w:p>
          <w:p w:rsidR="00080C86" w:rsidRDefault="00080C86" w:rsidP="0016236A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080C86" w:rsidRDefault="00080C86" w:rsidP="0016236A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_____________Л.Г.Мисикова</w:t>
            </w:r>
          </w:p>
          <w:p w:rsidR="00080C86" w:rsidRDefault="00080C86" w:rsidP="0083328D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 w:rsidR="00833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76" w:type="dxa"/>
          </w:tcPr>
          <w:p w:rsidR="00080C86" w:rsidRDefault="00080C86" w:rsidP="00AC20A6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0A6" w:rsidRDefault="00AC20A6" w:rsidP="00AC20A6">
      <w:pPr>
        <w:tabs>
          <w:tab w:val="left" w:pos="180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A6" w:rsidRDefault="00AC20A6" w:rsidP="00AC20A6">
      <w:pPr>
        <w:tabs>
          <w:tab w:val="left" w:pos="180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A6" w:rsidRDefault="00AC20A6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CDA" w:rsidRPr="004E660B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60B">
        <w:rPr>
          <w:rFonts w:ascii="Times New Roman" w:hAnsi="Times New Roman" w:cs="Times New Roman"/>
          <w:sz w:val="28"/>
          <w:szCs w:val="28"/>
        </w:rPr>
        <w:t>ОТЧЕТ</w:t>
      </w:r>
    </w:p>
    <w:p w:rsidR="004E660B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660B">
        <w:rPr>
          <w:rFonts w:ascii="Times New Roman" w:hAnsi="Times New Roman" w:cs="Times New Roman"/>
          <w:sz w:val="28"/>
          <w:szCs w:val="28"/>
        </w:rPr>
        <w:t xml:space="preserve"> результатах деятельности</w:t>
      </w:r>
    </w:p>
    <w:p w:rsidR="004E660B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культуры</w:t>
      </w:r>
    </w:p>
    <w:p w:rsidR="004E660B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клубная система»</w:t>
      </w:r>
    </w:p>
    <w:p w:rsidR="004E660B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4E660B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004E660B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332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660B" w:rsidRPr="00EC2982" w:rsidRDefault="004E660B" w:rsidP="004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2478"/>
        <w:gridCol w:w="3731"/>
        <w:gridCol w:w="3576"/>
      </w:tblGrid>
      <w:tr w:rsidR="00EF0745" w:rsidRPr="00EC2982" w:rsidTr="00EC2982">
        <w:tc>
          <w:tcPr>
            <w:tcW w:w="0" w:type="auto"/>
          </w:tcPr>
          <w:p w:rsidR="00387D41" w:rsidRDefault="00EC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982" w:rsidRPr="00EC2982" w:rsidRDefault="00EC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</w:tcPr>
          <w:p w:rsidR="00387D41" w:rsidRPr="00EC2982" w:rsidRDefault="00EC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387D41" w:rsidRPr="00EC2982" w:rsidRDefault="00EC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данные</w:t>
            </w:r>
          </w:p>
        </w:tc>
      </w:tr>
      <w:tr w:rsidR="00EC2982" w:rsidRPr="00EC2982" w:rsidTr="004015DA">
        <w:tc>
          <w:tcPr>
            <w:tcW w:w="0" w:type="auto"/>
            <w:gridSpan w:val="4"/>
          </w:tcPr>
          <w:p w:rsidR="00EC2982" w:rsidRPr="00EC2982" w:rsidRDefault="00EC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об учреждении.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C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387D41" w:rsidRPr="00EC2982" w:rsidRDefault="00EC2982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 учреждения </w:t>
            </w:r>
          </w:p>
        </w:tc>
        <w:tc>
          <w:tcPr>
            <w:tcW w:w="0" w:type="auto"/>
            <w:gridSpan w:val="2"/>
          </w:tcPr>
          <w:p w:rsidR="00EC2982" w:rsidRDefault="00EC2982" w:rsidP="00EC29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92,51 – деятельность библиотек, архивов, учреждений клубного типа; </w:t>
            </w:r>
          </w:p>
          <w:p w:rsidR="00EC2982" w:rsidRDefault="00EC2982" w:rsidP="00EC29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92,31 – деятельность в области искусства; </w:t>
            </w:r>
          </w:p>
          <w:p w:rsidR="00EC2982" w:rsidRDefault="00EC2982" w:rsidP="00EC29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92,13 – показ фильмов; </w:t>
            </w:r>
          </w:p>
          <w:p w:rsidR="00387D41" w:rsidRPr="00EC2982" w:rsidRDefault="00EC2982" w:rsidP="00EC29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92,32 – деятельность концертных залов.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7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7D41" w:rsidRPr="00EC2982" w:rsidRDefault="00EC2982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</w:t>
            </w:r>
          </w:p>
        </w:tc>
        <w:tc>
          <w:tcPr>
            <w:tcW w:w="0" w:type="auto"/>
            <w:gridSpan w:val="2"/>
          </w:tcPr>
          <w:p w:rsidR="00387D41" w:rsidRPr="00EC2982" w:rsidRDefault="00F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 не предоставляются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7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7D41" w:rsidRPr="00EC2982" w:rsidRDefault="00EC2982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учредительных документов</w:t>
            </w:r>
          </w:p>
        </w:tc>
        <w:tc>
          <w:tcPr>
            <w:tcW w:w="0" w:type="auto"/>
            <w:gridSpan w:val="2"/>
          </w:tcPr>
          <w:p w:rsidR="00387D41" w:rsidRDefault="00EC2982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МУК «Централизованная клубная система» М-Курганского СП, утвержден 01.12.2011 г.;</w:t>
            </w:r>
          </w:p>
          <w:p w:rsidR="00EC2982" w:rsidRDefault="00EC2982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26E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Матвеево-Курганского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07.12.2009 г № 207 «О создании муниципального учреждения культуры «Централизованная клубная система» М-Курганского сельского поселения»;</w:t>
            </w:r>
          </w:p>
          <w:p w:rsidR="00EC2982" w:rsidRDefault="00EC2982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526E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Матвеево-Курганского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12.01.2011 г. № 2 «О</w:t>
            </w:r>
            <w:r w:rsidR="00526E9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директора муниципального учреждения культуры «Централизованная клубная система» М-Курганского сельского поселения.;</w:t>
            </w:r>
          </w:p>
          <w:p w:rsidR="00526E96" w:rsidRDefault="00526E96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серия 61 №006296718 от 17.12.2009 г.;</w:t>
            </w:r>
          </w:p>
          <w:p w:rsidR="00526E96" w:rsidRDefault="00526E96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сери я 61 № 007347044 от 10.01.2012 г.;</w:t>
            </w:r>
          </w:p>
          <w:p w:rsidR="00EC2982" w:rsidRPr="00EC2982" w:rsidRDefault="00526E96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серия 61 №006296067 от 17.12.2009г. 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7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7D41" w:rsidRPr="00EC2982" w:rsidRDefault="00526E96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0" w:type="auto"/>
            <w:gridSpan w:val="2"/>
          </w:tcPr>
          <w:p w:rsidR="00387D41" w:rsidRPr="00EC2982" w:rsidRDefault="007546FB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 единиц (изменения не вносились)</w:t>
            </w:r>
          </w:p>
        </w:tc>
      </w:tr>
      <w:tr w:rsidR="00375597" w:rsidRPr="00EC2982" w:rsidTr="00EC2982">
        <w:tc>
          <w:tcPr>
            <w:tcW w:w="0" w:type="auto"/>
          </w:tcPr>
          <w:p w:rsidR="00375597" w:rsidRDefault="0037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375597" w:rsidRDefault="00375597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 учреждения</w:t>
            </w:r>
          </w:p>
        </w:tc>
        <w:tc>
          <w:tcPr>
            <w:tcW w:w="0" w:type="auto"/>
            <w:gridSpan w:val="2"/>
          </w:tcPr>
          <w:p w:rsidR="00375597" w:rsidRDefault="0035606B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10341,0</w:t>
            </w:r>
          </w:p>
        </w:tc>
      </w:tr>
      <w:tr w:rsidR="007546FB" w:rsidRPr="00EC2982" w:rsidTr="008D1F31">
        <w:tc>
          <w:tcPr>
            <w:tcW w:w="0" w:type="auto"/>
            <w:gridSpan w:val="4"/>
          </w:tcPr>
          <w:p w:rsidR="007546FB" w:rsidRPr="00EC2982" w:rsidRDefault="007546FB" w:rsidP="007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«Результат деятельности учреждения»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7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87D41" w:rsidRPr="00EC2982" w:rsidRDefault="007546F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(остаточной) стоимости нефинансовых активов относительно предыдущего года  (%)</w:t>
            </w:r>
          </w:p>
        </w:tc>
        <w:tc>
          <w:tcPr>
            <w:tcW w:w="0" w:type="auto"/>
            <w:gridSpan w:val="2"/>
          </w:tcPr>
          <w:p w:rsidR="00387D41" w:rsidRPr="00EC2982" w:rsidRDefault="003C06EA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87D41" w:rsidRPr="00EC2982" w:rsidRDefault="007546F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возмещении ущерба 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возмещению ущерба от порчи муниципального имущества ,переданного в оперативное управление не выставлялись.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387D41" w:rsidRPr="00EC2982" w:rsidRDefault="007546F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и кредиторской задолженности учреждения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задолженность учреждения отсутствует.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87D41" w:rsidRPr="00EC2982" w:rsidRDefault="007546F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 от оказания платных услуг</w:t>
            </w:r>
          </w:p>
        </w:tc>
        <w:tc>
          <w:tcPr>
            <w:tcW w:w="0" w:type="auto"/>
            <w:gridSpan w:val="2"/>
          </w:tcPr>
          <w:p w:rsidR="00387D41" w:rsidRPr="00EC2982" w:rsidRDefault="00FB5095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 не предоставляются</w:t>
            </w:r>
            <w:r w:rsidR="0035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87D41" w:rsidRPr="00EC2982" w:rsidRDefault="007546F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на платные услуги (работы), оказываемые учреждением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35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на платные услуги , оказываемые казенным учреждением </w:t>
            </w:r>
            <w:r w:rsidR="0035606B">
              <w:rPr>
                <w:rFonts w:ascii="Times New Roman" w:hAnsi="Times New Roman" w:cs="Times New Roman"/>
                <w:sz w:val="24"/>
                <w:szCs w:val="24"/>
              </w:rPr>
              <w:t>не устанавливаются, так как платные виды деятельности в учреждении не ведутся.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387D41" w:rsidRPr="00EC2982" w:rsidRDefault="007546F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учреждением муниципального задания</w:t>
            </w:r>
          </w:p>
        </w:tc>
        <w:tc>
          <w:tcPr>
            <w:tcW w:w="0" w:type="auto"/>
            <w:gridSpan w:val="2"/>
          </w:tcPr>
          <w:p w:rsidR="00387D41" w:rsidRPr="00EC2982" w:rsidRDefault="007546FB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387D41" w:rsidRPr="00EC2982" w:rsidRDefault="007546F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учреждения</w:t>
            </w:r>
          </w:p>
        </w:tc>
        <w:tc>
          <w:tcPr>
            <w:tcW w:w="0" w:type="auto"/>
            <w:gridSpan w:val="2"/>
          </w:tcPr>
          <w:p w:rsidR="00387D41" w:rsidRPr="00EC2982" w:rsidRDefault="00FB5095" w:rsidP="00EC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387D41" w:rsidRPr="00EC2982" w:rsidRDefault="00FB509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 деятельности учреждения, проведенных уполномоченными органами и организациями.</w:t>
            </w:r>
          </w:p>
        </w:tc>
        <w:tc>
          <w:tcPr>
            <w:tcW w:w="0" w:type="auto"/>
            <w:gridSpan w:val="2"/>
          </w:tcPr>
          <w:p w:rsidR="00D67F39" w:rsidRDefault="0083328D" w:rsidP="00EC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1.Управление </w:t>
            </w:r>
            <w:r w:rsidR="009430F1">
              <w:rPr>
                <w:rFonts w:ascii="Times New Roman" w:hAnsi="Times New Roman" w:cs="Times New Roman"/>
                <w:sz w:val="20"/>
                <w:szCs w:val="20"/>
              </w:rPr>
              <w:t>Федеральной службы по надзору в сфере защиты прав потребителей и благополучия человека по РО. Цель: соблюдение обязательных требований , установленных муниципальными правовыми  актами.</w:t>
            </w:r>
          </w:p>
          <w:p w:rsidR="0035606B" w:rsidRDefault="0035606B" w:rsidP="00EC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Соблюдение кассовой дисциплины.</w:t>
            </w:r>
          </w:p>
          <w:p w:rsidR="0035606B" w:rsidRPr="00204FE9" w:rsidRDefault="0035606B" w:rsidP="00EC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Соблюдение бюджетной сметы.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387D41" w:rsidRPr="00EC2982" w:rsidRDefault="00FB509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0" w:type="auto"/>
            <w:gridSpan w:val="2"/>
          </w:tcPr>
          <w:p w:rsidR="00387D41" w:rsidRPr="00EC2982" w:rsidRDefault="00FB509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не поступали.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387D41" w:rsidRDefault="00D67F39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кассового исполнения бюджетной сметы учреждения</w:t>
            </w:r>
          </w:p>
          <w:p w:rsidR="0035606B" w:rsidRPr="00EC2982" w:rsidRDefault="0035606B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5606B" w:rsidRDefault="0035606B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41" w:rsidRPr="00EC2982" w:rsidRDefault="0035606B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6331,5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0" w:type="auto"/>
          </w:tcPr>
          <w:p w:rsidR="00387D41" w:rsidRPr="00EC2982" w:rsidRDefault="00D67F39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0" w:type="auto"/>
            <w:gridSpan w:val="2"/>
          </w:tcPr>
          <w:p w:rsidR="00387D41" w:rsidRPr="00EC2982" w:rsidRDefault="0035606B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6367,7</w:t>
            </w:r>
          </w:p>
        </w:tc>
      </w:tr>
      <w:tr w:rsidR="00D67F39" w:rsidRPr="00EC2982" w:rsidTr="00FE2FF7">
        <w:tc>
          <w:tcPr>
            <w:tcW w:w="0" w:type="auto"/>
            <w:gridSpan w:val="4"/>
          </w:tcPr>
          <w:p w:rsidR="00D67F39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«Об использовании имущества, закрепленного за учреждением».</w:t>
            </w:r>
          </w:p>
        </w:tc>
      </w:tr>
      <w:tr w:rsidR="00EF0745" w:rsidRPr="00EC2982" w:rsidTr="00AC20A6">
        <w:tc>
          <w:tcPr>
            <w:tcW w:w="0" w:type="auto"/>
          </w:tcPr>
          <w:p w:rsidR="00EF0745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745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EF0745" w:rsidRPr="00EF0745" w:rsidRDefault="00EF0745" w:rsidP="00F9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45">
              <w:rPr>
                <w:rFonts w:ascii="Times New Roman" w:hAnsi="Times New Roman" w:cs="Times New Roman"/>
                <w:sz w:val="20"/>
                <w:szCs w:val="20"/>
              </w:rPr>
              <w:t>Показатели на начало отчетного года</w:t>
            </w:r>
          </w:p>
        </w:tc>
        <w:tc>
          <w:tcPr>
            <w:tcW w:w="3549" w:type="dxa"/>
          </w:tcPr>
          <w:p w:rsidR="00EF0745" w:rsidRPr="00EF0745" w:rsidRDefault="00EF0745" w:rsidP="00F9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745">
              <w:rPr>
                <w:rFonts w:ascii="Times New Roman" w:hAnsi="Times New Roman" w:cs="Times New Roman"/>
                <w:sz w:val="20"/>
                <w:szCs w:val="20"/>
              </w:rPr>
              <w:t>Показатели на конец отчетного года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D67F39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387D41" w:rsidRPr="00EC2982" w:rsidRDefault="00EF074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стоимость(остаточная ) стоимость недвижимого имущества</w:t>
            </w:r>
          </w:p>
        </w:tc>
        <w:tc>
          <w:tcPr>
            <w:tcW w:w="0" w:type="auto"/>
            <w:gridSpan w:val="2"/>
          </w:tcPr>
          <w:p w:rsidR="00387D41" w:rsidRPr="00EC2982" w:rsidRDefault="00AF13F1" w:rsidP="00A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14662,9                                                               5555,5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387D41" w:rsidRPr="00EC2982" w:rsidRDefault="00EF074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земельных участков</w:t>
            </w:r>
          </w:p>
        </w:tc>
        <w:tc>
          <w:tcPr>
            <w:tcW w:w="0" w:type="auto"/>
            <w:gridSpan w:val="2"/>
          </w:tcPr>
          <w:p w:rsidR="00387D41" w:rsidRPr="00EC2982" w:rsidRDefault="00AF13F1" w:rsidP="00A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387D41" w:rsidRPr="00EC2982" w:rsidRDefault="00EF074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</w:p>
        </w:tc>
        <w:tc>
          <w:tcPr>
            <w:tcW w:w="0" w:type="auto"/>
            <w:gridSpan w:val="2"/>
          </w:tcPr>
          <w:p w:rsidR="00387D41" w:rsidRPr="00EC2982" w:rsidRDefault="00AF13F1" w:rsidP="00A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0,0                                                                        1480,6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387D41" w:rsidRPr="00EC2982" w:rsidRDefault="009430F1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745">
              <w:rPr>
                <w:rFonts w:ascii="Times New Roman" w:hAnsi="Times New Roman" w:cs="Times New Roman"/>
                <w:sz w:val="24"/>
                <w:szCs w:val="24"/>
              </w:rPr>
              <w:t>бщая балансовая (остаточная) стоимость движимого имущества</w:t>
            </w:r>
          </w:p>
        </w:tc>
        <w:tc>
          <w:tcPr>
            <w:tcW w:w="0" w:type="auto"/>
            <w:gridSpan w:val="2"/>
          </w:tcPr>
          <w:p w:rsidR="00387D41" w:rsidRPr="00EC2982" w:rsidRDefault="00AF13F1" w:rsidP="00AF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387D41" w:rsidRPr="00EC2982" w:rsidRDefault="00EF074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м2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387D41" w:rsidRPr="00EC2982" w:rsidRDefault="00EF074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 м2 = 1,7 га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387D41" w:rsidRPr="00EC2982" w:rsidRDefault="00EF074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объектов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EF0745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387D41" w:rsidRPr="00EC2982" w:rsidRDefault="00EF0745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земельных участков</w:t>
            </w:r>
          </w:p>
        </w:tc>
      </w:tr>
      <w:tr w:rsidR="00EF0745" w:rsidRPr="00EC2982" w:rsidTr="00EC2982">
        <w:tc>
          <w:tcPr>
            <w:tcW w:w="0" w:type="auto"/>
          </w:tcPr>
          <w:p w:rsidR="00387D41" w:rsidRPr="00EC2982" w:rsidRDefault="00AC20A6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387D41" w:rsidRPr="00EC2982" w:rsidRDefault="00AC20A6" w:rsidP="00AC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имуществом</w:t>
            </w:r>
          </w:p>
        </w:tc>
        <w:tc>
          <w:tcPr>
            <w:tcW w:w="0" w:type="auto"/>
            <w:gridSpan w:val="2"/>
          </w:tcPr>
          <w:p w:rsidR="00387D41" w:rsidRPr="00EC2982" w:rsidRDefault="009430F1" w:rsidP="00F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с целью получения средств от распоряжения имущества не заключались.</w:t>
            </w:r>
          </w:p>
        </w:tc>
      </w:tr>
    </w:tbl>
    <w:p w:rsidR="004E660B" w:rsidRDefault="004E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A6" w:rsidRDefault="00AC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составили:                                      Л.Г.Чернова</w:t>
      </w:r>
    </w:p>
    <w:p w:rsidR="00AC20A6" w:rsidRPr="004E660B" w:rsidRDefault="00AC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Н.П.Шевчук </w:t>
      </w:r>
    </w:p>
    <w:sectPr w:rsidR="00AC20A6" w:rsidRPr="004E660B" w:rsidSect="00AC20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1A33"/>
    <w:multiLevelType w:val="hybridMultilevel"/>
    <w:tmpl w:val="B1F4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E660B"/>
    <w:rsid w:val="00080C86"/>
    <w:rsid w:val="00204FE9"/>
    <w:rsid w:val="00302C99"/>
    <w:rsid w:val="0035606B"/>
    <w:rsid w:val="00375597"/>
    <w:rsid w:val="00387D41"/>
    <w:rsid w:val="003C06EA"/>
    <w:rsid w:val="004E660B"/>
    <w:rsid w:val="004F5FA6"/>
    <w:rsid w:val="00522CC8"/>
    <w:rsid w:val="00526E96"/>
    <w:rsid w:val="005A7EA3"/>
    <w:rsid w:val="00704C0A"/>
    <w:rsid w:val="007546FB"/>
    <w:rsid w:val="007A45AC"/>
    <w:rsid w:val="007E4D6A"/>
    <w:rsid w:val="0083328D"/>
    <w:rsid w:val="00842CDA"/>
    <w:rsid w:val="00887137"/>
    <w:rsid w:val="009430F1"/>
    <w:rsid w:val="00AC20A6"/>
    <w:rsid w:val="00AC7992"/>
    <w:rsid w:val="00AE66FD"/>
    <w:rsid w:val="00AF13F1"/>
    <w:rsid w:val="00D67F39"/>
    <w:rsid w:val="00EA13C2"/>
    <w:rsid w:val="00EC2982"/>
    <w:rsid w:val="00EE3479"/>
    <w:rsid w:val="00EF0745"/>
    <w:rsid w:val="00FB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7817-4D72-4634-BFF6-6BA1C3F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2013-01-17T05:51:00Z</cp:lastPrinted>
  <dcterms:created xsi:type="dcterms:W3CDTF">2013-03-15T11:01:00Z</dcterms:created>
  <dcterms:modified xsi:type="dcterms:W3CDTF">2013-03-15T11:01:00Z</dcterms:modified>
</cp:coreProperties>
</file>