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E9" w:rsidRDefault="00054AE9" w:rsidP="0005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70">
        <w:rPr>
          <w:rFonts w:ascii="Times New Roman" w:hAnsi="Times New Roman" w:cs="Times New Roman"/>
          <w:b/>
          <w:sz w:val="28"/>
          <w:szCs w:val="28"/>
        </w:rPr>
        <w:t>В Ростовской области прошел пятый межрегиональный форум «Новое время – новые мы»</w:t>
      </w:r>
    </w:p>
    <w:p w:rsidR="00054AE9" w:rsidRPr="00D56D70" w:rsidRDefault="00054AE9" w:rsidP="00054AE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20B22"/>
          <w:sz w:val="28"/>
          <w:szCs w:val="28"/>
        </w:rPr>
      </w:pPr>
      <w:r w:rsidRPr="00D56D70">
        <w:rPr>
          <w:color w:val="020B22"/>
          <w:sz w:val="28"/>
          <w:szCs w:val="28"/>
        </w:rPr>
        <w:t>Пятый межрегиональный форум «Новое время – новые мы» для субъектов в сфере малого и среднего предпринимательства состоялся на площадке Народного военно-исторического музея Великой Отечественной войны «</w:t>
      </w:r>
      <w:proofErr w:type="spellStart"/>
      <w:r w:rsidRPr="00D56D70">
        <w:rPr>
          <w:color w:val="020B22"/>
          <w:sz w:val="28"/>
          <w:szCs w:val="28"/>
        </w:rPr>
        <w:t>Самбекские</w:t>
      </w:r>
      <w:proofErr w:type="spellEnd"/>
      <w:r w:rsidRPr="00D56D70">
        <w:rPr>
          <w:color w:val="020B22"/>
          <w:sz w:val="28"/>
          <w:szCs w:val="28"/>
        </w:rPr>
        <w:t xml:space="preserve"> высоты».   Тема форума этого года – «Искусственный интеллект».</w:t>
      </w:r>
    </w:p>
    <w:p w:rsidR="00054AE9" w:rsidRPr="00D56D70" w:rsidRDefault="00054AE9" w:rsidP="00054AE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20B22"/>
          <w:sz w:val="28"/>
          <w:szCs w:val="28"/>
        </w:rPr>
      </w:pPr>
      <w:r w:rsidRPr="00D56D70">
        <w:rPr>
          <w:color w:val="020B22"/>
          <w:sz w:val="28"/>
          <w:szCs w:val="28"/>
        </w:rPr>
        <w:t>Мероприятие собрало более трехсот участников из разных регионов, в том числе представителей региональных отделений «ОПОРЫ РОССИИ» из Ростовской области, Краснодарского края, Калмыкии, Адыгеи и ДНР.</w:t>
      </w:r>
    </w:p>
    <w:p w:rsidR="00054AE9" w:rsidRPr="00D56D70" w:rsidRDefault="00054AE9" w:rsidP="00054AE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20B22"/>
          <w:sz w:val="28"/>
          <w:szCs w:val="28"/>
        </w:rPr>
      </w:pPr>
      <w:r w:rsidRPr="00D56D70">
        <w:rPr>
          <w:color w:val="020B22"/>
          <w:sz w:val="28"/>
          <w:szCs w:val="28"/>
        </w:rPr>
        <w:t>Участников форума по видеосвязи от имени правительства и главы региона приветствовал первый заместитель губернатора Александр Скрябин.</w:t>
      </w:r>
    </w:p>
    <w:p w:rsidR="00054AE9" w:rsidRPr="00D56D70" w:rsidRDefault="00054AE9" w:rsidP="00054AE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20B22"/>
          <w:sz w:val="28"/>
          <w:szCs w:val="28"/>
        </w:rPr>
      </w:pPr>
      <w:r w:rsidRPr="00D56D70">
        <w:rPr>
          <w:color w:val="020B22"/>
          <w:sz w:val="28"/>
          <w:szCs w:val="28"/>
        </w:rPr>
        <w:t>- Сегодня использование искусственного интеллекта и IT-технологий — одна из важнейших задач. Будущее Дона — это технологически развитый, комфортный регион с широкими возможностями для самореализации. Поэтому отдельное внимание правительством и лично губернатором области уделяется развитию инновационного потенциала, и здесь у нас есть положительная динамика, – подчеркнул Александр Скрябин.</w:t>
      </w:r>
    </w:p>
    <w:p w:rsidR="00054AE9" w:rsidRPr="00D56D70" w:rsidRDefault="00054AE9" w:rsidP="00054AE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20B22"/>
          <w:sz w:val="28"/>
          <w:szCs w:val="28"/>
        </w:rPr>
      </w:pPr>
      <w:r w:rsidRPr="00D56D70">
        <w:rPr>
          <w:color w:val="020B22"/>
          <w:sz w:val="28"/>
          <w:szCs w:val="28"/>
        </w:rPr>
        <w:t xml:space="preserve">Сегодня в Ростовской области осуществляют инновационную деятельность 600 организаций и 60 объектов. Сотрудничая на протяжении многих лет с Фондом содействия инновациям, регион привлек в донскую экономику более 2 </w:t>
      </w:r>
      <w:proofErr w:type="spellStart"/>
      <w:proofErr w:type="gramStart"/>
      <w:r w:rsidRPr="00D56D70">
        <w:rPr>
          <w:color w:val="020B22"/>
          <w:sz w:val="28"/>
          <w:szCs w:val="28"/>
        </w:rPr>
        <w:t>млрд</w:t>
      </w:r>
      <w:proofErr w:type="spellEnd"/>
      <w:proofErr w:type="gramEnd"/>
      <w:r w:rsidRPr="00D56D70">
        <w:rPr>
          <w:color w:val="020B22"/>
          <w:sz w:val="28"/>
          <w:szCs w:val="28"/>
        </w:rPr>
        <w:t xml:space="preserve"> рублей грантов. Ежегодно донские изобретатели получают около 1,5 тысячи патентов на изобретения, полезные модели, промышленные образцы, товарные знаки - привел данные первый заместитель губернатора.</w:t>
      </w:r>
    </w:p>
    <w:p w:rsidR="00054AE9" w:rsidRPr="00D56D70" w:rsidRDefault="00054AE9" w:rsidP="00054AE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20B22"/>
          <w:sz w:val="28"/>
          <w:szCs w:val="28"/>
        </w:rPr>
      </w:pPr>
      <w:r w:rsidRPr="00D56D70">
        <w:rPr>
          <w:color w:val="020B22"/>
          <w:sz w:val="28"/>
          <w:szCs w:val="28"/>
        </w:rPr>
        <w:t xml:space="preserve">Ключевым событием форума стала пленарная сессия «Искусственный интеллект - завтра, которое наступило», модератором которой выступил Аркадий </w:t>
      </w:r>
      <w:proofErr w:type="spellStart"/>
      <w:r w:rsidRPr="00D56D70">
        <w:rPr>
          <w:color w:val="020B22"/>
          <w:sz w:val="28"/>
          <w:szCs w:val="28"/>
        </w:rPr>
        <w:t>Гершман</w:t>
      </w:r>
      <w:proofErr w:type="spellEnd"/>
      <w:r w:rsidRPr="00D56D70">
        <w:rPr>
          <w:color w:val="020B22"/>
          <w:sz w:val="28"/>
          <w:szCs w:val="28"/>
        </w:rPr>
        <w:t>, вице-президент «ОПОРЫ РОССИИ», председатель Ростовского областного отделения.</w:t>
      </w:r>
    </w:p>
    <w:p w:rsidR="00054AE9" w:rsidRPr="00D56D70" w:rsidRDefault="00054AE9" w:rsidP="00054AE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20B22"/>
          <w:sz w:val="28"/>
          <w:szCs w:val="28"/>
        </w:rPr>
      </w:pPr>
      <w:r w:rsidRPr="00D56D70">
        <w:rPr>
          <w:color w:val="020B22"/>
          <w:sz w:val="28"/>
          <w:szCs w:val="28"/>
        </w:rPr>
        <w:t xml:space="preserve">В обсуждении актуальной темы приняли участие министр экономического развития Максим </w:t>
      </w:r>
      <w:proofErr w:type="spellStart"/>
      <w:r w:rsidRPr="00D56D70">
        <w:rPr>
          <w:color w:val="020B22"/>
          <w:sz w:val="28"/>
          <w:szCs w:val="28"/>
        </w:rPr>
        <w:t>Папушенко</w:t>
      </w:r>
      <w:proofErr w:type="spellEnd"/>
      <w:r w:rsidRPr="00D56D70">
        <w:rPr>
          <w:color w:val="020B22"/>
          <w:sz w:val="28"/>
          <w:szCs w:val="28"/>
        </w:rPr>
        <w:t xml:space="preserve">, представители Законодательного собрания Ростовской области, </w:t>
      </w:r>
      <w:proofErr w:type="spellStart"/>
      <w:r w:rsidRPr="00D56D70">
        <w:rPr>
          <w:color w:val="020B22"/>
          <w:sz w:val="28"/>
          <w:szCs w:val="28"/>
        </w:rPr>
        <w:t>минсвязи</w:t>
      </w:r>
      <w:proofErr w:type="spellEnd"/>
      <w:r w:rsidRPr="00D56D70">
        <w:rPr>
          <w:color w:val="020B22"/>
          <w:sz w:val="28"/>
          <w:szCs w:val="28"/>
        </w:rPr>
        <w:t xml:space="preserve"> региона, кредитных организаций, </w:t>
      </w:r>
      <w:proofErr w:type="spellStart"/>
      <w:proofErr w:type="gramStart"/>
      <w:r w:rsidRPr="00D56D70">
        <w:rPr>
          <w:color w:val="020B22"/>
          <w:sz w:val="28"/>
          <w:szCs w:val="28"/>
        </w:rPr>
        <w:t>бизнес-сообщества</w:t>
      </w:r>
      <w:proofErr w:type="spellEnd"/>
      <w:proofErr w:type="gramEnd"/>
      <w:r w:rsidRPr="00D56D70">
        <w:rPr>
          <w:color w:val="020B22"/>
          <w:sz w:val="28"/>
          <w:szCs w:val="28"/>
        </w:rPr>
        <w:t>.</w:t>
      </w:r>
    </w:p>
    <w:p w:rsidR="00054AE9" w:rsidRPr="00D56D70" w:rsidRDefault="00054AE9" w:rsidP="00054AE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20B22"/>
          <w:sz w:val="28"/>
          <w:szCs w:val="28"/>
        </w:rPr>
      </w:pPr>
      <w:r w:rsidRPr="00D56D70">
        <w:rPr>
          <w:color w:val="020B22"/>
          <w:sz w:val="28"/>
          <w:szCs w:val="28"/>
        </w:rPr>
        <w:t xml:space="preserve">-  Внедрение современных цифровых технологий в управление, автоматизация и роботизация производства, использование технологий искусственного интеллекта – все это кратно повышает производительность труда донских компаний, - сказал министр экономического развития Максим </w:t>
      </w:r>
      <w:proofErr w:type="spellStart"/>
      <w:r w:rsidRPr="00D56D70">
        <w:rPr>
          <w:color w:val="020B22"/>
          <w:sz w:val="28"/>
          <w:szCs w:val="28"/>
        </w:rPr>
        <w:t>Папушенко</w:t>
      </w:r>
      <w:proofErr w:type="spellEnd"/>
      <w:r w:rsidRPr="00D56D70">
        <w:rPr>
          <w:color w:val="020B22"/>
          <w:sz w:val="28"/>
          <w:szCs w:val="28"/>
        </w:rPr>
        <w:t>. – На Дону есть необходимые заделы для обеспечения лидерства региона на рынке технологичной продукции, о чем говорил в своем декабрьском </w:t>
      </w:r>
      <w:proofErr w:type="spellStart"/>
      <w:r w:rsidRPr="00D56D70">
        <w:rPr>
          <w:color w:val="020B22"/>
          <w:sz w:val="28"/>
          <w:szCs w:val="28"/>
        </w:rPr>
        <w:fldChar w:fldCharType="begin"/>
      </w:r>
      <w:r w:rsidRPr="00D56D70">
        <w:rPr>
          <w:color w:val="020B22"/>
          <w:sz w:val="28"/>
          <w:szCs w:val="28"/>
        </w:rPr>
        <w:instrText xml:space="preserve"> HYPERLINK "https://www.donland.ru/news/24811/" </w:instrText>
      </w:r>
      <w:r w:rsidRPr="00D56D70">
        <w:rPr>
          <w:color w:val="020B22"/>
          <w:sz w:val="28"/>
          <w:szCs w:val="28"/>
        </w:rPr>
        <w:fldChar w:fldCharType="separate"/>
      </w:r>
      <w:r w:rsidRPr="00D56D70">
        <w:rPr>
          <w:color w:val="020B22"/>
          <w:sz w:val="28"/>
          <w:szCs w:val="28"/>
        </w:rPr>
        <w:t>инвестпослании</w:t>
      </w:r>
      <w:proofErr w:type="spellEnd"/>
      <w:r w:rsidRPr="00D56D70">
        <w:rPr>
          <w:color w:val="020B22"/>
          <w:sz w:val="28"/>
          <w:szCs w:val="28"/>
        </w:rPr>
        <w:fldChar w:fldCharType="end"/>
      </w:r>
      <w:r w:rsidRPr="00D56D70">
        <w:rPr>
          <w:color w:val="020B22"/>
          <w:sz w:val="28"/>
          <w:szCs w:val="28"/>
        </w:rPr>
        <w:t> губернатор Василий</w:t>
      </w:r>
      <w:proofErr w:type="gramStart"/>
      <w:r w:rsidRPr="00D56D70">
        <w:rPr>
          <w:color w:val="020B22"/>
          <w:sz w:val="28"/>
          <w:szCs w:val="28"/>
        </w:rPr>
        <w:t xml:space="preserve"> Г</w:t>
      </w:r>
      <w:proofErr w:type="gramEnd"/>
      <w:r w:rsidRPr="00D56D70">
        <w:rPr>
          <w:color w:val="020B22"/>
          <w:sz w:val="28"/>
          <w:szCs w:val="28"/>
        </w:rPr>
        <w:t>олубев.</w:t>
      </w:r>
    </w:p>
    <w:p w:rsidR="00054AE9" w:rsidRPr="00D56D70" w:rsidRDefault="00054AE9" w:rsidP="00054AE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20B22"/>
          <w:sz w:val="28"/>
          <w:szCs w:val="28"/>
        </w:rPr>
      </w:pPr>
      <w:r w:rsidRPr="00D56D70">
        <w:rPr>
          <w:color w:val="020B22"/>
          <w:sz w:val="28"/>
          <w:szCs w:val="28"/>
        </w:rPr>
        <w:t>Глава минэкономразвития рассказал о перспективных сферах и рыночных нишах применения искусственного интеллекта.</w:t>
      </w:r>
    </w:p>
    <w:p w:rsidR="00054AE9" w:rsidRPr="00D56D70" w:rsidRDefault="00054AE9" w:rsidP="00054AE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20B22"/>
          <w:sz w:val="28"/>
          <w:szCs w:val="28"/>
        </w:rPr>
      </w:pPr>
      <w:r w:rsidRPr="00D56D70">
        <w:rPr>
          <w:color w:val="020B22"/>
          <w:sz w:val="28"/>
          <w:szCs w:val="28"/>
        </w:rPr>
        <w:t xml:space="preserve">В рамках форума прошел обучающий семинар «Написание </w:t>
      </w:r>
      <w:proofErr w:type="spellStart"/>
      <w:r w:rsidRPr="00D56D70">
        <w:rPr>
          <w:color w:val="020B22"/>
          <w:sz w:val="28"/>
          <w:szCs w:val="28"/>
        </w:rPr>
        <w:t>промтов</w:t>
      </w:r>
      <w:proofErr w:type="spellEnd"/>
      <w:r w:rsidRPr="00D56D70">
        <w:rPr>
          <w:color w:val="020B22"/>
          <w:sz w:val="28"/>
          <w:szCs w:val="28"/>
        </w:rPr>
        <w:t xml:space="preserve"> для первичных задач. Учимся общаться с ИИ», который провела Наталья Серова, руководитель проектов компании PRODEX, директор АНО «Национальный Центр </w:t>
      </w:r>
      <w:proofErr w:type="spellStart"/>
      <w:r w:rsidRPr="00D56D70">
        <w:rPr>
          <w:color w:val="020B22"/>
          <w:sz w:val="28"/>
          <w:szCs w:val="28"/>
        </w:rPr>
        <w:t>ПроЗдоровье</w:t>
      </w:r>
      <w:proofErr w:type="spellEnd"/>
      <w:r w:rsidRPr="00D56D70">
        <w:rPr>
          <w:color w:val="020B22"/>
          <w:sz w:val="28"/>
          <w:szCs w:val="28"/>
        </w:rPr>
        <w:t>».</w:t>
      </w:r>
    </w:p>
    <w:p w:rsidR="00054AE9" w:rsidRPr="00D56D70" w:rsidRDefault="00054AE9" w:rsidP="00054AE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20B22"/>
          <w:sz w:val="28"/>
          <w:szCs w:val="28"/>
        </w:rPr>
      </w:pPr>
      <w:r w:rsidRPr="00D56D70">
        <w:rPr>
          <w:color w:val="020B22"/>
          <w:sz w:val="28"/>
          <w:szCs w:val="28"/>
        </w:rPr>
        <w:lastRenderedPageBreak/>
        <w:t>Также участники мероприятия познакомились с выставкой разработок и технологических проектов на основе искусственного интеллекта и IT-технологий. Своими достижениями на базе ИИ поделились выпускники сетевого акселератора технологического предпринимательства «Экспонента PRO» Южного федерального университета, ученые Донского государственного технического университета и представители ПАО «Сбербанк».</w:t>
      </w:r>
    </w:p>
    <w:p w:rsidR="00FE23C2" w:rsidRPr="00054AE9" w:rsidRDefault="00054AE9" w:rsidP="00054AE9"/>
    <w:sectPr w:rsidR="00FE23C2" w:rsidRPr="00054AE9" w:rsidSect="00C9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5DBF"/>
    <w:rsid w:val="00054AE9"/>
    <w:rsid w:val="001F76DB"/>
    <w:rsid w:val="005D538B"/>
    <w:rsid w:val="00650A52"/>
    <w:rsid w:val="00A55DBF"/>
    <w:rsid w:val="00A92BC0"/>
    <w:rsid w:val="00B02A81"/>
    <w:rsid w:val="00C9443E"/>
    <w:rsid w:val="00D161C7"/>
    <w:rsid w:val="00D6338B"/>
    <w:rsid w:val="00EB441D"/>
    <w:rsid w:val="00F05949"/>
    <w:rsid w:val="00F7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B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Борцова</dc:creator>
  <cp:lastModifiedBy>Борцова</cp:lastModifiedBy>
  <cp:revision>2</cp:revision>
  <dcterms:created xsi:type="dcterms:W3CDTF">2024-04-26T07:31:00Z</dcterms:created>
  <dcterms:modified xsi:type="dcterms:W3CDTF">2024-04-26T07:31:00Z</dcterms:modified>
</cp:coreProperties>
</file>