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A" w:rsidRDefault="0010399A" w:rsidP="0010399A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Дону стартовал прием заявок от </w:t>
      </w:r>
      <w:proofErr w:type="spellStart"/>
      <w:r>
        <w:rPr>
          <w:rFonts w:ascii="Times New Roman" w:hAnsi="Times New Roman"/>
          <w:b/>
          <w:sz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</w:rPr>
        <w:t xml:space="preserve"> на господдержку в области маркетинга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центрах «Мой бизнес» Ростовской области вновь запущена программа поддержки по бесплатному продвижению товаров и услуг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граждан. На выбор предлагается одно из восьми пакетных решений, в том числе изготовление фото- и видеоматериалов, разработка фирменного стиля бренда, изготовление полиграфической продукции, наружной рекламы, создание </w:t>
      </w:r>
      <w:proofErr w:type="spellStart"/>
      <w:proofErr w:type="gramStart"/>
      <w:r>
        <w:rPr>
          <w:color w:val="020B22"/>
          <w:sz w:val="28"/>
        </w:rPr>
        <w:t>интернет-визитки</w:t>
      </w:r>
      <w:proofErr w:type="spellEnd"/>
      <w:proofErr w:type="gramEnd"/>
      <w:r>
        <w:rPr>
          <w:color w:val="020B22"/>
          <w:sz w:val="28"/>
        </w:rPr>
        <w:t>, а также рекламного кабинета «</w:t>
      </w:r>
      <w:proofErr w:type="spellStart"/>
      <w:r>
        <w:rPr>
          <w:color w:val="020B22"/>
          <w:sz w:val="28"/>
        </w:rPr>
        <w:t>Яндекс</w:t>
      </w:r>
      <w:proofErr w:type="spellEnd"/>
      <w:r>
        <w:rPr>
          <w:color w:val="020B22"/>
          <w:sz w:val="28"/>
        </w:rPr>
        <w:t xml:space="preserve"> </w:t>
      </w:r>
      <w:proofErr w:type="spellStart"/>
      <w:r>
        <w:rPr>
          <w:color w:val="020B22"/>
          <w:sz w:val="28"/>
        </w:rPr>
        <w:t>Директ</w:t>
      </w:r>
      <w:proofErr w:type="spellEnd"/>
      <w:r>
        <w:rPr>
          <w:color w:val="020B22"/>
          <w:sz w:val="28"/>
        </w:rPr>
        <w:t>».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Господдержка предоставляется при содействии Правительства Ростовской области, министерства экономического развития региона в рамках нацпроекта 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2023 году более 2,7 тысячи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 получили различные услуги в центрах «Мой бизнес. Среди наиболее </w:t>
      </w:r>
      <w:proofErr w:type="gramStart"/>
      <w:r>
        <w:rPr>
          <w:color w:val="020B22"/>
          <w:sz w:val="28"/>
        </w:rPr>
        <w:t>востребованных</w:t>
      </w:r>
      <w:proofErr w:type="gramEnd"/>
      <w:r>
        <w:rPr>
          <w:color w:val="020B22"/>
          <w:sz w:val="28"/>
        </w:rPr>
        <w:t xml:space="preserve"> – </w:t>
      </w:r>
      <w:proofErr w:type="spellStart"/>
      <w:r>
        <w:rPr>
          <w:color w:val="020B22"/>
          <w:sz w:val="28"/>
        </w:rPr>
        <w:t>микрофинансирование</w:t>
      </w:r>
      <w:proofErr w:type="spellEnd"/>
      <w:r>
        <w:rPr>
          <w:color w:val="020B22"/>
          <w:sz w:val="28"/>
        </w:rPr>
        <w:t>, консультации, обучение и услуги по популяризации деятельности.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Одним из получателей господдержки в прошлом году стала </w:t>
      </w:r>
      <w:proofErr w:type="spellStart"/>
      <w:r>
        <w:rPr>
          <w:color w:val="020B22"/>
          <w:sz w:val="28"/>
        </w:rPr>
        <w:t>самозанятая</w:t>
      </w:r>
      <w:proofErr w:type="spellEnd"/>
      <w:r>
        <w:rPr>
          <w:color w:val="020B22"/>
          <w:sz w:val="28"/>
        </w:rPr>
        <w:t xml:space="preserve"> из Волгодонска Виктория </w:t>
      </w:r>
      <w:proofErr w:type="spellStart"/>
      <w:r>
        <w:rPr>
          <w:color w:val="020B22"/>
          <w:sz w:val="28"/>
        </w:rPr>
        <w:t>Гумараева</w:t>
      </w:r>
      <w:proofErr w:type="spellEnd"/>
      <w:r>
        <w:rPr>
          <w:color w:val="020B22"/>
          <w:sz w:val="28"/>
        </w:rPr>
        <w:t>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– После декрета я решила работать на себя и арендовала небольшую площадь в студии африканских косичек. Делаю прически маленьким клиентам – детям от года до семи лет. В центре «Мой бизнес» мне бесплатно помогли с разработкой макетов и печатью листовок и визиток. Этот традиционный вид рекламы в моей сфере деятельности является одним из самых эффективных, – рассказала Виктория.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С изготовлением полиграфических материалов помогли и Виталию </w:t>
      </w:r>
      <w:proofErr w:type="spellStart"/>
      <w:r>
        <w:rPr>
          <w:color w:val="020B22"/>
          <w:sz w:val="28"/>
        </w:rPr>
        <w:t>Казаряну</w:t>
      </w:r>
      <w:proofErr w:type="spellEnd"/>
      <w:r>
        <w:rPr>
          <w:color w:val="020B22"/>
          <w:sz w:val="28"/>
        </w:rPr>
        <w:t>, который организовал производство корпусной мебели в Таганроге.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 – В прошлом году мне удалось увеличить число заказов. Листовки с оригинальным дизайном изготовили бесплатно в центре «Мой бизнес». Мне начали звонить сразу после того, как я </w:t>
      </w:r>
      <w:proofErr w:type="gramStart"/>
      <w:r>
        <w:rPr>
          <w:color w:val="020B22"/>
          <w:sz w:val="28"/>
        </w:rPr>
        <w:t>разместил</w:t>
      </w:r>
      <w:proofErr w:type="gramEnd"/>
      <w:r>
        <w:rPr>
          <w:color w:val="020B22"/>
          <w:sz w:val="28"/>
        </w:rPr>
        <w:t xml:space="preserve"> эту рекламу на стойках магазинов строительных товаров, – поделился предприниматель.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Подать заявку на получение бесплатных услуг можно дистанционно или </w:t>
      </w:r>
      <w:proofErr w:type="spellStart"/>
      <w:r>
        <w:rPr>
          <w:color w:val="020B22"/>
          <w:sz w:val="28"/>
        </w:rPr>
        <w:t>очно</w:t>
      </w:r>
      <w:proofErr w:type="spellEnd"/>
      <w:r>
        <w:rPr>
          <w:color w:val="020B22"/>
          <w:sz w:val="28"/>
        </w:rPr>
        <w:t xml:space="preserve"> в центрах «Мой бизнес» Ростовской области при регистрации на платформе МСП.РФ.  Подробности по телефону 8(804)333-32-31, в </w:t>
      </w:r>
      <w:proofErr w:type="spellStart"/>
      <w:r>
        <w:rPr>
          <w:color w:val="020B22"/>
          <w:sz w:val="28"/>
        </w:rPr>
        <w:t>онлайн-чате</w:t>
      </w:r>
      <w:proofErr w:type="spellEnd"/>
      <w:r>
        <w:rPr>
          <w:color w:val="020B22"/>
          <w:sz w:val="28"/>
        </w:rPr>
        <w:t xml:space="preserve"> на сайте </w:t>
      </w:r>
      <w:proofErr w:type="spellStart"/>
      <w:r>
        <w:rPr>
          <w:color w:val="020B22"/>
          <w:sz w:val="28"/>
        </w:rPr>
        <w:t>mbrostov.ru</w:t>
      </w:r>
      <w:proofErr w:type="spellEnd"/>
      <w:r>
        <w:rPr>
          <w:color w:val="020B22"/>
          <w:sz w:val="28"/>
        </w:rPr>
        <w:t xml:space="preserve">, а также в социальных сетях </w:t>
      </w:r>
      <w:proofErr w:type="spellStart"/>
      <w:r>
        <w:rPr>
          <w:color w:val="020B22"/>
          <w:sz w:val="28"/>
        </w:rPr>
        <w:t>ВКонтакте</w:t>
      </w:r>
      <w:proofErr w:type="spellEnd"/>
      <w:r>
        <w:rPr>
          <w:color w:val="020B22"/>
          <w:sz w:val="28"/>
        </w:rPr>
        <w:t> </w:t>
      </w:r>
      <w:hyperlink r:id="rId4" w:history="1">
        <w:r>
          <w:rPr>
            <w:rStyle w:val="a5"/>
            <w:color w:val="2449AF"/>
            <w:sz w:val="28"/>
          </w:rPr>
          <w:t>https://vk.com/mb_rostov</w:t>
        </w:r>
      </w:hyperlink>
      <w:r>
        <w:rPr>
          <w:color w:val="020B22"/>
          <w:sz w:val="28"/>
        </w:rPr>
        <w:t xml:space="preserve"> и </w:t>
      </w:r>
      <w:proofErr w:type="spellStart"/>
      <w:r>
        <w:rPr>
          <w:color w:val="020B22"/>
          <w:sz w:val="28"/>
        </w:rPr>
        <w:t>Telegram</w:t>
      </w:r>
      <w:proofErr w:type="spellEnd"/>
      <w:r>
        <w:rPr>
          <w:color w:val="020B22"/>
          <w:sz w:val="28"/>
        </w:rPr>
        <w:t> </w:t>
      </w:r>
      <w:hyperlink r:id="rId5" w:history="1">
        <w:r>
          <w:rPr>
            <w:rStyle w:val="a5"/>
            <w:color w:val="2449AF"/>
            <w:sz w:val="28"/>
          </w:rPr>
          <w:t>https://t.me/mbrostov</w:t>
        </w:r>
      </w:hyperlink>
      <w:r>
        <w:rPr>
          <w:color w:val="020B22"/>
          <w:sz w:val="28"/>
        </w:rPr>
        <w:t>.</w:t>
      </w:r>
    </w:p>
    <w:p w:rsidR="00F37B96" w:rsidRDefault="00F37B96"/>
    <w:sectPr w:rsidR="00F37B96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9A"/>
    <w:rsid w:val="0010399A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9A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039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1039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basedOn w:val="a"/>
    <w:link w:val="a5"/>
    <w:rsid w:val="0010399A"/>
    <w:rPr>
      <w:color w:val="0000FF"/>
      <w:u w:val="single"/>
    </w:rPr>
  </w:style>
  <w:style w:type="character" w:styleId="a5">
    <w:name w:val="Hyperlink"/>
    <w:basedOn w:val="a0"/>
    <w:link w:val="1"/>
    <w:rsid w:val="0010399A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brostov" TargetMode="External"/><Relationship Id="rId4" Type="http://schemas.openxmlformats.org/officeDocument/2006/relationships/hyperlink" Target="https://vk.com/mb_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2024-04-16T07:57:00Z</dcterms:created>
  <dcterms:modified xsi:type="dcterms:W3CDTF">2024-04-16T07:58:00Z</dcterms:modified>
</cp:coreProperties>
</file>