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2" w:rsidRDefault="00EB4D42" w:rsidP="00EB4D42">
      <w:pPr>
        <w:jc w:val="right"/>
      </w:pPr>
      <w:r w:rsidRPr="00EB4D42">
        <w:t xml:space="preserve">Публикация </w:t>
      </w:r>
      <w:r w:rsidR="007E2F55">
        <w:t>4</w:t>
      </w:r>
      <w:r w:rsidRPr="00EB4D42">
        <w:t xml:space="preserve"> </w:t>
      </w:r>
    </w:p>
    <w:p w:rsidR="007E2F55" w:rsidRPr="007E2F55" w:rsidRDefault="007E2F55" w:rsidP="007E2F55">
      <w:pPr>
        <w:rPr>
          <w:b/>
        </w:rPr>
      </w:pPr>
      <w:r w:rsidRPr="007E2F55">
        <w:rPr>
          <w:b/>
        </w:rPr>
        <w:t xml:space="preserve">Участник СВО из донской столицы делится предпринимательским опытом на обучающих мероприятиях центра «Мой бизнес» </w:t>
      </w:r>
    </w:p>
    <w:p w:rsidR="007E2F55" w:rsidRDefault="007E2F55" w:rsidP="007E2F55">
      <w:r w:rsidRPr="007E2F55">
        <w:t xml:space="preserve"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</w:t>
      </w:r>
      <w:proofErr w:type="spellStart"/>
      <w:r w:rsidRPr="007E2F55">
        <w:t>Ростове-наДону</w:t>
      </w:r>
      <w:proofErr w:type="spellEnd"/>
      <w:r w:rsidRPr="007E2F55">
        <w:t xml:space="preserve">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 </w:t>
      </w:r>
    </w:p>
    <w:p w:rsidR="007E2F55" w:rsidRDefault="007E2F55" w:rsidP="007E2F55">
      <w:r w:rsidRPr="007E2F55">
        <w:t xml:space="preserve"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а чтобы наглядно показать, как выглядит сложная конструкция, заменяющая человеку утраченную конечность. </w:t>
      </w:r>
    </w:p>
    <w:p w:rsidR="007E2F55" w:rsidRDefault="007E2F55" w:rsidP="007E2F55">
      <w:r w:rsidRPr="007E2F55">
        <w:t xml:space="preserve"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</w:t>
      </w:r>
      <w:proofErr w:type="gramStart"/>
      <w:r w:rsidRPr="007E2F55">
        <w:t>с</w:t>
      </w:r>
      <w:proofErr w:type="gramEnd"/>
      <w:r w:rsidRPr="007E2F55">
        <w:t xml:space="preserve"> </w:t>
      </w:r>
      <w:proofErr w:type="gramStart"/>
      <w:r w:rsidRPr="007E2F55">
        <w:t>позывным</w:t>
      </w:r>
      <w:proofErr w:type="gramEnd"/>
      <w:r w:rsidRPr="007E2F55">
        <w:t xml:space="preserve"> Ласточка, которая получила ампутацию на передовой, – рассказывает предприниматель Сергей Сазонов. </w:t>
      </w:r>
    </w:p>
    <w:p w:rsidR="007E2F55" w:rsidRDefault="007E2F55" w:rsidP="007E2F55">
      <w:r w:rsidRPr="007E2F55">
        <w:t xml:space="preserve"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</w:t>
      </w:r>
      <w:proofErr w:type="spellStart"/>
      <w:r w:rsidRPr="007E2F55">
        <w:t>пилотного</w:t>
      </w:r>
      <w:proofErr w:type="spellEnd"/>
      <w:r w:rsidRPr="007E2F55">
        <w:t xml:space="preserve"> проекта донского центра «Мой бизнес». </w:t>
      </w:r>
    </w:p>
    <w:p w:rsidR="007E2F55" w:rsidRDefault="007E2F55" w:rsidP="007E2F55">
      <w:r w:rsidRPr="007E2F55">
        <w:t xml:space="preserve">– Более 20 человек из Ростова и области прошли обучающую программу по предпринимательству для участников СВО и членов их семей. Эта практика была поддержана Правительством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 </w:t>
      </w:r>
    </w:p>
    <w:p w:rsidR="007E2F55" w:rsidRDefault="007E2F55" w:rsidP="007E2F55">
      <w:r w:rsidRPr="007E2F55">
        <w:lastRenderedPageBreak/>
        <w:t xml:space="preserve"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</w:t>
      </w:r>
      <w:proofErr w:type="spellStart"/>
      <w:proofErr w:type="gramStart"/>
      <w:r w:rsidRPr="007E2F55">
        <w:t>бизнес-идей</w:t>
      </w:r>
      <w:proofErr w:type="spellEnd"/>
      <w:proofErr w:type="gramEnd"/>
      <w:r w:rsidRPr="007E2F55">
        <w:t xml:space="preserve">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 </w:t>
      </w:r>
    </w:p>
    <w:p w:rsidR="007E2F55" w:rsidRDefault="007E2F55" w:rsidP="007E2F55">
      <w:r w:rsidRPr="007E2F55">
        <w:t xml:space="preserve"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 </w:t>
      </w:r>
    </w:p>
    <w:p w:rsidR="00FE23C2" w:rsidRPr="003458D8" w:rsidRDefault="007E2F55" w:rsidP="007E2F55">
      <w:r w:rsidRPr="007E2F55">
        <w:t xml:space="preserve">– Все образовательные мероприятия, а также большинство из более чем 80 видов услуг в центрах «Мой бизнес» Ростовской области предоставляются бесплатно. Такие возможности дает национальный проект «Малое и среднее предпринимательство» при содействии Правительства и министерства экономического развития Ростовской области, – подчеркнул заместитель министра </w:t>
      </w:r>
      <w:proofErr w:type="spellStart"/>
      <w:r w:rsidRPr="007E2F55">
        <w:t>экономразвития</w:t>
      </w:r>
      <w:proofErr w:type="spellEnd"/>
      <w:r w:rsidRPr="007E2F55">
        <w:t xml:space="preserve"> Ростовской области Сергей Кононенко.</w:t>
      </w:r>
    </w:p>
    <w:sectPr w:rsidR="00FE23C2" w:rsidRPr="003458D8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4D42"/>
    <w:rsid w:val="001F76DB"/>
    <w:rsid w:val="0021564A"/>
    <w:rsid w:val="003458D8"/>
    <w:rsid w:val="005D538B"/>
    <w:rsid w:val="00650A52"/>
    <w:rsid w:val="007E2F55"/>
    <w:rsid w:val="00A33D7C"/>
    <w:rsid w:val="00A92BC0"/>
    <w:rsid w:val="00B02A81"/>
    <w:rsid w:val="00C9443E"/>
    <w:rsid w:val="00D161C7"/>
    <w:rsid w:val="00D6338B"/>
    <w:rsid w:val="00EB4D42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2024-09-23T12:23:00Z</dcterms:created>
  <dcterms:modified xsi:type="dcterms:W3CDTF">2024-09-23T12:23:00Z</dcterms:modified>
</cp:coreProperties>
</file>