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FB" w:rsidRDefault="00FA2530" w:rsidP="00FA2530">
      <w:pPr>
        <w:jc w:val="center"/>
        <w:rPr>
          <w:b/>
          <w:sz w:val="28"/>
          <w:szCs w:val="28"/>
        </w:rPr>
      </w:pPr>
      <w:r>
        <w:rPr>
          <w:sz w:val="28"/>
          <w:szCs w:val="28"/>
        </w:rPr>
        <w:t xml:space="preserve">                                             </w:t>
      </w:r>
      <w:r w:rsidR="003E67FB">
        <w:rPr>
          <w:noProof/>
        </w:rPr>
        <w:drawing>
          <wp:inline distT="0" distB="0" distL="0" distR="0" wp14:anchorId="0F6AD6C4" wp14:editId="10BDC5E5">
            <wp:extent cx="533400" cy="666750"/>
            <wp:effectExtent l="19050" t="0" r="0" b="0"/>
            <wp:docPr id="3"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9"/>
                    <a:srcRect/>
                    <a:stretch>
                      <a:fillRect/>
                    </a:stretch>
                  </pic:blipFill>
                  <pic:spPr bwMode="auto">
                    <a:xfrm>
                      <a:off x="0" y="0"/>
                      <a:ext cx="533400" cy="666750"/>
                    </a:xfrm>
                    <a:prstGeom prst="rect">
                      <a:avLst/>
                    </a:prstGeom>
                    <a:noFill/>
                    <a:ln w="9525">
                      <a:noFill/>
                      <a:miter lim="800000"/>
                      <a:headEnd/>
                      <a:tailEnd/>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p>
    <w:p w:rsidR="00FA2530" w:rsidRDefault="00FA2530" w:rsidP="00FA2530">
      <w:pPr>
        <w:jc w:val="center"/>
        <w:rPr>
          <w:sz w:val="28"/>
          <w:szCs w:val="28"/>
        </w:rPr>
      </w:pPr>
      <w:r>
        <w:rPr>
          <w:sz w:val="28"/>
          <w:szCs w:val="28"/>
        </w:rPr>
        <w:t>РОССИЙСКАЯ ФЕДЕРАЦИЯ</w:t>
      </w:r>
    </w:p>
    <w:p w:rsidR="00FA2530" w:rsidRDefault="00FA2530" w:rsidP="00FA2530">
      <w:pPr>
        <w:jc w:val="center"/>
        <w:rPr>
          <w:sz w:val="28"/>
          <w:szCs w:val="28"/>
        </w:rPr>
      </w:pPr>
      <w:r>
        <w:rPr>
          <w:sz w:val="28"/>
          <w:szCs w:val="28"/>
        </w:rPr>
        <w:t>РОСТОВСКАЯ ОБЛАСТЬ</w:t>
      </w:r>
    </w:p>
    <w:p w:rsidR="00FA2530" w:rsidRDefault="00FA2530" w:rsidP="00FA2530">
      <w:pPr>
        <w:jc w:val="center"/>
        <w:rPr>
          <w:sz w:val="28"/>
          <w:szCs w:val="28"/>
        </w:rPr>
      </w:pPr>
      <w:r>
        <w:rPr>
          <w:sz w:val="28"/>
          <w:szCs w:val="28"/>
        </w:rPr>
        <w:t>МАТВЕЕВО – КУРГАНСКИЙ РАЙОН</w:t>
      </w:r>
    </w:p>
    <w:p w:rsidR="00FA2530" w:rsidRDefault="00FA2530" w:rsidP="00FA2530">
      <w:pPr>
        <w:jc w:val="center"/>
        <w:rPr>
          <w:sz w:val="28"/>
          <w:szCs w:val="28"/>
        </w:rPr>
      </w:pPr>
      <w:r>
        <w:rPr>
          <w:sz w:val="28"/>
          <w:szCs w:val="28"/>
        </w:rPr>
        <w:t>МУНИЦИПАЛЬНОЕ ОБРАЗОВАНИЕ</w:t>
      </w:r>
    </w:p>
    <w:p w:rsidR="00FA2530" w:rsidRDefault="00FA2530" w:rsidP="00FA2530">
      <w:pPr>
        <w:jc w:val="center"/>
        <w:rPr>
          <w:sz w:val="28"/>
          <w:szCs w:val="28"/>
        </w:rPr>
      </w:pPr>
      <w:r>
        <w:rPr>
          <w:sz w:val="28"/>
          <w:szCs w:val="28"/>
        </w:rPr>
        <w:t>«МАТВЕЕВО - КУРГАНСКОЕ СЕЛЬСКОЕ ПОСЕЛЕНИЕ»</w:t>
      </w:r>
    </w:p>
    <w:p w:rsidR="00FA2530" w:rsidRDefault="00FA2530" w:rsidP="00FA2530">
      <w:pPr>
        <w:jc w:val="center"/>
        <w:rPr>
          <w:sz w:val="28"/>
          <w:szCs w:val="28"/>
        </w:rPr>
      </w:pPr>
    </w:p>
    <w:p w:rsidR="00FA2530" w:rsidRDefault="00FA2530" w:rsidP="00FA2530">
      <w:pPr>
        <w:jc w:val="center"/>
        <w:rPr>
          <w:sz w:val="28"/>
          <w:szCs w:val="28"/>
        </w:rPr>
      </w:pPr>
      <w:r>
        <w:rPr>
          <w:sz w:val="28"/>
          <w:szCs w:val="28"/>
        </w:rPr>
        <w:t xml:space="preserve">АДМИНИСТРАЦИЯ МАТВЕЕВО – </w:t>
      </w:r>
      <w:proofErr w:type="gramStart"/>
      <w:r>
        <w:rPr>
          <w:sz w:val="28"/>
          <w:szCs w:val="28"/>
        </w:rPr>
        <w:t>КУРГАНСКОГО</w:t>
      </w:r>
      <w:proofErr w:type="gramEnd"/>
    </w:p>
    <w:p w:rsidR="00FA2530" w:rsidRDefault="00FA2530" w:rsidP="00FA2530">
      <w:pPr>
        <w:jc w:val="center"/>
        <w:rPr>
          <w:sz w:val="28"/>
          <w:szCs w:val="28"/>
        </w:rPr>
      </w:pPr>
      <w:r>
        <w:rPr>
          <w:sz w:val="28"/>
          <w:szCs w:val="28"/>
        </w:rPr>
        <w:t>СЕЛЬСКОГО ПОСЕЛЕНИЯ</w:t>
      </w:r>
    </w:p>
    <w:p w:rsidR="00FA2530" w:rsidRDefault="00FA2530" w:rsidP="00FA2530">
      <w:pPr>
        <w:jc w:val="center"/>
        <w:rPr>
          <w:sz w:val="28"/>
          <w:szCs w:val="28"/>
        </w:rPr>
      </w:pPr>
      <w:r>
        <w:rPr>
          <w:sz w:val="28"/>
          <w:szCs w:val="28"/>
        </w:rPr>
        <w:t>ПОСТАНОВЛЕНИЕ</w:t>
      </w:r>
    </w:p>
    <w:p w:rsidR="00FA2530" w:rsidRDefault="00FA2530" w:rsidP="00FA2530">
      <w:pPr>
        <w:jc w:val="center"/>
      </w:pPr>
    </w:p>
    <w:p w:rsidR="00FA2530" w:rsidRDefault="00FA2530" w:rsidP="00FA2530">
      <w:pPr>
        <w:rPr>
          <w:sz w:val="28"/>
          <w:szCs w:val="28"/>
        </w:rPr>
      </w:pPr>
      <w:r>
        <w:rPr>
          <w:sz w:val="28"/>
          <w:szCs w:val="28"/>
        </w:rPr>
        <w:t xml:space="preserve"> </w:t>
      </w:r>
      <w:r w:rsidR="00016EF7">
        <w:rPr>
          <w:sz w:val="28"/>
          <w:szCs w:val="28"/>
        </w:rPr>
        <w:t>28</w:t>
      </w:r>
      <w:r>
        <w:rPr>
          <w:sz w:val="28"/>
          <w:szCs w:val="28"/>
        </w:rPr>
        <w:t xml:space="preserve"> </w:t>
      </w:r>
      <w:r w:rsidR="00016EF7">
        <w:rPr>
          <w:sz w:val="28"/>
          <w:szCs w:val="28"/>
        </w:rPr>
        <w:t>декабря</w:t>
      </w:r>
      <w:r>
        <w:rPr>
          <w:sz w:val="28"/>
          <w:szCs w:val="28"/>
        </w:rPr>
        <w:t xml:space="preserve">   </w:t>
      </w:r>
      <w:r w:rsidRPr="00BA4844">
        <w:rPr>
          <w:sz w:val="28"/>
          <w:szCs w:val="28"/>
        </w:rPr>
        <w:t xml:space="preserve"> </w:t>
      </w:r>
      <w:r>
        <w:rPr>
          <w:sz w:val="28"/>
          <w:szCs w:val="28"/>
        </w:rPr>
        <w:t xml:space="preserve">          </w:t>
      </w:r>
      <w:r w:rsidRPr="00BA4844">
        <w:rPr>
          <w:sz w:val="28"/>
          <w:szCs w:val="28"/>
        </w:rPr>
        <w:t>20</w:t>
      </w:r>
      <w:r w:rsidR="00BB6D0D">
        <w:rPr>
          <w:sz w:val="28"/>
          <w:szCs w:val="28"/>
        </w:rPr>
        <w:t>20</w:t>
      </w:r>
      <w:r w:rsidRPr="00BA4844">
        <w:rPr>
          <w:sz w:val="28"/>
          <w:szCs w:val="28"/>
        </w:rPr>
        <w:t xml:space="preserve"> г</w:t>
      </w:r>
      <w:r w:rsidR="00DF392E">
        <w:rPr>
          <w:sz w:val="28"/>
          <w:szCs w:val="28"/>
        </w:rPr>
        <w:t xml:space="preserve">.          </w:t>
      </w:r>
      <w:r w:rsidRPr="00BA4844">
        <w:rPr>
          <w:sz w:val="28"/>
          <w:szCs w:val="28"/>
        </w:rPr>
        <w:t xml:space="preserve">       </w:t>
      </w:r>
      <w:r>
        <w:rPr>
          <w:sz w:val="28"/>
          <w:szCs w:val="28"/>
        </w:rPr>
        <w:t xml:space="preserve">   </w:t>
      </w:r>
      <w:r w:rsidRPr="00BA4844">
        <w:rPr>
          <w:sz w:val="28"/>
          <w:szCs w:val="28"/>
        </w:rPr>
        <w:t xml:space="preserve"> </w:t>
      </w:r>
      <w:r>
        <w:rPr>
          <w:sz w:val="28"/>
          <w:szCs w:val="28"/>
        </w:rPr>
        <w:t xml:space="preserve">     </w:t>
      </w:r>
      <w:r w:rsidRPr="00BA4844">
        <w:rPr>
          <w:sz w:val="28"/>
          <w:szCs w:val="28"/>
        </w:rPr>
        <w:t xml:space="preserve">№ </w:t>
      </w:r>
      <w:r w:rsidR="00016EF7">
        <w:rPr>
          <w:sz w:val="28"/>
          <w:szCs w:val="28"/>
        </w:rPr>
        <w:t>114</w:t>
      </w:r>
      <w:r w:rsidRPr="00BA4844">
        <w:rPr>
          <w:sz w:val="28"/>
          <w:szCs w:val="28"/>
        </w:rPr>
        <w:t xml:space="preserve"> </w:t>
      </w:r>
      <w:r>
        <w:rPr>
          <w:sz w:val="28"/>
          <w:szCs w:val="28"/>
        </w:rPr>
        <w:t xml:space="preserve">          </w:t>
      </w:r>
      <w:r w:rsidRPr="00BA4844">
        <w:rPr>
          <w:sz w:val="28"/>
          <w:szCs w:val="28"/>
        </w:rPr>
        <w:t xml:space="preserve">  п. Матвеев Курган</w:t>
      </w:r>
    </w:p>
    <w:p w:rsidR="00197066" w:rsidRDefault="00197066" w:rsidP="00FA2530">
      <w:pPr>
        <w:rPr>
          <w:sz w:val="28"/>
          <w:szCs w:val="28"/>
        </w:rPr>
      </w:pPr>
    </w:p>
    <w:p w:rsidR="002E56ED" w:rsidRDefault="00BB6D0D" w:rsidP="00BC0BA9">
      <w:pPr>
        <w:rPr>
          <w:sz w:val="28"/>
          <w:szCs w:val="28"/>
        </w:rPr>
      </w:pPr>
      <w:r>
        <w:rPr>
          <w:sz w:val="28"/>
          <w:szCs w:val="28"/>
        </w:rPr>
        <w:t>О внесении изменений в</w:t>
      </w:r>
      <w:r w:rsidR="002E56ED">
        <w:rPr>
          <w:sz w:val="28"/>
          <w:szCs w:val="28"/>
        </w:rPr>
        <w:t xml:space="preserve"> постановление </w:t>
      </w:r>
    </w:p>
    <w:p w:rsidR="002E56ED" w:rsidRDefault="002E56ED" w:rsidP="00BC0BA9">
      <w:pPr>
        <w:rPr>
          <w:sz w:val="28"/>
          <w:szCs w:val="28"/>
        </w:rPr>
      </w:pPr>
      <w:r>
        <w:rPr>
          <w:sz w:val="28"/>
          <w:szCs w:val="28"/>
        </w:rPr>
        <w:t xml:space="preserve">от 17.10.2012 года №214 «Об утверждении </w:t>
      </w:r>
    </w:p>
    <w:p w:rsidR="002E56ED" w:rsidRDefault="00BC0BA9" w:rsidP="002E56ED">
      <w:pPr>
        <w:rPr>
          <w:sz w:val="28"/>
          <w:szCs w:val="28"/>
        </w:rPr>
      </w:pPr>
      <w:r>
        <w:rPr>
          <w:sz w:val="28"/>
          <w:szCs w:val="28"/>
        </w:rPr>
        <w:t xml:space="preserve"> </w:t>
      </w:r>
      <w:r w:rsidR="00BB6D0D">
        <w:rPr>
          <w:sz w:val="28"/>
          <w:szCs w:val="28"/>
        </w:rPr>
        <w:t>м</w:t>
      </w:r>
      <w:r w:rsidR="00FA2530">
        <w:rPr>
          <w:sz w:val="28"/>
          <w:szCs w:val="28"/>
        </w:rPr>
        <w:t>униципальн</w:t>
      </w:r>
      <w:r w:rsidR="002E56ED">
        <w:rPr>
          <w:sz w:val="28"/>
          <w:szCs w:val="28"/>
        </w:rPr>
        <w:t xml:space="preserve">ой </w:t>
      </w:r>
      <w:r w:rsidR="00BB6D0D">
        <w:rPr>
          <w:sz w:val="28"/>
          <w:szCs w:val="28"/>
        </w:rPr>
        <w:t xml:space="preserve"> </w:t>
      </w:r>
      <w:r w:rsidR="00FA2530">
        <w:rPr>
          <w:sz w:val="28"/>
          <w:szCs w:val="28"/>
        </w:rPr>
        <w:t>долгосрочн</w:t>
      </w:r>
      <w:r w:rsidR="002E56ED">
        <w:rPr>
          <w:sz w:val="28"/>
          <w:szCs w:val="28"/>
        </w:rPr>
        <w:t xml:space="preserve">ой </w:t>
      </w:r>
      <w:r w:rsidR="00FA2530">
        <w:rPr>
          <w:sz w:val="28"/>
          <w:szCs w:val="28"/>
        </w:rPr>
        <w:t xml:space="preserve"> целев</w:t>
      </w:r>
      <w:r w:rsidR="002E56ED">
        <w:rPr>
          <w:sz w:val="28"/>
          <w:szCs w:val="28"/>
        </w:rPr>
        <w:t xml:space="preserve">ой </w:t>
      </w:r>
      <w:r w:rsidR="00BB6D0D">
        <w:rPr>
          <w:sz w:val="28"/>
          <w:szCs w:val="28"/>
        </w:rPr>
        <w:t>программ</w:t>
      </w:r>
      <w:r w:rsidR="002E56ED">
        <w:rPr>
          <w:sz w:val="28"/>
          <w:szCs w:val="28"/>
        </w:rPr>
        <w:t>ы</w:t>
      </w:r>
      <w:r>
        <w:rPr>
          <w:sz w:val="28"/>
          <w:szCs w:val="28"/>
        </w:rPr>
        <w:t xml:space="preserve"> </w:t>
      </w:r>
    </w:p>
    <w:p w:rsidR="00FA2530" w:rsidRDefault="00FA2530" w:rsidP="002E56ED">
      <w:pPr>
        <w:rPr>
          <w:sz w:val="28"/>
          <w:szCs w:val="28"/>
        </w:rPr>
      </w:pPr>
      <w:r>
        <w:rPr>
          <w:sz w:val="28"/>
          <w:szCs w:val="28"/>
        </w:rPr>
        <w:t xml:space="preserve">«Комплексное развитие систем </w:t>
      </w:r>
    </w:p>
    <w:p w:rsidR="00FA2530" w:rsidRDefault="00FA2530" w:rsidP="00DF392E">
      <w:pPr>
        <w:jc w:val="both"/>
        <w:rPr>
          <w:sz w:val="28"/>
          <w:szCs w:val="28"/>
        </w:rPr>
      </w:pPr>
      <w:r>
        <w:rPr>
          <w:sz w:val="28"/>
          <w:szCs w:val="28"/>
        </w:rPr>
        <w:t>коммунальной инфраструктуры</w:t>
      </w:r>
      <w:r w:rsidR="00BC0BA9">
        <w:rPr>
          <w:sz w:val="28"/>
          <w:szCs w:val="28"/>
        </w:rPr>
        <w:t xml:space="preserve"> </w:t>
      </w:r>
      <w:r>
        <w:rPr>
          <w:sz w:val="28"/>
          <w:szCs w:val="28"/>
        </w:rPr>
        <w:t>муниципального образования</w:t>
      </w:r>
    </w:p>
    <w:p w:rsidR="00FA2530" w:rsidRDefault="00FA2530" w:rsidP="00DF392E">
      <w:pPr>
        <w:jc w:val="both"/>
        <w:rPr>
          <w:sz w:val="28"/>
          <w:szCs w:val="28"/>
        </w:rPr>
      </w:pPr>
      <w:r>
        <w:rPr>
          <w:sz w:val="28"/>
          <w:szCs w:val="28"/>
        </w:rPr>
        <w:t>«Матвеево-Курганское сельское</w:t>
      </w:r>
      <w:r w:rsidR="00BC0BA9">
        <w:rPr>
          <w:sz w:val="28"/>
          <w:szCs w:val="28"/>
        </w:rPr>
        <w:t xml:space="preserve"> </w:t>
      </w:r>
      <w:r>
        <w:rPr>
          <w:sz w:val="28"/>
          <w:szCs w:val="28"/>
        </w:rPr>
        <w:t xml:space="preserve">поселение на 2013-2015 годы и </w:t>
      </w:r>
      <w:proofErr w:type="gramStart"/>
      <w:r>
        <w:rPr>
          <w:sz w:val="28"/>
          <w:szCs w:val="28"/>
        </w:rPr>
        <w:t>на</w:t>
      </w:r>
      <w:proofErr w:type="gramEnd"/>
      <w:r>
        <w:rPr>
          <w:sz w:val="28"/>
          <w:szCs w:val="28"/>
        </w:rPr>
        <w:t xml:space="preserve"> </w:t>
      </w:r>
    </w:p>
    <w:p w:rsidR="00DF392E" w:rsidRDefault="00FA2530" w:rsidP="00DF392E">
      <w:pPr>
        <w:jc w:val="both"/>
        <w:rPr>
          <w:sz w:val="28"/>
          <w:szCs w:val="28"/>
        </w:rPr>
      </w:pPr>
      <w:r>
        <w:rPr>
          <w:sz w:val="28"/>
          <w:szCs w:val="28"/>
        </w:rPr>
        <w:t>период до 2029 года»</w:t>
      </w:r>
      <w:r w:rsidR="002E56ED">
        <w:rPr>
          <w:sz w:val="28"/>
          <w:szCs w:val="28"/>
        </w:rPr>
        <w:t>»</w:t>
      </w:r>
      <w:bookmarkStart w:id="0" w:name="_GoBack"/>
      <w:bookmarkEnd w:id="0"/>
    </w:p>
    <w:p w:rsidR="00BC0BA9" w:rsidRDefault="00BC0BA9" w:rsidP="00DF392E">
      <w:pPr>
        <w:jc w:val="both"/>
        <w:rPr>
          <w:sz w:val="28"/>
          <w:szCs w:val="28"/>
        </w:rPr>
      </w:pPr>
    </w:p>
    <w:p w:rsidR="00FA2530" w:rsidRDefault="00B60CF7" w:rsidP="00FA2530">
      <w:pPr>
        <w:jc w:val="both"/>
        <w:rPr>
          <w:sz w:val="28"/>
          <w:szCs w:val="28"/>
        </w:rPr>
      </w:pPr>
      <w:r>
        <w:rPr>
          <w:sz w:val="28"/>
          <w:szCs w:val="28"/>
        </w:rPr>
        <w:t xml:space="preserve"> </w:t>
      </w:r>
      <w:r w:rsidR="00BC0BA9">
        <w:rPr>
          <w:sz w:val="28"/>
          <w:szCs w:val="28"/>
        </w:rPr>
        <w:t xml:space="preserve">    </w:t>
      </w:r>
      <w:r w:rsidR="00FA2530">
        <w:rPr>
          <w:sz w:val="28"/>
          <w:szCs w:val="28"/>
        </w:rPr>
        <w:t xml:space="preserve">В соответствии со статьей 179 Бюджетного кодекса Российской Федерации, решением Собрания депутатов </w:t>
      </w:r>
      <w:proofErr w:type="gramStart"/>
      <w:r w:rsidR="00FA2530">
        <w:rPr>
          <w:sz w:val="28"/>
          <w:szCs w:val="28"/>
        </w:rPr>
        <w:t>Матвеево-Курганского</w:t>
      </w:r>
      <w:proofErr w:type="gramEnd"/>
      <w:r w:rsidR="00FA2530">
        <w:rPr>
          <w:sz w:val="28"/>
          <w:szCs w:val="28"/>
        </w:rPr>
        <w:t xml:space="preserve"> сельского поселения от 29 октября 2009 года № 37 «Об утверждении Положения о бюджетном процессе в Матвеево-Курганском сельском поселении», постановлением Администрации </w:t>
      </w:r>
      <w:proofErr w:type="gramStart"/>
      <w:r w:rsidR="00FA2530">
        <w:rPr>
          <w:sz w:val="28"/>
          <w:szCs w:val="28"/>
        </w:rPr>
        <w:t>Матвеево-Курганского</w:t>
      </w:r>
      <w:proofErr w:type="gramEnd"/>
      <w:r w:rsidR="00FA2530">
        <w:rPr>
          <w:sz w:val="28"/>
          <w:szCs w:val="28"/>
        </w:rPr>
        <w:t xml:space="preserve"> сельского поселения от 30 декабря 2009 года № 233 «</w:t>
      </w:r>
      <w:r w:rsidR="00FA2530" w:rsidRPr="006E47D1">
        <w:rPr>
          <w:sz w:val="28"/>
        </w:rPr>
        <w:t>О Порядке принятия решения о разработке</w:t>
      </w:r>
      <w:r w:rsidR="00FA2530">
        <w:rPr>
          <w:sz w:val="28"/>
        </w:rPr>
        <w:t xml:space="preserve"> </w:t>
      </w:r>
      <w:r w:rsidR="00FA2530" w:rsidRPr="006E47D1">
        <w:rPr>
          <w:sz w:val="28"/>
        </w:rPr>
        <w:t>долгосрочных целевых программ,</w:t>
      </w:r>
      <w:r w:rsidR="00FA2530">
        <w:rPr>
          <w:sz w:val="28"/>
        </w:rPr>
        <w:t xml:space="preserve"> </w:t>
      </w:r>
      <w:r w:rsidR="00FA2530" w:rsidRPr="006E47D1">
        <w:rPr>
          <w:sz w:val="28"/>
        </w:rPr>
        <w:t>их</w:t>
      </w:r>
      <w:r w:rsidR="00FA2530">
        <w:rPr>
          <w:sz w:val="28"/>
        </w:rPr>
        <w:t xml:space="preserve"> </w:t>
      </w:r>
      <w:r w:rsidR="00FA2530" w:rsidRPr="006E47D1">
        <w:rPr>
          <w:sz w:val="28"/>
        </w:rPr>
        <w:t>формирования и реализации и критериях оценки эффективности реализации долгосрочных целевых программ</w:t>
      </w:r>
      <w:r w:rsidR="00FA2530">
        <w:rPr>
          <w:sz w:val="28"/>
        </w:rPr>
        <w:t>»</w:t>
      </w:r>
      <w:r w:rsidR="00FA2530">
        <w:rPr>
          <w:sz w:val="28"/>
          <w:szCs w:val="28"/>
        </w:rPr>
        <w:t xml:space="preserve"> </w:t>
      </w:r>
    </w:p>
    <w:p w:rsidR="00FA2530" w:rsidRDefault="00FA2530" w:rsidP="00FA2530">
      <w:pPr>
        <w:jc w:val="center"/>
        <w:rPr>
          <w:sz w:val="28"/>
          <w:szCs w:val="28"/>
        </w:rPr>
      </w:pPr>
      <w:r>
        <w:rPr>
          <w:sz w:val="28"/>
          <w:szCs w:val="28"/>
        </w:rPr>
        <w:t>ПОСТАНОВЛЯЮ:</w:t>
      </w:r>
    </w:p>
    <w:p w:rsidR="00016EF7" w:rsidRPr="00016EF7" w:rsidRDefault="00016EF7" w:rsidP="00016EF7">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00FA2530" w:rsidRPr="00016EF7">
        <w:rPr>
          <w:rFonts w:ascii="Times New Roman" w:hAnsi="Times New Roman" w:cs="Times New Roman"/>
          <w:b w:val="0"/>
          <w:sz w:val="28"/>
          <w:szCs w:val="28"/>
        </w:rPr>
        <w:t xml:space="preserve">1. </w:t>
      </w:r>
      <w:r w:rsidR="00BB6D0D" w:rsidRPr="00016EF7">
        <w:rPr>
          <w:rFonts w:ascii="Times New Roman" w:hAnsi="Times New Roman" w:cs="Times New Roman"/>
          <w:b w:val="0"/>
          <w:sz w:val="28"/>
          <w:szCs w:val="28"/>
        </w:rPr>
        <w:t>Внести изменения в</w:t>
      </w:r>
      <w:r w:rsidR="00FA2530" w:rsidRPr="00016EF7">
        <w:rPr>
          <w:rFonts w:ascii="Times New Roman" w:hAnsi="Times New Roman" w:cs="Times New Roman"/>
          <w:b w:val="0"/>
          <w:sz w:val="28"/>
          <w:szCs w:val="28"/>
        </w:rPr>
        <w:t xml:space="preserve"> </w:t>
      </w:r>
      <w:r w:rsidR="00F53AE8" w:rsidRPr="00016EF7">
        <w:rPr>
          <w:rFonts w:ascii="Times New Roman" w:hAnsi="Times New Roman" w:cs="Times New Roman"/>
          <w:b w:val="0"/>
          <w:sz w:val="28"/>
          <w:szCs w:val="28"/>
        </w:rPr>
        <w:t xml:space="preserve">муниципальную долгосрочную целевую программу </w:t>
      </w:r>
      <w:r w:rsidR="00FA2530" w:rsidRPr="00016EF7">
        <w:rPr>
          <w:rFonts w:ascii="Times New Roman" w:hAnsi="Times New Roman" w:cs="Times New Roman"/>
          <w:b w:val="0"/>
          <w:sz w:val="28"/>
          <w:szCs w:val="28"/>
        </w:rPr>
        <w:t>«Комплексное развитие систем коммунальной инфраструктуры</w:t>
      </w:r>
      <w:r w:rsidR="00F53AE8" w:rsidRPr="00016EF7">
        <w:rPr>
          <w:rFonts w:ascii="Times New Roman" w:hAnsi="Times New Roman" w:cs="Times New Roman"/>
          <w:b w:val="0"/>
          <w:sz w:val="28"/>
          <w:szCs w:val="28"/>
        </w:rPr>
        <w:t xml:space="preserve"> муниципального образования </w:t>
      </w:r>
      <w:r w:rsidR="00FA2530" w:rsidRPr="00016EF7">
        <w:rPr>
          <w:rFonts w:ascii="Times New Roman" w:hAnsi="Times New Roman" w:cs="Times New Roman"/>
          <w:b w:val="0"/>
          <w:sz w:val="28"/>
          <w:szCs w:val="28"/>
        </w:rPr>
        <w:t>«</w:t>
      </w:r>
      <w:proofErr w:type="gramStart"/>
      <w:r w:rsidR="00F53AE8" w:rsidRPr="00016EF7">
        <w:rPr>
          <w:rFonts w:ascii="Times New Roman" w:hAnsi="Times New Roman" w:cs="Times New Roman"/>
          <w:b w:val="0"/>
          <w:sz w:val="28"/>
          <w:szCs w:val="28"/>
        </w:rPr>
        <w:t>Матвеево-Курганское</w:t>
      </w:r>
      <w:proofErr w:type="gramEnd"/>
      <w:r w:rsidR="00F53AE8" w:rsidRPr="00016EF7">
        <w:rPr>
          <w:rFonts w:ascii="Times New Roman" w:hAnsi="Times New Roman" w:cs="Times New Roman"/>
          <w:b w:val="0"/>
          <w:sz w:val="28"/>
          <w:szCs w:val="28"/>
        </w:rPr>
        <w:t xml:space="preserve"> сельское </w:t>
      </w:r>
      <w:r w:rsidR="00FA2530" w:rsidRPr="00016EF7">
        <w:rPr>
          <w:rFonts w:ascii="Times New Roman" w:hAnsi="Times New Roman" w:cs="Times New Roman"/>
          <w:b w:val="0"/>
          <w:sz w:val="28"/>
          <w:szCs w:val="28"/>
        </w:rPr>
        <w:t>по</w:t>
      </w:r>
      <w:r w:rsidR="00F53AE8" w:rsidRPr="00016EF7">
        <w:rPr>
          <w:rFonts w:ascii="Times New Roman" w:hAnsi="Times New Roman" w:cs="Times New Roman"/>
          <w:b w:val="0"/>
          <w:sz w:val="28"/>
          <w:szCs w:val="28"/>
        </w:rPr>
        <w:t xml:space="preserve">селение на 2013-2015 годы и на  </w:t>
      </w:r>
      <w:r w:rsidR="00FA2530" w:rsidRPr="00016EF7">
        <w:rPr>
          <w:rFonts w:ascii="Times New Roman" w:hAnsi="Times New Roman" w:cs="Times New Roman"/>
          <w:b w:val="0"/>
          <w:sz w:val="28"/>
          <w:szCs w:val="28"/>
        </w:rPr>
        <w:t>период до 2029 года»</w:t>
      </w:r>
      <w:r w:rsidRPr="00016EF7">
        <w:rPr>
          <w:rFonts w:ascii="Times New Roman" w:hAnsi="Times New Roman" w:cs="Times New Roman"/>
          <w:b w:val="0"/>
          <w:sz w:val="28"/>
          <w:szCs w:val="28"/>
        </w:rPr>
        <w:t xml:space="preserve">, </w:t>
      </w:r>
      <w:r w:rsidRPr="00016EF7">
        <w:rPr>
          <w:rFonts w:ascii="Times New Roman" w:hAnsi="Times New Roman" w:cs="Times New Roman"/>
          <w:b w:val="0"/>
          <w:bCs w:val="0"/>
          <w:sz w:val="28"/>
          <w:szCs w:val="28"/>
        </w:rPr>
        <w:t>изложив его в редак</w:t>
      </w:r>
      <w:r>
        <w:rPr>
          <w:rFonts w:ascii="Times New Roman" w:hAnsi="Times New Roman" w:cs="Times New Roman"/>
          <w:b w:val="0"/>
          <w:bCs w:val="0"/>
          <w:sz w:val="28"/>
          <w:szCs w:val="28"/>
        </w:rPr>
        <w:t>ции согласно приложению</w:t>
      </w:r>
      <w:r w:rsidRPr="00016EF7">
        <w:rPr>
          <w:rFonts w:ascii="Times New Roman" w:hAnsi="Times New Roman" w:cs="Times New Roman"/>
          <w:b w:val="0"/>
          <w:bCs w:val="0"/>
          <w:sz w:val="28"/>
          <w:szCs w:val="28"/>
        </w:rPr>
        <w:t xml:space="preserve">. </w:t>
      </w:r>
    </w:p>
    <w:p w:rsidR="00B60CF7" w:rsidRDefault="00016EF7" w:rsidP="00016EF7">
      <w:pPr>
        <w:jc w:val="both"/>
        <w:rPr>
          <w:sz w:val="28"/>
          <w:szCs w:val="28"/>
        </w:rPr>
      </w:pPr>
      <w:r>
        <w:rPr>
          <w:sz w:val="28"/>
          <w:szCs w:val="28"/>
        </w:rPr>
        <w:t xml:space="preserve">  </w:t>
      </w:r>
      <w:r w:rsidR="00FA2530">
        <w:rPr>
          <w:sz w:val="28"/>
          <w:szCs w:val="28"/>
        </w:rPr>
        <w:t xml:space="preserve">2. </w:t>
      </w:r>
      <w:r w:rsidR="00F53AE8">
        <w:rPr>
          <w:sz w:val="28"/>
          <w:szCs w:val="28"/>
        </w:rPr>
        <w:t xml:space="preserve">Постановление вступает в силу после его официального </w:t>
      </w:r>
      <w:r w:rsidR="00FB25EE">
        <w:rPr>
          <w:sz w:val="28"/>
          <w:szCs w:val="28"/>
        </w:rPr>
        <w:t>обнародо</w:t>
      </w:r>
      <w:r w:rsidR="00F53AE8">
        <w:rPr>
          <w:sz w:val="28"/>
          <w:szCs w:val="28"/>
        </w:rPr>
        <w:t>вания</w:t>
      </w:r>
      <w:r w:rsidR="00FB25EE">
        <w:rPr>
          <w:sz w:val="28"/>
          <w:szCs w:val="28"/>
        </w:rPr>
        <w:t xml:space="preserve"> на информационных стендах </w:t>
      </w:r>
      <w:proofErr w:type="gramStart"/>
      <w:r w:rsidR="00FB25EE">
        <w:rPr>
          <w:sz w:val="28"/>
          <w:szCs w:val="28"/>
        </w:rPr>
        <w:t>Матвеево-Курганского</w:t>
      </w:r>
      <w:proofErr w:type="gramEnd"/>
      <w:r w:rsidR="00FB25EE">
        <w:rPr>
          <w:sz w:val="28"/>
          <w:szCs w:val="28"/>
        </w:rPr>
        <w:t xml:space="preserve"> сельского поселения и размещения в сети Интернет на официальном сайте сельского поселения</w:t>
      </w:r>
    </w:p>
    <w:p w:rsidR="00DF392E" w:rsidRDefault="00FA2530" w:rsidP="00016EF7">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FB25EE">
        <w:rPr>
          <w:sz w:val="28"/>
          <w:szCs w:val="28"/>
        </w:rPr>
        <w:t>оставляю за собой.</w:t>
      </w:r>
    </w:p>
    <w:p w:rsidR="00BC0BA9" w:rsidRDefault="00BC0BA9" w:rsidP="00FA2530">
      <w:pPr>
        <w:jc w:val="both"/>
        <w:rPr>
          <w:sz w:val="28"/>
          <w:szCs w:val="28"/>
        </w:rPr>
      </w:pPr>
    </w:p>
    <w:p w:rsidR="00197066" w:rsidRDefault="00FA2530" w:rsidP="00FA2530">
      <w:pPr>
        <w:jc w:val="both"/>
        <w:rPr>
          <w:sz w:val="28"/>
          <w:szCs w:val="28"/>
        </w:rPr>
      </w:pPr>
      <w:r>
        <w:rPr>
          <w:sz w:val="28"/>
          <w:szCs w:val="28"/>
        </w:rPr>
        <w:t xml:space="preserve">Глава </w:t>
      </w:r>
      <w:r w:rsidR="00197066">
        <w:rPr>
          <w:sz w:val="28"/>
          <w:szCs w:val="28"/>
        </w:rPr>
        <w:t>Администрации</w:t>
      </w:r>
    </w:p>
    <w:p w:rsidR="00FA2530" w:rsidRDefault="00FA2530" w:rsidP="00FA2530">
      <w:pPr>
        <w:jc w:val="both"/>
        <w:rPr>
          <w:sz w:val="28"/>
          <w:szCs w:val="28"/>
        </w:rPr>
      </w:pPr>
      <w:proofErr w:type="gramStart"/>
      <w:r>
        <w:rPr>
          <w:sz w:val="28"/>
          <w:szCs w:val="28"/>
        </w:rPr>
        <w:t>Матвеево-Курганского</w:t>
      </w:r>
      <w:proofErr w:type="gramEnd"/>
    </w:p>
    <w:p w:rsidR="00016EF7" w:rsidRDefault="00FA2530" w:rsidP="00FB25EE">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97066">
        <w:rPr>
          <w:sz w:val="28"/>
          <w:szCs w:val="28"/>
        </w:rPr>
        <w:t>Г.В.Щеткова</w:t>
      </w:r>
      <w:proofErr w:type="spellEnd"/>
    </w:p>
    <w:p w:rsidR="00016EF7" w:rsidRDefault="00016EF7" w:rsidP="00FB25EE">
      <w:pPr>
        <w:jc w:val="both"/>
      </w:pPr>
    </w:p>
    <w:p w:rsidR="00016EF7" w:rsidRDefault="00016EF7" w:rsidP="00FB25EE">
      <w:pPr>
        <w:jc w:val="both"/>
        <w:sectPr w:rsidR="00016EF7" w:rsidSect="00EC392B">
          <w:pgSz w:w="11906" w:h="16838"/>
          <w:pgMar w:top="1134" w:right="567" w:bottom="1134" w:left="1134" w:header="709" w:footer="709" w:gutter="0"/>
          <w:cols w:space="708"/>
          <w:docGrid w:linePitch="360"/>
        </w:sectPr>
      </w:pPr>
    </w:p>
    <w:p w:rsidR="00016EF7" w:rsidRPr="00DD3F34" w:rsidRDefault="00016EF7" w:rsidP="00016EF7">
      <w:pPr>
        <w:jc w:val="right"/>
        <w:rPr>
          <w:sz w:val="28"/>
          <w:szCs w:val="28"/>
        </w:rPr>
      </w:pPr>
      <w:r w:rsidRPr="00DD3F34">
        <w:rPr>
          <w:sz w:val="28"/>
          <w:szCs w:val="28"/>
        </w:rPr>
        <w:lastRenderedPageBreak/>
        <w:t>Приложение</w:t>
      </w:r>
    </w:p>
    <w:p w:rsidR="00016EF7" w:rsidRPr="00DD3F34" w:rsidRDefault="00016EF7" w:rsidP="00016EF7">
      <w:pPr>
        <w:jc w:val="right"/>
        <w:rPr>
          <w:sz w:val="28"/>
          <w:szCs w:val="28"/>
        </w:rPr>
      </w:pPr>
      <w:r w:rsidRPr="00DD3F34">
        <w:rPr>
          <w:sz w:val="28"/>
          <w:szCs w:val="28"/>
        </w:rPr>
        <w:t>к постановлению Администрации</w:t>
      </w:r>
    </w:p>
    <w:p w:rsidR="00016EF7" w:rsidRPr="00DD3F34" w:rsidRDefault="00016EF7" w:rsidP="00016EF7">
      <w:pPr>
        <w:jc w:val="right"/>
        <w:rPr>
          <w:sz w:val="28"/>
          <w:szCs w:val="28"/>
        </w:rPr>
      </w:pPr>
      <w:proofErr w:type="gramStart"/>
      <w:r w:rsidRPr="00DD3F34">
        <w:rPr>
          <w:sz w:val="28"/>
          <w:szCs w:val="28"/>
        </w:rPr>
        <w:t>Матвеево-Курганского</w:t>
      </w:r>
      <w:proofErr w:type="gramEnd"/>
      <w:r w:rsidRPr="00DD3F34">
        <w:rPr>
          <w:sz w:val="28"/>
          <w:szCs w:val="28"/>
        </w:rPr>
        <w:t xml:space="preserve"> сельского  поселения</w:t>
      </w:r>
    </w:p>
    <w:p w:rsidR="00016EF7" w:rsidRPr="00DD3F34" w:rsidRDefault="00016EF7" w:rsidP="00016EF7">
      <w:pPr>
        <w:jc w:val="right"/>
        <w:rPr>
          <w:sz w:val="28"/>
          <w:szCs w:val="28"/>
        </w:rPr>
      </w:pPr>
      <w:r w:rsidRPr="00DD3F34">
        <w:rPr>
          <w:sz w:val="28"/>
          <w:szCs w:val="28"/>
        </w:rPr>
        <w:t xml:space="preserve">от   </w:t>
      </w:r>
      <w:r>
        <w:rPr>
          <w:sz w:val="28"/>
          <w:szCs w:val="28"/>
        </w:rPr>
        <w:t>28.12.2020 г</w:t>
      </w:r>
      <w:r w:rsidRPr="00DD3F34">
        <w:rPr>
          <w:sz w:val="28"/>
          <w:szCs w:val="28"/>
        </w:rPr>
        <w:t xml:space="preserve">     №</w:t>
      </w:r>
      <w:r>
        <w:rPr>
          <w:sz w:val="28"/>
          <w:szCs w:val="28"/>
        </w:rPr>
        <w:t>114</w:t>
      </w:r>
      <w:r w:rsidRPr="00DD3F34">
        <w:rPr>
          <w:sz w:val="28"/>
          <w:szCs w:val="28"/>
        </w:rPr>
        <w:t xml:space="preserve">    </w:t>
      </w:r>
    </w:p>
    <w:p w:rsidR="00016EF7" w:rsidRPr="00DD3F34" w:rsidRDefault="00016EF7" w:rsidP="00016EF7">
      <w:pPr>
        <w:rPr>
          <w:sz w:val="28"/>
          <w:szCs w:val="28"/>
        </w:rPr>
      </w:pPr>
    </w:p>
    <w:p w:rsidR="00016EF7" w:rsidRPr="00DD3F34" w:rsidRDefault="00016EF7" w:rsidP="00016EF7">
      <w:pPr>
        <w:rPr>
          <w:sz w:val="28"/>
          <w:szCs w:val="28"/>
        </w:rPr>
      </w:pPr>
    </w:p>
    <w:p w:rsidR="00016EF7" w:rsidRPr="00DD3F34" w:rsidRDefault="00016EF7" w:rsidP="00016EF7">
      <w:pPr>
        <w:rPr>
          <w:b/>
          <w:sz w:val="28"/>
          <w:szCs w:val="28"/>
        </w:rPr>
      </w:pPr>
    </w:p>
    <w:p w:rsidR="00016EF7" w:rsidRPr="00DD3F34" w:rsidRDefault="00016EF7" w:rsidP="00016EF7">
      <w:pPr>
        <w:jc w:val="center"/>
        <w:rPr>
          <w:sz w:val="28"/>
          <w:szCs w:val="28"/>
        </w:rPr>
      </w:pPr>
      <w:r w:rsidRPr="00DD3F34">
        <w:rPr>
          <w:sz w:val="28"/>
          <w:szCs w:val="28"/>
        </w:rPr>
        <w:t>ПРОГРАММА</w:t>
      </w:r>
    </w:p>
    <w:p w:rsidR="00016EF7" w:rsidRPr="00DD3F34" w:rsidRDefault="00016EF7" w:rsidP="00016EF7">
      <w:pPr>
        <w:jc w:val="center"/>
        <w:rPr>
          <w:sz w:val="28"/>
          <w:szCs w:val="28"/>
        </w:rPr>
      </w:pPr>
      <w:r w:rsidRPr="00DD3F34">
        <w:rPr>
          <w:sz w:val="28"/>
          <w:szCs w:val="28"/>
        </w:rPr>
        <w:t>КОМПЛЕКСНОГО РАЗВИТИЯ СИСТЕМ</w:t>
      </w:r>
    </w:p>
    <w:p w:rsidR="00016EF7" w:rsidRPr="00DD3F34" w:rsidRDefault="00016EF7" w:rsidP="00016EF7">
      <w:pPr>
        <w:jc w:val="center"/>
        <w:rPr>
          <w:sz w:val="28"/>
          <w:szCs w:val="28"/>
        </w:rPr>
      </w:pPr>
      <w:r w:rsidRPr="00DD3F34">
        <w:rPr>
          <w:sz w:val="28"/>
          <w:szCs w:val="28"/>
        </w:rPr>
        <w:t>КОММУНАЛЬНОЙ ИНФРАСТРУКТУРЫ</w:t>
      </w:r>
      <w:r w:rsidRPr="00DD3F34">
        <w:rPr>
          <w:sz w:val="28"/>
          <w:szCs w:val="28"/>
        </w:rPr>
        <w:br/>
        <w:t>МУНИЦИПАЛЬНОГО ОБРАЗОВАНИЯ</w:t>
      </w:r>
    </w:p>
    <w:p w:rsidR="00016EF7" w:rsidRPr="00DD3F34" w:rsidRDefault="00016EF7" w:rsidP="00016EF7">
      <w:pPr>
        <w:jc w:val="center"/>
        <w:rPr>
          <w:sz w:val="28"/>
          <w:szCs w:val="28"/>
        </w:rPr>
      </w:pPr>
      <w:r w:rsidRPr="00DD3F34">
        <w:rPr>
          <w:sz w:val="28"/>
          <w:szCs w:val="28"/>
        </w:rPr>
        <w:t>«</w:t>
      </w:r>
      <w:proofErr w:type="gramStart"/>
      <w:r w:rsidRPr="00DD3F34">
        <w:rPr>
          <w:sz w:val="28"/>
          <w:szCs w:val="28"/>
        </w:rPr>
        <w:t>МАТВЕЕВО-КУРГАНСКОЕ</w:t>
      </w:r>
      <w:proofErr w:type="gramEnd"/>
      <w:r w:rsidRPr="00DD3F34">
        <w:rPr>
          <w:sz w:val="28"/>
          <w:szCs w:val="28"/>
        </w:rPr>
        <w:t xml:space="preserve"> СЕЛЬСКОЕ ПОСЕЛЕНИЕ»</w:t>
      </w:r>
    </w:p>
    <w:p w:rsidR="00016EF7" w:rsidRPr="00DD3F34" w:rsidRDefault="00016EF7" w:rsidP="00016EF7">
      <w:pPr>
        <w:jc w:val="center"/>
        <w:rPr>
          <w:sz w:val="28"/>
          <w:szCs w:val="28"/>
        </w:rPr>
      </w:pPr>
      <w:proofErr w:type="gramStart"/>
      <w:r w:rsidRPr="00DD3F34">
        <w:rPr>
          <w:sz w:val="28"/>
          <w:szCs w:val="28"/>
        </w:rPr>
        <w:t>МАТВЕЕВО-КУРГАНСКОГО</w:t>
      </w:r>
      <w:proofErr w:type="gramEnd"/>
      <w:r w:rsidRPr="00DD3F34">
        <w:rPr>
          <w:sz w:val="28"/>
          <w:szCs w:val="28"/>
        </w:rPr>
        <w:t xml:space="preserve"> РАЙОНА РОСТОВСКОЙ ОБЛАСТИ</w:t>
      </w:r>
    </w:p>
    <w:p w:rsidR="00016EF7" w:rsidRPr="00DD3F34" w:rsidRDefault="00016EF7" w:rsidP="00016EF7">
      <w:pPr>
        <w:jc w:val="center"/>
        <w:rPr>
          <w:sz w:val="28"/>
          <w:szCs w:val="28"/>
        </w:rPr>
      </w:pPr>
      <w:r>
        <w:rPr>
          <w:sz w:val="28"/>
          <w:szCs w:val="28"/>
        </w:rPr>
        <w:t>НА 2013-2015</w:t>
      </w:r>
      <w:r w:rsidRPr="00DD3F34">
        <w:rPr>
          <w:sz w:val="28"/>
          <w:szCs w:val="28"/>
        </w:rPr>
        <w:t xml:space="preserve"> </w:t>
      </w:r>
      <w:proofErr w:type="spellStart"/>
      <w:r w:rsidRPr="00DD3F34">
        <w:rPr>
          <w:sz w:val="28"/>
          <w:szCs w:val="28"/>
        </w:rPr>
        <w:t>г.г</w:t>
      </w:r>
      <w:proofErr w:type="spellEnd"/>
      <w:r w:rsidRPr="00DD3F34">
        <w:rPr>
          <w:sz w:val="28"/>
          <w:szCs w:val="28"/>
        </w:rPr>
        <w:t>. И ПЕРСПЕКТИВНОЕ РАЗВИТИЕ ДО 2029 ГОДА.</w:t>
      </w:r>
    </w:p>
    <w:p w:rsidR="00016EF7" w:rsidRPr="00DD3F34" w:rsidRDefault="00016EF7" w:rsidP="00016EF7">
      <w:pPr>
        <w:rPr>
          <w:sz w:val="28"/>
          <w:szCs w:val="28"/>
        </w:rPr>
      </w:pPr>
      <w:r w:rsidRPr="00DD3F34">
        <w:rPr>
          <w:b/>
          <w:sz w:val="28"/>
          <w:szCs w:val="28"/>
        </w:rPr>
        <w:t>Паспорт Программы</w:t>
      </w:r>
    </w:p>
    <w:p w:rsidR="00016EF7" w:rsidRPr="00DD3F34" w:rsidRDefault="00016EF7" w:rsidP="00016EF7">
      <w:pPr>
        <w:rPr>
          <w:b/>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48"/>
        <w:gridCol w:w="13003"/>
      </w:tblGrid>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Наименование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Программа комплексного развития коммунальной инфраструктуры муниципального образования «</w:t>
            </w:r>
            <w:proofErr w:type="gramStart"/>
            <w:r w:rsidRPr="00DD3F34">
              <w:rPr>
                <w:sz w:val="28"/>
                <w:szCs w:val="28"/>
              </w:rPr>
              <w:t>Матвеево-Курганское</w:t>
            </w:r>
            <w:proofErr w:type="gramEnd"/>
            <w:r w:rsidRPr="00DD3F34">
              <w:rPr>
                <w:sz w:val="28"/>
                <w:szCs w:val="28"/>
              </w:rPr>
              <w:t xml:space="preserve"> сельское поселение» Матвеево-Курганского района на 2013-2015 </w:t>
            </w:r>
            <w:proofErr w:type="spellStart"/>
            <w:r w:rsidRPr="00DD3F34">
              <w:rPr>
                <w:sz w:val="28"/>
                <w:szCs w:val="28"/>
              </w:rPr>
              <w:t>г.г</w:t>
            </w:r>
            <w:proofErr w:type="spellEnd"/>
            <w:r w:rsidRPr="00DD3F34">
              <w:rPr>
                <w:sz w:val="28"/>
                <w:szCs w:val="28"/>
              </w:rPr>
              <w:t xml:space="preserve">. </w:t>
            </w:r>
            <w:r w:rsidR="003F6C17">
              <w:rPr>
                <w:sz w:val="28"/>
                <w:szCs w:val="28"/>
              </w:rPr>
              <w:t xml:space="preserve">и на период до 2029 года </w:t>
            </w:r>
            <w:r w:rsidRPr="00DD3F34">
              <w:rPr>
                <w:sz w:val="28"/>
                <w:szCs w:val="28"/>
              </w:rPr>
              <w:t>(далее Программа)</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Нормативно-правовая база разработки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Федеральный закон от 06.10.2003 №131-ФЗ «Об общих принципах организации местного самоуправления в Российской Федерации»; Федеральный закон от 30.12.2004 №210-ФЗ «Об основах регулирования тарифов организаций коммунального комплекса»; </w:t>
            </w:r>
            <w:proofErr w:type="gramStart"/>
            <w:r w:rsidRPr="00DD3F34">
              <w:rPr>
                <w:sz w:val="28"/>
                <w:szCs w:val="28"/>
              </w:rPr>
              <w:t xml:space="preserve">Генеральный план муниципального образования «Матвеево-Курганское сельское поселение» Матвеево-Курганского района Ростовской области, Постановление Правительства РФ от 31 декабря </w:t>
            </w:r>
            <w:smartTag w:uri="urn:schemas-microsoft-com:office:smarttags" w:element="metricconverter">
              <w:smartTagPr>
                <w:attr w:name="ProductID" w:val="2009 г"/>
              </w:smartTagPr>
              <w:r w:rsidRPr="00DD3F34">
                <w:rPr>
                  <w:sz w:val="28"/>
                  <w:szCs w:val="28"/>
                </w:rPr>
                <w:t xml:space="preserve">2009 года </w:t>
              </w:r>
            </w:smartTag>
            <w:r w:rsidRPr="00DD3F34">
              <w:rPr>
                <w:sz w:val="28"/>
                <w:szCs w:val="28"/>
              </w:rPr>
              <w:t xml:space="preserve"> N 1225 «О требованиях к региональным и муниципальным программам в области энергосбережения и повышения энергетической эффективности»;</w:t>
            </w:r>
            <w:proofErr w:type="gramEnd"/>
          </w:p>
          <w:p w:rsidR="00016EF7" w:rsidRPr="00DD3F34" w:rsidRDefault="00016EF7" w:rsidP="00016EF7">
            <w:pPr>
              <w:rPr>
                <w:sz w:val="28"/>
                <w:szCs w:val="28"/>
              </w:rPr>
            </w:pPr>
            <w:r w:rsidRPr="00DD3F34">
              <w:rPr>
                <w:sz w:val="28"/>
                <w:szCs w:val="28"/>
              </w:rPr>
              <w:t>- Решение коллегии Администрации области от 14.12.2009 № 88 «О стимулировании энергосбережения и повышении энергетической эффективности на территории Ростовской области»;</w:t>
            </w:r>
          </w:p>
          <w:p w:rsidR="00016EF7" w:rsidRPr="00DD3F34" w:rsidRDefault="00016EF7" w:rsidP="00016EF7">
            <w:pPr>
              <w:rPr>
                <w:sz w:val="28"/>
                <w:szCs w:val="28"/>
              </w:rPr>
            </w:pPr>
            <w:r w:rsidRPr="00DD3F34">
              <w:rPr>
                <w:sz w:val="28"/>
                <w:szCs w:val="28"/>
              </w:rPr>
              <w:t xml:space="preserve">- Решение Собрания депутатов </w:t>
            </w:r>
            <w:proofErr w:type="gramStart"/>
            <w:r w:rsidRPr="00DD3F34">
              <w:rPr>
                <w:sz w:val="28"/>
                <w:szCs w:val="28"/>
              </w:rPr>
              <w:t>Матвеево-Курганского</w:t>
            </w:r>
            <w:proofErr w:type="gramEnd"/>
            <w:r w:rsidRPr="00DD3F34">
              <w:rPr>
                <w:sz w:val="28"/>
                <w:szCs w:val="28"/>
              </w:rPr>
              <w:t xml:space="preserve">  сельского поселения от 29.10.2009 № 37 «Об утверждении Положения о бюджетном процессе в Матвеево-К</w:t>
            </w:r>
            <w:r w:rsidR="003F6C17">
              <w:rPr>
                <w:sz w:val="28"/>
                <w:szCs w:val="28"/>
              </w:rPr>
              <w:t>урганском  сельском поселении»</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Заказчик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Администрация </w:t>
            </w:r>
            <w:proofErr w:type="gramStart"/>
            <w:r w:rsidRPr="00DD3F34">
              <w:rPr>
                <w:sz w:val="28"/>
                <w:szCs w:val="28"/>
              </w:rPr>
              <w:t>Матвеево-Курганского</w:t>
            </w:r>
            <w:proofErr w:type="gramEnd"/>
            <w:r w:rsidRPr="00DD3F34">
              <w:rPr>
                <w:sz w:val="28"/>
                <w:szCs w:val="28"/>
              </w:rPr>
              <w:t xml:space="preserve">  сельского  поселения Матвеево-Курганского  района.</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Разработчик</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Администрация </w:t>
            </w:r>
            <w:proofErr w:type="gramStart"/>
            <w:r w:rsidRPr="00DD3F34">
              <w:rPr>
                <w:sz w:val="28"/>
                <w:szCs w:val="28"/>
              </w:rPr>
              <w:t>Матвеево-Курганского</w:t>
            </w:r>
            <w:proofErr w:type="gramEnd"/>
            <w:r w:rsidRPr="00DD3F34">
              <w:rPr>
                <w:sz w:val="28"/>
                <w:szCs w:val="28"/>
              </w:rPr>
              <w:t xml:space="preserve">  сельского поселения Матвеево-Курганского  района. </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lastRenderedPageBreak/>
              <w:t>Основные цели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Целью </w:t>
            </w:r>
            <w:proofErr w:type="gramStart"/>
            <w:r w:rsidRPr="00DD3F34">
              <w:rPr>
                <w:color w:val="000000"/>
                <w:spacing w:val="3"/>
                <w:sz w:val="28"/>
                <w:szCs w:val="28"/>
              </w:rPr>
              <w:t>разработки Программы комплексного развития систем коммунальной инфраструктуры муниципального</w:t>
            </w:r>
            <w:proofErr w:type="gramEnd"/>
            <w:r w:rsidRPr="00DD3F34">
              <w:rPr>
                <w:color w:val="000000"/>
                <w:spacing w:val="3"/>
                <w:sz w:val="28"/>
                <w:szCs w:val="28"/>
              </w:rPr>
              <w:t xml:space="preserve"> образования </w:t>
            </w:r>
            <w:r w:rsidRPr="00DD3F34">
              <w:rPr>
                <w:sz w:val="28"/>
                <w:szCs w:val="28"/>
              </w:rPr>
              <w:t>" Матвеево-Курганское  сельское поселение" Матвеево-Курганского  района, Ростовской области</w:t>
            </w:r>
            <w:r w:rsidRPr="00DD3F34">
              <w:rPr>
                <w:color w:val="000000"/>
                <w:spacing w:val="1"/>
                <w:sz w:val="28"/>
                <w:szCs w:val="28"/>
              </w:rP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Основные задачи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Обеспечение развития жилищного и промышленного строительства в муниципальном образовании «</w:t>
            </w:r>
            <w:proofErr w:type="gramStart"/>
            <w:r w:rsidRPr="00DD3F34">
              <w:rPr>
                <w:sz w:val="28"/>
                <w:szCs w:val="28"/>
              </w:rPr>
              <w:t>Матвеево-Курганское</w:t>
            </w:r>
            <w:proofErr w:type="gramEnd"/>
            <w:r w:rsidRPr="00DD3F34">
              <w:rPr>
                <w:sz w:val="28"/>
                <w:szCs w:val="28"/>
              </w:rPr>
              <w:t xml:space="preserve">  сельское  поселение» Матвеево-Курганского  района.</w:t>
            </w:r>
          </w:p>
          <w:p w:rsidR="00016EF7" w:rsidRPr="00DD3F34" w:rsidRDefault="00016EF7" w:rsidP="00016EF7">
            <w:pPr>
              <w:rPr>
                <w:sz w:val="28"/>
                <w:szCs w:val="28"/>
              </w:rPr>
            </w:pPr>
            <w:r w:rsidRPr="00DD3F34">
              <w:rPr>
                <w:sz w:val="28"/>
                <w:szCs w:val="28"/>
              </w:rPr>
              <w:t>Строительство и модернизация системы коммунальной инфраструктуры в муниципальном образовании «</w:t>
            </w:r>
            <w:proofErr w:type="gramStart"/>
            <w:r w:rsidRPr="00DD3F34">
              <w:rPr>
                <w:sz w:val="28"/>
                <w:szCs w:val="28"/>
              </w:rPr>
              <w:t>Матвеево-Курганское</w:t>
            </w:r>
            <w:proofErr w:type="gramEnd"/>
            <w:r w:rsidRPr="00DD3F34">
              <w:rPr>
                <w:sz w:val="28"/>
                <w:szCs w:val="28"/>
              </w:rPr>
              <w:t xml:space="preserve">  сельское поселение» Матвеево-Курганского  района.</w:t>
            </w:r>
          </w:p>
          <w:p w:rsidR="00016EF7" w:rsidRPr="00DD3F34" w:rsidRDefault="00016EF7" w:rsidP="00016EF7">
            <w:pPr>
              <w:rPr>
                <w:sz w:val="28"/>
                <w:szCs w:val="28"/>
              </w:rPr>
            </w:pPr>
            <w:r w:rsidRPr="00DD3F34">
              <w:rPr>
                <w:sz w:val="28"/>
                <w:szCs w:val="28"/>
              </w:rPr>
              <w:t>Повышение качества предоставляемых коммунальных услуг потребителям.</w:t>
            </w:r>
          </w:p>
          <w:p w:rsidR="00016EF7" w:rsidRPr="00DD3F34" w:rsidRDefault="00016EF7" w:rsidP="00016EF7">
            <w:pPr>
              <w:rPr>
                <w:sz w:val="28"/>
                <w:szCs w:val="28"/>
              </w:rPr>
            </w:pPr>
            <w:r w:rsidRPr="00DD3F34">
              <w:rPr>
                <w:sz w:val="28"/>
                <w:szCs w:val="28"/>
              </w:rPr>
              <w:t xml:space="preserve">Совершенствование механизмов развития энергосбережения и повышение </w:t>
            </w:r>
            <w:proofErr w:type="spellStart"/>
            <w:r w:rsidRPr="00DD3F34">
              <w:rPr>
                <w:sz w:val="28"/>
                <w:szCs w:val="28"/>
              </w:rPr>
              <w:t>энергоэффективности</w:t>
            </w:r>
            <w:proofErr w:type="spellEnd"/>
            <w:r w:rsidRPr="00DD3F34">
              <w:rPr>
                <w:sz w:val="28"/>
                <w:szCs w:val="28"/>
              </w:rPr>
              <w:t xml:space="preserve"> коммунальной инфраструктуры муниципального образования ««</w:t>
            </w:r>
            <w:proofErr w:type="gramStart"/>
            <w:r w:rsidRPr="00DD3F34">
              <w:rPr>
                <w:sz w:val="28"/>
                <w:szCs w:val="28"/>
              </w:rPr>
              <w:t>Матвеево-Курганское</w:t>
            </w:r>
            <w:proofErr w:type="gramEnd"/>
            <w:r w:rsidRPr="00DD3F34">
              <w:rPr>
                <w:sz w:val="28"/>
                <w:szCs w:val="28"/>
              </w:rPr>
              <w:t xml:space="preserve">  сельское поселение» Матвеево-Курганского  района.</w:t>
            </w:r>
          </w:p>
          <w:p w:rsidR="00016EF7" w:rsidRPr="00DD3F34" w:rsidRDefault="00016EF7" w:rsidP="00016EF7">
            <w:pPr>
              <w:rPr>
                <w:sz w:val="28"/>
                <w:szCs w:val="28"/>
              </w:rPr>
            </w:pPr>
            <w:r w:rsidRPr="00DD3F34">
              <w:rPr>
                <w:sz w:val="28"/>
                <w:szCs w:val="28"/>
              </w:rPr>
              <w:t>Улучшение состояния окружающей среды, экологическая безопасность развития поселения, создание благоприятных условий для проживания жителей.</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Срок реализации</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Период реализации Программы: 2013-2015г.г. и план до </w:t>
            </w:r>
            <w:smartTag w:uri="urn:schemas-microsoft-com:office:smarttags" w:element="metricconverter">
              <w:smartTagPr>
                <w:attr w:name="ProductID" w:val="2029 г"/>
              </w:smartTagPr>
              <w:r w:rsidRPr="00DD3F34">
                <w:rPr>
                  <w:sz w:val="28"/>
                  <w:szCs w:val="28"/>
                </w:rPr>
                <w:t>2029 г</w:t>
              </w:r>
            </w:smartTag>
            <w:r w:rsidRPr="00DD3F34">
              <w:rPr>
                <w:sz w:val="28"/>
                <w:szCs w:val="28"/>
              </w:rPr>
              <w:t>.</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Основные направления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развитие системы теплоснабжения;</w:t>
            </w:r>
          </w:p>
          <w:p w:rsidR="00016EF7" w:rsidRPr="00DD3F34" w:rsidRDefault="00016EF7" w:rsidP="00016EF7">
            <w:pPr>
              <w:rPr>
                <w:sz w:val="28"/>
                <w:szCs w:val="28"/>
              </w:rPr>
            </w:pPr>
            <w:r w:rsidRPr="00DD3F34">
              <w:rPr>
                <w:sz w:val="28"/>
                <w:szCs w:val="28"/>
              </w:rPr>
              <w:t>-развитие системы газоснабжения;</w:t>
            </w:r>
          </w:p>
          <w:p w:rsidR="00016EF7" w:rsidRPr="00DD3F34" w:rsidRDefault="00016EF7" w:rsidP="00016EF7">
            <w:pPr>
              <w:rPr>
                <w:sz w:val="28"/>
                <w:szCs w:val="28"/>
              </w:rPr>
            </w:pPr>
            <w:r w:rsidRPr="00DD3F34">
              <w:rPr>
                <w:sz w:val="28"/>
                <w:szCs w:val="28"/>
              </w:rPr>
              <w:t>- развитие системы электроснабжения</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Объемы и источники финансирования Программы</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 за счет средств, областного, местного бюджетов и внебюджетных средств (средства предприятий коммунального комплекса).</w:t>
            </w:r>
          </w:p>
          <w:p w:rsidR="00016EF7" w:rsidRPr="00DD3F34" w:rsidRDefault="00016EF7" w:rsidP="00016EF7">
            <w:pPr>
              <w:rPr>
                <w:b/>
                <w:i/>
                <w:sz w:val="28"/>
                <w:szCs w:val="28"/>
              </w:rPr>
            </w:pPr>
            <w:r w:rsidRPr="00DD3F34">
              <w:rPr>
                <w:sz w:val="28"/>
                <w:szCs w:val="28"/>
              </w:rPr>
              <w:t xml:space="preserve">Общий объем финансирования программы за счет всех источников составит </w:t>
            </w:r>
          </w:p>
          <w:p w:rsidR="00016EF7" w:rsidRPr="00DD3F34" w:rsidRDefault="00016EF7" w:rsidP="00016EF7">
            <w:pPr>
              <w:rPr>
                <w:b/>
                <w:i/>
                <w:sz w:val="28"/>
                <w:szCs w:val="28"/>
              </w:rPr>
            </w:pPr>
            <w:r w:rsidRPr="00DD3F34">
              <w:rPr>
                <w:b/>
                <w:i/>
                <w:sz w:val="28"/>
                <w:szCs w:val="28"/>
              </w:rPr>
              <w:t>201</w:t>
            </w:r>
            <w:r w:rsidR="00B65EFE">
              <w:rPr>
                <w:b/>
                <w:i/>
                <w:sz w:val="28"/>
                <w:szCs w:val="28"/>
              </w:rPr>
              <w:t>7</w:t>
            </w:r>
            <w:r w:rsidRPr="00DD3F34">
              <w:rPr>
                <w:b/>
                <w:i/>
                <w:sz w:val="28"/>
                <w:szCs w:val="28"/>
              </w:rPr>
              <w:t xml:space="preserve"> год.-</w:t>
            </w:r>
            <w:r w:rsidR="00B65EFE">
              <w:rPr>
                <w:b/>
                <w:i/>
                <w:sz w:val="28"/>
                <w:szCs w:val="28"/>
              </w:rPr>
              <w:t xml:space="preserve"> 904,6</w:t>
            </w:r>
            <w:r w:rsidRPr="00DD3F34">
              <w:rPr>
                <w:b/>
                <w:i/>
                <w:sz w:val="28"/>
                <w:szCs w:val="28"/>
              </w:rPr>
              <w:t xml:space="preserve">  тыс. руб. </w:t>
            </w:r>
          </w:p>
          <w:p w:rsidR="00016EF7" w:rsidRPr="00DD3F34" w:rsidRDefault="00016EF7" w:rsidP="00016EF7">
            <w:pPr>
              <w:rPr>
                <w:sz w:val="28"/>
                <w:szCs w:val="28"/>
              </w:rPr>
            </w:pPr>
          </w:p>
          <w:p w:rsidR="00016EF7" w:rsidRPr="00DD3F34" w:rsidRDefault="00B65EFE" w:rsidP="00016EF7">
            <w:pPr>
              <w:rPr>
                <w:b/>
                <w:i/>
                <w:sz w:val="28"/>
                <w:szCs w:val="28"/>
              </w:rPr>
            </w:pPr>
            <w:r>
              <w:rPr>
                <w:b/>
                <w:i/>
                <w:sz w:val="28"/>
                <w:szCs w:val="28"/>
              </w:rPr>
              <w:t>2018</w:t>
            </w:r>
            <w:r w:rsidR="00016EF7" w:rsidRPr="00DD3F34">
              <w:rPr>
                <w:b/>
                <w:i/>
                <w:sz w:val="28"/>
                <w:szCs w:val="28"/>
              </w:rPr>
              <w:t xml:space="preserve"> год.-</w:t>
            </w:r>
            <w:r>
              <w:rPr>
                <w:b/>
                <w:i/>
                <w:sz w:val="28"/>
                <w:szCs w:val="28"/>
              </w:rPr>
              <w:t xml:space="preserve"> 1026,0</w:t>
            </w:r>
          </w:p>
          <w:p w:rsidR="00016EF7" w:rsidRPr="00DD3F34" w:rsidRDefault="00016EF7" w:rsidP="00016EF7">
            <w:pPr>
              <w:rPr>
                <w:sz w:val="28"/>
                <w:szCs w:val="28"/>
              </w:rPr>
            </w:pPr>
          </w:p>
          <w:p w:rsidR="00016EF7" w:rsidRPr="00DD3F34" w:rsidRDefault="00016EF7" w:rsidP="00016EF7">
            <w:pPr>
              <w:rPr>
                <w:b/>
                <w:i/>
                <w:sz w:val="28"/>
                <w:szCs w:val="28"/>
              </w:rPr>
            </w:pPr>
            <w:r w:rsidRPr="00DD3F34">
              <w:rPr>
                <w:b/>
                <w:i/>
                <w:sz w:val="28"/>
                <w:szCs w:val="28"/>
              </w:rPr>
              <w:t>201</w:t>
            </w:r>
            <w:r w:rsidR="00B65EFE">
              <w:rPr>
                <w:b/>
                <w:i/>
                <w:sz w:val="28"/>
                <w:szCs w:val="28"/>
              </w:rPr>
              <w:t>9</w:t>
            </w:r>
            <w:r w:rsidRPr="00DD3F34">
              <w:rPr>
                <w:b/>
                <w:i/>
                <w:sz w:val="28"/>
                <w:szCs w:val="28"/>
              </w:rPr>
              <w:t xml:space="preserve"> год </w:t>
            </w:r>
            <w:r w:rsidR="00B65EFE">
              <w:rPr>
                <w:b/>
                <w:i/>
                <w:sz w:val="28"/>
                <w:szCs w:val="28"/>
              </w:rPr>
              <w:t>– 1000,0</w:t>
            </w:r>
          </w:p>
          <w:p w:rsidR="00016EF7" w:rsidRPr="00DD3F34" w:rsidRDefault="00016EF7" w:rsidP="0073669A">
            <w:pPr>
              <w:rPr>
                <w:sz w:val="28"/>
                <w:szCs w:val="28"/>
              </w:rPr>
            </w:pPr>
            <w:r w:rsidRPr="00DD3F34">
              <w:rPr>
                <w:b/>
                <w:i/>
                <w:sz w:val="28"/>
                <w:szCs w:val="28"/>
              </w:rPr>
              <w:t xml:space="preserve">План до 2029 года – </w:t>
            </w:r>
            <w:r w:rsidR="0073669A">
              <w:rPr>
                <w:b/>
                <w:i/>
                <w:sz w:val="28"/>
                <w:szCs w:val="28"/>
              </w:rPr>
              <w:t>74,7</w:t>
            </w:r>
            <w:r w:rsidRPr="0073669A">
              <w:rPr>
                <w:b/>
                <w:i/>
                <w:sz w:val="28"/>
                <w:szCs w:val="28"/>
              </w:rPr>
              <w:t xml:space="preserve"> тыс. руб.</w:t>
            </w:r>
            <w:r w:rsidRPr="00DD3F34">
              <w:rPr>
                <w:b/>
                <w:i/>
                <w:sz w:val="28"/>
                <w:szCs w:val="28"/>
              </w:rPr>
              <w:t xml:space="preserve"> </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Организация контроля</w:t>
            </w:r>
          </w:p>
        </w:tc>
        <w:tc>
          <w:tcPr>
            <w:tcW w:w="13003"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t xml:space="preserve">Контроль </w:t>
            </w:r>
            <w:r w:rsidRPr="00DD3F34">
              <w:rPr>
                <w:color w:val="000000"/>
                <w:spacing w:val="3"/>
                <w:sz w:val="28"/>
                <w:szCs w:val="28"/>
              </w:rPr>
              <w:t xml:space="preserve">за исполнением Программы </w:t>
            </w:r>
            <w:r w:rsidRPr="00DD3F34">
              <w:rPr>
                <w:sz w:val="28"/>
                <w:szCs w:val="28"/>
              </w:rPr>
              <w:t xml:space="preserve">осуществляет Администрация </w:t>
            </w:r>
            <w:proofErr w:type="gramStart"/>
            <w:r w:rsidRPr="00DD3F34">
              <w:rPr>
                <w:sz w:val="28"/>
                <w:szCs w:val="28"/>
              </w:rPr>
              <w:t>Матвеево-Курганского</w:t>
            </w:r>
            <w:proofErr w:type="gramEnd"/>
            <w:r w:rsidRPr="00DD3F34">
              <w:rPr>
                <w:sz w:val="28"/>
                <w:szCs w:val="28"/>
              </w:rPr>
              <w:t xml:space="preserve">  сельского поселения Матвеево-Курганского  района </w:t>
            </w:r>
            <w:r w:rsidRPr="00DD3F34">
              <w:rPr>
                <w:color w:val="000000"/>
                <w:spacing w:val="3"/>
                <w:sz w:val="28"/>
                <w:szCs w:val="28"/>
              </w:rPr>
              <w:t>в пределах своих полномочий в соответствии с законодательством.</w:t>
            </w:r>
          </w:p>
        </w:tc>
      </w:tr>
      <w:tr w:rsidR="00016EF7" w:rsidRPr="00DD3F34" w:rsidTr="00016EF7">
        <w:tc>
          <w:tcPr>
            <w:tcW w:w="2448" w:type="dxa"/>
            <w:tcBorders>
              <w:top w:val="single" w:sz="4" w:space="0" w:color="auto"/>
              <w:bottom w:val="single" w:sz="4" w:space="0" w:color="auto"/>
            </w:tcBorders>
          </w:tcPr>
          <w:p w:rsidR="00016EF7" w:rsidRPr="00DD3F34" w:rsidRDefault="00016EF7" w:rsidP="00016EF7">
            <w:pPr>
              <w:rPr>
                <w:sz w:val="28"/>
                <w:szCs w:val="28"/>
              </w:rPr>
            </w:pPr>
            <w:r w:rsidRPr="00DD3F34">
              <w:rPr>
                <w:sz w:val="28"/>
                <w:szCs w:val="28"/>
              </w:rPr>
              <w:lastRenderedPageBreak/>
              <w:t>Ожидаемые результаты</w:t>
            </w:r>
          </w:p>
        </w:tc>
        <w:tc>
          <w:tcPr>
            <w:tcW w:w="13003" w:type="dxa"/>
            <w:tcBorders>
              <w:top w:val="single" w:sz="4" w:space="0" w:color="auto"/>
              <w:bottom w:val="single" w:sz="4" w:space="0" w:color="auto"/>
            </w:tcBorders>
          </w:tcPr>
          <w:p w:rsidR="00016EF7" w:rsidRPr="00DD3F34" w:rsidRDefault="00016EF7" w:rsidP="00016EF7">
            <w:pPr>
              <w:rPr>
                <w:b/>
                <w:spacing w:val="3"/>
                <w:sz w:val="28"/>
                <w:szCs w:val="28"/>
              </w:rPr>
            </w:pPr>
            <w:r w:rsidRPr="00DD3F34">
              <w:rPr>
                <w:b/>
                <w:spacing w:val="3"/>
                <w:sz w:val="28"/>
                <w:szCs w:val="28"/>
              </w:rPr>
              <w:t>1. Технологические результаты:</w:t>
            </w:r>
          </w:p>
          <w:p w:rsidR="003F6C17" w:rsidRDefault="00016EF7" w:rsidP="00016EF7">
            <w:pPr>
              <w:rPr>
                <w:sz w:val="28"/>
                <w:szCs w:val="28"/>
              </w:rPr>
            </w:pPr>
            <w:r w:rsidRPr="00DD3F34">
              <w:rPr>
                <w:sz w:val="28"/>
                <w:szCs w:val="28"/>
              </w:rPr>
              <w:t xml:space="preserve">–  обеспечение устойчивости системы коммунальной инфраструктуры </w:t>
            </w:r>
            <w:r w:rsidR="003F6C17">
              <w:rPr>
                <w:sz w:val="28"/>
                <w:szCs w:val="28"/>
              </w:rPr>
              <w:t>населенного пункта</w:t>
            </w:r>
          </w:p>
          <w:p w:rsidR="00016EF7" w:rsidRPr="00DD3F34" w:rsidRDefault="00016EF7" w:rsidP="00016EF7">
            <w:pPr>
              <w:rPr>
                <w:sz w:val="28"/>
                <w:szCs w:val="28"/>
              </w:rPr>
            </w:pPr>
            <w:r w:rsidRPr="00DD3F34">
              <w:rPr>
                <w:sz w:val="28"/>
                <w:szCs w:val="28"/>
              </w:rPr>
              <w:t>;</w:t>
            </w:r>
          </w:p>
          <w:p w:rsidR="00016EF7" w:rsidRPr="00DD3F34" w:rsidRDefault="00016EF7" w:rsidP="00016EF7">
            <w:pPr>
              <w:rPr>
                <w:sz w:val="28"/>
                <w:szCs w:val="28"/>
              </w:rPr>
            </w:pPr>
            <w:r w:rsidRPr="00DD3F34">
              <w:rPr>
                <w:sz w:val="28"/>
                <w:szCs w:val="28"/>
              </w:rPr>
              <w:t>–  снижение уровня износа объектов коммунальной инфраструктуры;</w:t>
            </w:r>
          </w:p>
          <w:p w:rsidR="00016EF7" w:rsidRPr="00DD3F34" w:rsidRDefault="00016EF7" w:rsidP="00016EF7">
            <w:pPr>
              <w:rPr>
                <w:sz w:val="28"/>
                <w:szCs w:val="28"/>
              </w:rPr>
            </w:pPr>
            <w:r w:rsidRPr="00DD3F34">
              <w:rPr>
                <w:sz w:val="28"/>
                <w:szCs w:val="28"/>
              </w:rPr>
              <w:t>– создание надежной коммунальной инфраструктуры поселения, имеющей необходимые резервы для перспективного развития;</w:t>
            </w:r>
          </w:p>
          <w:p w:rsidR="00016EF7" w:rsidRPr="00DD3F34" w:rsidRDefault="00016EF7" w:rsidP="00016EF7">
            <w:pPr>
              <w:rPr>
                <w:color w:val="000000"/>
                <w:spacing w:val="3"/>
                <w:sz w:val="28"/>
                <w:szCs w:val="28"/>
              </w:rPr>
            </w:pPr>
            <w:r w:rsidRPr="00DD3F34">
              <w:rPr>
                <w:color w:val="000000"/>
                <w:spacing w:val="3"/>
                <w:sz w:val="28"/>
                <w:szCs w:val="28"/>
              </w:rPr>
              <w:t>– внедрение энергосберегающих технологий;</w:t>
            </w:r>
          </w:p>
          <w:p w:rsidR="00016EF7" w:rsidRPr="00DD3F34" w:rsidRDefault="00016EF7" w:rsidP="00016EF7">
            <w:pPr>
              <w:rPr>
                <w:color w:val="000000"/>
                <w:spacing w:val="3"/>
                <w:sz w:val="28"/>
                <w:szCs w:val="28"/>
              </w:rPr>
            </w:pPr>
            <w:r w:rsidRPr="00DD3F34">
              <w:rPr>
                <w:color w:val="000000"/>
                <w:spacing w:val="3"/>
                <w:sz w:val="28"/>
                <w:szCs w:val="28"/>
              </w:rPr>
              <w:t>– снижение удельного расхода электроэнергии для выработки энергоресурсов;</w:t>
            </w:r>
          </w:p>
          <w:p w:rsidR="00016EF7" w:rsidRPr="00DD3F34" w:rsidRDefault="00016EF7" w:rsidP="00016EF7">
            <w:pPr>
              <w:rPr>
                <w:color w:val="000000"/>
                <w:spacing w:val="3"/>
                <w:sz w:val="28"/>
                <w:szCs w:val="28"/>
              </w:rPr>
            </w:pPr>
            <w:r w:rsidRPr="00DD3F34">
              <w:rPr>
                <w:color w:val="000000"/>
                <w:spacing w:val="3"/>
                <w:sz w:val="28"/>
                <w:szCs w:val="28"/>
              </w:rPr>
              <w:t>– снижение потерь коммунальных ресурсов:</w:t>
            </w:r>
          </w:p>
          <w:p w:rsidR="00016EF7" w:rsidRPr="00DD3F34" w:rsidRDefault="00016EF7" w:rsidP="00016EF7">
            <w:pPr>
              <w:rPr>
                <w:b/>
                <w:color w:val="000000"/>
                <w:spacing w:val="3"/>
                <w:sz w:val="28"/>
                <w:szCs w:val="28"/>
              </w:rPr>
            </w:pPr>
            <w:r w:rsidRPr="00DD3F34">
              <w:rPr>
                <w:b/>
                <w:color w:val="000000"/>
                <w:spacing w:val="3"/>
                <w:sz w:val="28"/>
                <w:szCs w:val="28"/>
              </w:rPr>
              <w:t>2. Социальные результаты:</w:t>
            </w:r>
          </w:p>
          <w:p w:rsidR="00016EF7" w:rsidRPr="00DD3F34" w:rsidRDefault="00016EF7" w:rsidP="00016EF7">
            <w:pPr>
              <w:rPr>
                <w:sz w:val="28"/>
                <w:szCs w:val="28"/>
              </w:rPr>
            </w:pPr>
            <w:r w:rsidRPr="00DD3F34">
              <w:rPr>
                <w:spacing w:val="3"/>
                <w:sz w:val="28"/>
                <w:szCs w:val="28"/>
              </w:rPr>
              <w:t>–</w:t>
            </w:r>
            <w:r w:rsidRPr="00DD3F34">
              <w:rPr>
                <w:sz w:val="28"/>
                <w:szCs w:val="28"/>
              </w:rPr>
              <w:t xml:space="preserve"> создание новых рабочих мест, повышение качества коммунальных услуг;</w:t>
            </w:r>
          </w:p>
          <w:p w:rsidR="00016EF7" w:rsidRPr="00DD3F34" w:rsidRDefault="00016EF7" w:rsidP="00016EF7">
            <w:pPr>
              <w:rPr>
                <w:sz w:val="28"/>
                <w:szCs w:val="28"/>
              </w:rPr>
            </w:pPr>
            <w:r w:rsidRPr="00DD3F34">
              <w:rPr>
                <w:sz w:val="28"/>
                <w:szCs w:val="28"/>
              </w:rPr>
              <w:t>-повышение надёжности работы, системы коммунальной инфраструктуры сельского  поселения;</w:t>
            </w:r>
          </w:p>
          <w:p w:rsidR="00016EF7" w:rsidRPr="00DD3F34" w:rsidRDefault="00016EF7" w:rsidP="00016EF7">
            <w:pPr>
              <w:rPr>
                <w:spacing w:val="3"/>
                <w:sz w:val="28"/>
                <w:szCs w:val="28"/>
              </w:rPr>
            </w:pPr>
            <w:r w:rsidRPr="00DD3F34">
              <w:rPr>
                <w:b/>
                <w:spacing w:val="3"/>
                <w:sz w:val="28"/>
                <w:szCs w:val="28"/>
              </w:rPr>
              <w:t>3.  Экономические результаты:</w:t>
            </w:r>
          </w:p>
          <w:p w:rsidR="00016EF7" w:rsidRPr="00DD3F34" w:rsidRDefault="00016EF7" w:rsidP="00016EF7">
            <w:pPr>
              <w:rPr>
                <w:spacing w:val="3"/>
                <w:sz w:val="28"/>
                <w:szCs w:val="28"/>
              </w:rPr>
            </w:pPr>
            <w:r w:rsidRPr="00DD3F34">
              <w:rPr>
                <w:spacing w:val="3"/>
                <w:sz w:val="28"/>
                <w:szCs w:val="28"/>
              </w:rPr>
              <w:t>– плановое развитие коммунальной инфраструктуры в соответствии с документами территориального планирования развития поселения;</w:t>
            </w:r>
          </w:p>
          <w:p w:rsidR="00016EF7" w:rsidRPr="00DD3F34" w:rsidRDefault="00016EF7" w:rsidP="00016EF7">
            <w:pPr>
              <w:rPr>
                <w:sz w:val="28"/>
                <w:szCs w:val="28"/>
              </w:rPr>
            </w:pPr>
            <w:r w:rsidRPr="00DD3F34">
              <w:rPr>
                <w:spacing w:val="3"/>
                <w:sz w:val="28"/>
                <w:szCs w:val="28"/>
              </w:rPr>
              <w:t>– повышение инвестиционной привлекательности организаций коммунального комплекса поселения.</w:t>
            </w:r>
          </w:p>
        </w:tc>
      </w:tr>
    </w:tbl>
    <w:p w:rsidR="00016EF7" w:rsidRPr="00DD3F34" w:rsidRDefault="00016EF7" w:rsidP="00016EF7">
      <w:pPr>
        <w:rPr>
          <w:b/>
          <w:sz w:val="28"/>
          <w:szCs w:val="28"/>
        </w:rPr>
      </w:pPr>
    </w:p>
    <w:p w:rsidR="00016EF7" w:rsidRPr="00DD3F34" w:rsidRDefault="00016EF7" w:rsidP="00016EF7">
      <w:pPr>
        <w:rPr>
          <w:b/>
          <w:sz w:val="28"/>
          <w:szCs w:val="28"/>
        </w:rPr>
      </w:pPr>
      <w:r w:rsidRPr="00DD3F34">
        <w:rPr>
          <w:b/>
          <w:sz w:val="28"/>
          <w:szCs w:val="28"/>
        </w:rPr>
        <w:t>Введение</w:t>
      </w:r>
    </w:p>
    <w:p w:rsidR="00016EF7" w:rsidRPr="00DD3F34" w:rsidRDefault="00016EF7" w:rsidP="00016EF7">
      <w:pPr>
        <w:rPr>
          <w:sz w:val="28"/>
          <w:szCs w:val="28"/>
        </w:rPr>
      </w:pPr>
    </w:p>
    <w:p w:rsidR="00016EF7" w:rsidRPr="00DD3F34" w:rsidRDefault="00016EF7" w:rsidP="00016EF7">
      <w:pPr>
        <w:rPr>
          <w:sz w:val="28"/>
          <w:szCs w:val="28"/>
        </w:rPr>
      </w:pPr>
      <w:r w:rsidRPr="00DD3F34">
        <w:rPr>
          <w:sz w:val="28"/>
          <w:szCs w:val="28"/>
        </w:rPr>
        <w:t>Программа состоит из следующих разделов:</w:t>
      </w:r>
    </w:p>
    <w:p w:rsidR="00016EF7" w:rsidRPr="00DD3F34" w:rsidRDefault="00016EF7" w:rsidP="00016EF7">
      <w:pPr>
        <w:rPr>
          <w:sz w:val="28"/>
          <w:szCs w:val="28"/>
        </w:rPr>
      </w:pPr>
      <w:r w:rsidRPr="00DD3F34">
        <w:rPr>
          <w:b/>
          <w:sz w:val="28"/>
          <w:szCs w:val="28"/>
        </w:rPr>
        <w:t>Раздел 1.</w:t>
      </w:r>
      <w:r w:rsidRPr="00DD3F34">
        <w:rPr>
          <w:sz w:val="28"/>
          <w:szCs w:val="28"/>
        </w:rPr>
        <w:t xml:space="preserve"> Краткая характеристика муниципального образования </w:t>
      </w:r>
      <w:proofErr w:type="gramStart"/>
      <w:r w:rsidRPr="00DD3F34">
        <w:rPr>
          <w:sz w:val="28"/>
          <w:szCs w:val="28"/>
        </w:rPr>
        <w:t>Матвеево-Курганского</w:t>
      </w:r>
      <w:proofErr w:type="gramEnd"/>
      <w:r w:rsidRPr="00DD3F34">
        <w:rPr>
          <w:sz w:val="28"/>
          <w:szCs w:val="28"/>
        </w:rPr>
        <w:t xml:space="preserve">  сельского поселения Матвеево-Курганского  района. Динамика социально-экономических показателей. Характеристика жилищно-коммунального комплекса поселения</w:t>
      </w:r>
    </w:p>
    <w:p w:rsidR="00016EF7" w:rsidRPr="00DD3F34" w:rsidRDefault="00016EF7" w:rsidP="00016EF7">
      <w:pPr>
        <w:rPr>
          <w:sz w:val="28"/>
          <w:szCs w:val="28"/>
        </w:rPr>
      </w:pPr>
      <w:r w:rsidRPr="00DD3F34">
        <w:rPr>
          <w:b/>
          <w:sz w:val="28"/>
          <w:szCs w:val="28"/>
        </w:rPr>
        <w:t>Раздел 2.</w:t>
      </w:r>
      <w:r w:rsidRPr="00DD3F34">
        <w:rPr>
          <w:sz w:val="28"/>
          <w:szCs w:val="28"/>
        </w:rPr>
        <w:t xml:space="preserve"> Комплексное развитие системы теплоснабжения.</w:t>
      </w:r>
    </w:p>
    <w:p w:rsidR="00016EF7" w:rsidRPr="00DD3F34" w:rsidRDefault="00016EF7" w:rsidP="00016EF7">
      <w:pPr>
        <w:rPr>
          <w:sz w:val="28"/>
          <w:szCs w:val="28"/>
        </w:rPr>
      </w:pPr>
      <w:r w:rsidRPr="00DD3F34">
        <w:rPr>
          <w:b/>
          <w:sz w:val="28"/>
          <w:szCs w:val="28"/>
        </w:rPr>
        <w:t>Раздел 3.</w:t>
      </w:r>
      <w:r w:rsidRPr="00DD3F34">
        <w:rPr>
          <w:sz w:val="28"/>
          <w:szCs w:val="28"/>
        </w:rPr>
        <w:t xml:space="preserve"> Комплексное развитие системы газоснабжения.</w:t>
      </w:r>
    </w:p>
    <w:p w:rsidR="00016EF7" w:rsidRPr="00DD3F34" w:rsidRDefault="00016EF7" w:rsidP="00016EF7">
      <w:pPr>
        <w:rPr>
          <w:sz w:val="28"/>
          <w:szCs w:val="28"/>
        </w:rPr>
      </w:pPr>
      <w:r w:rsidRPr="00DD3F34">
        <w:rPr>
          <w:b/>
          <w:sz w:val="28"/>
          <w:szCs w:val="28"/>
        </w:rPr>
        <w:t xml:space="preserve">Раздел </w:t>
      </w:r>
      <w:r w:rsidR="00C4153C">
        <w:rPr>
          <w:b/>
          <w:sz w:val="28"/>
          <w:szCs w:val="28"/>
        </w:rPr>
        <w:t>4</w:t>
      </w:r>
      <w:r w:rsidRPr="00DD3F34">
        <w:rPr>
          <w:sz w:val="28"/>
          <w:szCs w:val="28"/>
        </w:rPr>
        <w:t>. Комплексное развитие системы электроснабжения.</w:t>
      </w:r>
    </w:p>
    <w:p w:rsidR="00016EF7" w:rsidRPr="00DD3F34" w:rsidRDefault="00016EF7" w:rsidP="00016EF7">
      <w:pPr>
        <w:rPr>
          <w:sz w:val="28"/>
          <w:szCs w:val="28"/>
        </w:rPr>
      </w:pPr>
      <w:r w:rsidRPr="00DD3F34">
        <w:rPr>
          <w:b/>
          <w:sz w:val="28"/>
          <w:szCs w:val="28"/>
        </w:rPr>
        <w:t xml:space="preserve">Раздел </w:t>
      </w:r>
      <w:r w:rsidR="00C4153C">
        <w:rPr>
          <w:b/>
          <w:sz w:val="28"/>
          <w:szCs w:val="28"/>
        </w:rPr>
        <w:t>5</w:t>
      </w:r>
      <w:r w:rsidRPr="00DD3F34">
        <w:rPr>
          <w:sz w:val="28"/>
          <w:szCs w:val="28"/>
        </w:rPr>
        <w:t>.Формирование сводного плана Программных мероприятий комплексного развития коммунальной инфраструктуры муниципального образования «</w:t>
      </w:r>
      <w:proofErr w:type="gramStart"/>
      <w:r w:rsidRPr="00DD3F34">
        <w:rPr>
          <w:sz w:val="28"/>
          <w:szCs w:val="28"/>
        </w:rPr>
        <w:t>Матвеево-Курганское</w:t>
      </w:r>
      <w:proofErr w:type="gramEnd"/>
      <w:r w:rsidRPr="00DD3F34">
        <w:rPr>
          <w:sz w:val="28"/>
          <w:szCs w:val="28"/>
        </w:rPr>
        <w:t xml:space="preserve"> сельское  поселение»</w:t>
      </w:r>
    </w:p>
    <w:p w:rsidR="00016EF7" w:rsidRPr="00DD3F34" w:rsidRDefault="00016EF7" w:rsidP="00016EF7">
      <w:pPr>
        <w:rPr>
          <w:sz w:val="28"/>
          <w:szCs w:val="28"/>
        </w:rPr>
      </w:pPr>
      <w:r w:rsidRPr="00DD3F34">
        <w:rPr>
          <w:b/>
          <w:i/>
          <w:sz w:val="28"/>
          <w:szCs w:val="28"/>
        </w:rPr>
        <w:t>Заключительная часть</w:t>
      </w:r>
      <w:r w:rsidRPr="00DD3F34">
        <w:rPr>
          <w:sz w:val="28"/>
          <w:szCs w:val="28"/>
        </w:rPr>
        <w:t>, включающая в себя формирование сводного плана программных мероприятий и мониторинг программы.</w:t>
      </w:r>
    </w:p>
    <w:p w:rsidR="00016EF7" w:rsidRPr="00DD3F34" w:rsidRDefault="00016EF7" w:rsidP="00016EF7">
      <w:pPr>
        <w:rPr>
          <w:b/>
          <w:i/>
          <w:sz w:val="28"/>
          <w:szCs w:val="28"/>
        </w:rPr>
      </w:pPr>
      <w:r w:rsidRPr="00DD3F34">
        <w:rPr>
          <w:sz w:val="28"/>
          <w:szCs w:val="28"/>
        </w:rPr>
        <w:t>В ходе разработки программы по каждому направлению были разработаны мероприятия поэтапной модернизации сетей коммунальной инфраструктуры, имеющих большой процент износа.</w:t>
      </w:r>
    </w:p>
    <w:p w:rsidR="00016EF7" w:rsidRPr="00DD3F34" w:rsidRDefault="00016EF7" w:rsidP="00016EF7">
      <w:pPr>
        <w:rPr>
          <w:sz w:val="28"/>
          <w:szCs w:val="28"/>
        </w:rPr>
      </w:pPr>
      <w:bookmarkStart w:id="1" w:name="_Toc217127857"/>
      <w:bookmarkStart w:id="2" w:name="_Toc242585642"/>
    </w:p>
    <w:p w:rsidR="00016EF7" w:rsidRPr="00DD3F34" w:rsidRDefault="00016EF7" w:rsidP="00016EF7">
      <w:pPr>
        <w:rPr>
          <w:sz w:val="28"/>
          <w:szCs w:val="28"/>
        </w:rPr>
      </w:pPr>
    </w:p>
    <w:p w:rsidR="00016EF7" w:rsidRPr="00DD3F34" w:rsidRDefault="00016EF7" w:rsidP="00016EF7">
      <w:pPr>
        <w:rPr>
          <w:b/>
          <w:sz w:val="28"/>
          <w:szCs w:val="28"/>
        </w:rPr>
      </w:pPr>
      <w:r w:rsidRPr="00DD3F34">
        <w:rPr>
          <w:b/>
          <w:sz w:val="28"/>
          <w:szCs w:val="28"/>
        </w:rPr>
        <w:t>Правовое обоснование Программы комплексного развития систем коммунальной инфраструктуры муниципального образования «</w:t>
      </w:r>
      <w:proofErr w:type="gramStart"/>
      <w:r w:rsidRPr="00DD3F34">
        <w:rPr>
          <w:b/>
          <w:sz w:val="28"/>
          <w:szCs w:val="28"/>
        </w:rPr>
        <w:t>Матвеево-Курганского</w:t>
      </w:r>
      <w:proofErr w:type="gramEnd"/>
      <w:r w:rsidRPr="00DD3F34">
        <w:rPr>
          <w:b/>
          <w:sz w:val="28"/>
          <w:szCs w:val="28"/>
        </w:rPr>
        <w:t xml:space="preserve"> сельского  поселение» Матвеево-Курганского района на период с 2013 до 2015г.</w:t>
      </w:r>
      <w:bookmarkEnd w:id="1"/>
      <w:bookmarkEnd w:id="2"/>
      <w:r w:rsidRPr="00DD3F34">
        <w:rPr>
          <w:b/>
          <w:sz w:val="28"/>
          <w:szCs w:val="28"/>
        </w:rPr>
        <w:t>г. и перспективное развитие до 2029 г.»</w:t>
      </w:r>
    </w:p>
    <w:p w:rsidR="00016EF7" w:rsidRPr="00DD3F34" w:rsidRDefault="00016EF7" w:rsidP="00016EF7">
      <w:pPr>
        <w:rPr>
          <w:b/>
          <w:sz w:val="28"/>
          <w:szCs w:val="28"/>
        </w:rPr>
      </w:pPr>
    </w:p>
    <w:p w:rsidR="00016EF7" w:rsidRPr="00DD3F34" w:rsidRDefault="00016EF7" w:rsidP="00016EF7">
      <w:pPr>
        <w:rPr>
          <w:sz w:val="28"/>
          <w:szCs w:val="28"/>
        </w:rPr>
      </w:pPr>
      <w:proofErr w:type="gramStart"/>
      <w:r w:rsidRPr="00DD3F34">
        <w:rPr>
          <w:sz w:val="28"/>
          <w:szCs w:val="28"/>
        </w:rPr>
        <w:t xml:space="preserve">Программа комплексного развития систем коммунальной инфраструктуры муниципального образования «Матвеево-Курганское сельское  поселение» на 2013 - 2015 </w:t>
      </w:r>
      <w:proofErr w:type="spellStart"/>
      <w:r w:rsidRPr="00DD3F34">
        <w:rPr>
          <w:sz w:val="28"/>
          <w:szCs w:val="28"/>
        </w:rPr>
        <w:t>г.г</w:t>
      </w:r>
      <w:proofErr w:type="spellEnd"/>
      <w:r w:rsidRPr="00DD3F34">
        <w:rPr>
          <w:sz w:val="28"/>
          <w:szCs w:val="28"/>
        </w:rPr>
        <w:t>. и перспективного развития до 2029 г.» разработана на основании, Федерального закона от 30.12.2004 №210-ФЗ «Об основах регулирования тарифов организаций коммунального комплекса»,  Федерального закона от 06.10.2003 №131-ФЗ «Об общих принципах организации местного самоуправления в Российской Федерации», Федерального закона от 23.11.2009 №261-ФЗ «Об энергосбережении и о</w:t>
      </w:r>
      <w:proofErr w:type="gramEnd"/>
      <w:r w:rsidRPr="00DD3F34">
        <w:rPr>
          <w:sz w:val="28"/>
          <w:szCs w:val="28"/>
        </w:rPr>
        <w:t xml:space="preserve"> </w:t>
      </w:r>
      <w:proofErr w:type="gramStart"/>
      <w:r w:rsidRPr="00DD3F34">
        <w:rPr>
          <w:sz w:val="28"/>
          <w:szCs w:val="28"/>
        </w:rPr>
        <w:t xml:space="preserve">повышении энергетической эффективности и о внесении изменений в отдельные законодательные акты Российской Федерации», Приказа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муниципальных образований», Устава муниципального образования «Матвеево-Курганское сельское поселение», и в соответствии с Генеральным планом муниципального образования «Матвеево-Курганского сельского поселения» разработанным на период с 2011 - 2029 </w:t>
      </w:r>
      <w:proofErr w:type="spellStart"/>
      <w:r w:rsidRPr="00DD3F34">
        <w:rPr>
          <w:sz w:val="28"/>
          <w:szCs w:val="28"/>
        </w:rPr>
        <w:t>г.г</w:t>
      </w:r>
      <w:proofErr w:type="spellEnd"/>
      <w:r w:rsidRPr="00DD3F34">
        <w:rPr>
          <w:sz w:val="28"/>
          <w:szCs w:val="28"/>
        </w:rPr>
        <w:t>., Паспортом муниципального образования</w:t>
      </w:r>
      <w:proofErr w:type="gramEnd"/>
      <w:r w:rsidRPr="00DD3F34">
        <w:rPr>
          <w:sz w:val="28"/>
          <w:szCs w:val="28"/>
        </w:rPr>
        <w:t xml:space="preserve"> «</w:t>
      </w:r>
      <w:proofErr w:type="gramStart"/>
      <w:r w:rsidRPr="00DD3F34">
        <w:rPr>
          <w:sz w:val="28"/>
          <w:szCs w:val="28"/>
        </w:rPr>
        <w:t>Матвеево-Курганское</w:t>
      </w:r>
      <w:proofErr w:type="gramEnd"/>
      <w:r w:rsidRPr="00DD3F34">
        <w:rPr>
          <w:sz w:val="28"/>
          <w:szCs w:val="28"/>
        </w:rPr>
        <w:t xml:space="preserve"> с</w:t>
      </w:r>
      <w:r w:rsidR="003F6C17">
        <w:rPr>
          <w:sz w:val="28"/>
          <w:szCs w:val="28"/>
        </w:rPr>
        <w:t>ельское поселение» от 01.01.2020</w:t>
      </w:r>
      <w:r w:rsidRPr="00DD3F34">
        <w:rPr>
          <w:sz w:val="28"/>
          <w:szCs w:val="28"/>
        </w:rPr>
        <w:t xml:space="preserve"> года.</w:t>
      </w:r>
    </w:p>
    <w:p w:rsidR="00016EF7" w:rsidRPr="00DD3F34" w:rsidRDefault="00016EF7" w:rsidP="00016EF7">
      <w:pPr>
        <w:rPr>
          <w:sz w:val="28"/>
          <w:szCs w:val="28"/>
        </w:rPr>
      </w:pPr>
      <w:r w:rsidRPr="00DD3F34">
        <w:rPr>
          <w:sz w:val="28"/>
          <w:szCs w:val="28"/>
        </w:rPr>
        <w:t xml:space="preserve">Программа определяет основные направления развития коммунальной инфраструктуры (т.е. объектов  теплоснабжения, газоснабжения,  электроснабжения) в соответствии с потребностями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w:t>
      </w:r>
    </w:p>
    <w:p w:rsidR="00016EF7" w:rsidRPr="00DD3F34" w:rsidRDefault="00016EF7" w:rsidP="00016EF7">
      <w:pPr>
        <w:rPr>
          <w:sz w:val="28"/>
          <w:szCs w:val="28"/>
        </w:rPr>
      </w:pPr>
      <w:r w:rsidRPr="00DD3F34">
        <w:rPr>
          <w:sz w:val="28"/>
          <w:szCs w:val="28"/>
        </w:rPr>
        <w:t>Программой определены ресурсное обеспечение и механизмы реализации основных ее направлений. Данная Программа ориентирована на устойчивое развитие муниципального образования «Матвеево-Курганское сельское поселение» и в полной мере соответствует государственной политике реформирования жилищно-коммунального комплекса Российской Федерации (далее по текст</w:t>
      </w:r>
      <w:proofErr w:type="gramStart"/>
      <w:r w:rsidRPr="00DD3F34">
        <w:rPr>
          <w:sz w:val="28"/>
          <w:szCs w:val="28"/>
        </w:rPr>
        <w:t>у-</w:t>
      </w:r>
      <w:proofErr w:type="gramEnd"/>
      <w:r w:rsidRPr="00DD3F34">
        <w:rPr>
          <w:sz w:val="28"/>
          <w:szCs w:val="28"/>
        </w:rPr>
        <w:t xml:space="preserve"> РФ).</w:t>
      </w:r>
    </w:p>
    <w:p w:rsidR="00016EF7" w:rsidRPr="00DD3F34" w:rsidRDefault="00016EF7" w:rsidP="00016EF7">
      <w:pPr>
        <w:rPr>
          <w:b/>
          <w:sz w:val="28"/>
          <w:szCs w:val="28"/>
        </w:rPr>
      </w:pPr>
    </w:p>
    <w:p w:rsidR="00016EF7" w:rsidRPr="00DD3F34" w:rsidRDefault="00016EF7" w:rsidP="00016EF7">
      <w:pPr>
        <w:rPr>
          <w:b/>
          <w:sz w:val="28"/>
          <w:szCs w:val="28"/>
        </w:rPr>
      </w:pPr>
      <w:bookmarkStart w:id="3" w:name="_Toc242585644"/>
      <w:r w:rsidRPr="00DD3F34">
        <w:rPr>
          <w:b/>
          <w:sz w:val="28"/>
          <w:szCs w:val="28"/>
        </w:rPr>
        <w:t>Оценка социально – экономической эффективности Программы</w:t>
      </w:r>
      <w:bookmarkEnd w:id="3"/>
    </w:p>
    <w:p w:rsidR="00016EF7" w:rsidRPr="00DD3F34" w:rsidRDefault="00016EF7" w:rsidP="00016EF7">
      <w:pPr>
        <w:rPr>
          <w:sz w:val="28"/>
          <w:szCs w:val="28"/>
        </w:rPr>
      </w:pPr>
      <w:r w:rsidRPr="00DD3F34">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016EF7" w:rsidRPr="00DD3F34" w:rsidRDefault="00016EF7" w:rsidP="00016EF7">
      <w:pPr>
        <w:rPr>
          <w:sz w:val="28"/>
          <w:szCs w:val="28"/>
        </w:rPr>
      </w:pPr>
      <w:r w:rsidRPr="00DD3F34">
        <w:rPr>
          <w:sz w:val="28"/>
          <w:szCs w:val="28"/>
        </w:rPr>
        <w:lastRenderedPageBreak/>
        <w:t>Реализация предлагаемой программы определяет наличие основных положительных эффектов: бюджетного, коммерческого, социального:</w:t>
      </w:r>
    </w:p>
    <w:p w:rsidR="00016EF7" w:rsidRPr="00DD3F34" w:rsidRDefault="00016EF7" w:rsidP="00016EF7">
      <w:pPr>
        <w:rPr>
          <w:sz w:val="28"/>
          <w:szCs w:val="28"/>
        </w:rPr>
      </w:pPr>
      <w:r w:rsidRPr="00DD3F34">
        <w:rPr>
          <w:sz w:val="28"/>
          <w:szCs w:val="28"/>
        </w:rPr>
        <w:t xml:space="preserve">Коммерческий эффект – развитие малого и среднего бизнеса, развитие деловой инфраструктуры, повышение делового имиджа. </w:t>
      </w:r>
    </w:p>
    <w:p w:rsidR="00016EF7" w:rsidRPr="00DD3F34" w:rsidRDefault="00016EF7" w:rsidP="00016EF7">
      <w:pPr>
        <w:rPr>
          <w:sz w:val="28"/>
          <w:szCs w:val="28"/>
        </w:rPr>
      </w:pPr>
      <w:r w:rsidRPr="00DD3F34">
        <w:rPr>
          <w:sz w:val="28"/>
          <w:szCs w:val="28"/>
        </w:rPr>
        <w:t xml:space="preserve">Бюджетный эффект – развитие предприятий приведет к увеличению бюджетных поступлений. </w:t>
      </w:r>
    </w:p>
    <w:p w:rsidR="00016EF7" w:rsidRPr="00DD3F34" w:rsidRDefault="00016EF7" w:rsidP="00016EF7">
      <w:pPr>
        <w:rPr>
          <w:sz w:val="28"/>
          <w:szCs w:val="28"/>
        </w:rPr>
      </w:pPr>
      <w:r w:rsidRPr="00DD3F34">
        <w:rPr>
          <w:b/>
          <w:i/>
          <w:sz w:val="28"/>
          <w:szCs w:val="28"/>
        </w:rPr>
        <w:t>Экономический результат</w:t>
      </w:r>
      <w:r w:rsidRPr="00DD3F34">
        <w:rPr>
          <w:sz w:val="28"/>
          <w:szCs w:val="28"/>
        </w:rPr>
        <w:t xml:space="preserve"> - плановое развитие коммунальной инфраструктуры в соответствии с документами территориального планирования развития муниципального образования «</w:t>
      </w:r>
      <w:proofErr w:type="gramStart"/>
      <w:r w:rsidRPr="00DD3F34">
        <w:rPr>
          <w:sz w:val="28"/>
          <w:szCs w:val="28"/>
        </w:rPr>
        <w:t>Матвеево-Курганское</w:t>
      </w:r>
      <w:proofErr w:type="gramEnd"/>
      <w:r w:rsidRPr="00DD3F34">
        <w:rPr>
          <w:sz w:val="28"/>
          <w:szCs w:val="28"/>
        </w:rPr>
        <w:t xml:space="preserve"> сельское поселение»;</w:t>
      </w:r>
    </w:p>
    <w:p w:rsidR="00016EF7" w:rsidRPr="00DD3F34" w:rsidRDefault="00016EF7" w:rsidP="00016EF7">
      <w:pPr>
        <w:rPr>
          <w:sz w:val="28"/>
          <w:szCs w:val="28"/>
        </w:rPr>
      </w:pPr>
      <w:r w:rsidRPr="00DD3F34">
        <w:rPr>
          <w:sz w:val="28"/>
          <w:szCs w:val="28"/>
        </w:rPr>
        <w:t>-повышение инвестиционной привлекательности организаций коммунального комплекса.</w:t>
      </w:r>
    </w:p>
    <w:p w:rsidR="00016EF7" w:rsidRPr="00DD3F34" w:rsidRDefault="00016EF7" w:rsidP="00016EF7">
      <w:pPr>
        <w:rPr>
          <w:sz w:val="28"/>
          <w:szCs w:val="28"/>
        </w:rPr>
      </w:pPr>
      <w:r w:rsidRPr="00DD3F34">
        <w:rPr>
          <w:b/>
          <w:i/>
          <w:sz w:val="28"/>
          <w:szCs w:val="28"/>
        </w:rPr>
        <w:t>Социальный результат</w:t>
      </w:r>
      <w:r w:rsidRPr="00DD3F34">
        <w:rPr>
          <w:sz w:val="28"/>
          <w:szCs w:val="28"/>
        </w:rPr>
        <w:t xml:space="preserve"> – рациональное использование природных ресурсов;</w:t>
      </w:r>
    </w:p>
    <w:p w:rsidR="00016EF7" w:rsidRPr="00DD3F34" w:rsidRDefault="00016EF7" w:rsidP="00016EF7">
      <w:pPr>
        <w:rPr>
          <w:sz w:val="28"/>
          <w:szCs w:val="28"/>
        </w:rPr>
      </w:pPr>
      <w:r w:rsidRPr="00DD3F34">
        <w:rPr>
          <w:sz w:val="28"/>
          <w:szCs w:val="28"/>
        </w:rPr>
        <w:t>- создание новых рабочих мест, повышение качества коммунальных услуг;</w:t>
      </w:r>
    </w:p>
    <w:p w:rsidR="00016EF7" w:rsidRPr="00DD3F34" w:rsidRDefault="00016EF7" w:rsidP="00016EF7">
      <w:pPr>
        <w:rPr>
          <w:sz w:val="28"/>
          <w:szCs w:val="28"/>
        </w:rPr>
      </w:pPr>
      <w:r w:rsidRPr="00DD3F34">
        <w:rPr>
          <w:sz w:val="28"/>
          <w:szCs w:val="28"/>
        </w:rPr>
        <w:t xml:space="preserve">- повышение </w:t>
      </w:r>
      <w:proofErr w:type="gramStart"/>
      <w:r w:rsidRPr="00DD3F34">
        <w:rPr>
          <w:sz w:val="28"/>
          <w:szCs w:val="28"/>
        </w:rPr>
        <w:t>надёжности работы системы коммунальной инфраструктуры поселения</w:t>
      </w:r>
      <w:proofErr w:type="gramEnd"/>
      <w:r w:rsidRPr="00DD3F34">
        <w:rPr>
          <w:sz w:val="28"/>
          <w:szCs w:val="28"/>
        </w:rPr>
        <w:t>;</w:t>
      </w:r>
    </w:p>
    <w:p w:rsidR="00016EF7" w:rsidRPr="00DD3F34" w:rsidRDefault="00016EF7" w:rsidP="00016EF7">
      <w:pPr>
        <w:rPr>
          <w:sz w:val="28"/>
          <w:szCs w:val="28"/>
        </w:rPr>
      </w:pPr>
      <w:r w:rsidRPr="00DD3F34">
        <w:rPr>
          <w:b/>
          <w:i/>
          <w:sz w:val="28"/>
          <w:szCs w:val="28"/>
        </w:rPr>
        <w:t xml:space="preserve"> Технологическими результатами</w:t>
      </w:r>
      <w:r w:rsidRPr="00DD3F34">
        <w:rPr>
          <w:sz w:val="28"/>
          <w:szCs w:val="28"/>
        </w:rPr>
        <w:t xml:space="preserve"> реализации мероприятий Программы комплексного развития  предполагается:</w:t>
      </w:r>
    </w:p>
    <w:p w:rsidR="00016EF7" w:rsidRPr="00DD3F34" w:rsidRDefault="00016EF7" w:rsidP="00016EF7">
      <w:pPr>
        <w:rPr>
          <w:sz w:val="28"/>
          <w:szCs w:val="28"/>
        </w:rPr>
      </w:pPr>
      <w:r w:rsidRPr="00DD3F34">
        <w:rPr>
          <w:sz w:val="28"/>
          <w:szCs w:val="28"/>
        </w:rPr>
        <w:t>–  обеспечение устойчивости системы коммунальной инфраструктуры поселения;</w:t>
      </w:r>
    </w:p>
    <w:p w:rsidR="00016EF7" w:rsidRPr="00DD3F34" w:rsidRDefault="00016EF7" w:rsidP="00016EF7">
      <w:pPr>
        <w:rPr>
          <w:sz w:val="28"/>
          <w:szCs w:val="28"/>
        </w:rPr>
      </w:pPr>
      <w:r w:rsidRPr="00DD3F34">
        <w:rPr>
          <w:sz w:val="28"/>
          <w:szCs w:val="28"/>
        </w:rPr>
        <w:t>–  снижение уровня износа объектов коммунальной инфраструктуры;</w:t>
      </w:r>
    </w:p>
    <w:p w:rsidR="00016EF7" w:rsidRPr="00DD3F34" w:rsidRDefault="00016EF7" w:rsidP="00016EF7">
      <w:pPr>
        <w:rPr>
          <w:sz w:val="28"/>
          <w:szCs w:val="28"/>
        </w:rPr>
      </w:pPr>
      <w:r w:rsidRPr="00DD3F34">
        <w:rPr>
          <w:sz w:val="28"/>
          <w:szCs w:val="28"/>
        </w:rPr>
        <w:t>– создание надежной коммунальной инфраструктуры поселения, имеющей необходимые резервы для перспективного развития;</w:t>
      </w:r>
    </w:p>
    <w:p w:rsidR="00016EF7" w:rsidRPr="00DD3F34" w:rsidRDefault="00016EF7" w:rsidP="00016EF7">
      <w:pPr>
        <w:rPr>
          <w:sz w:val="28"/>
          <w:szCs w:val="28"/>
        </w:rPr>
      </w:pPr>
      <w:r w:rsidRPr="00DD3F34">
        <w:rPr>
          <w:sz w:val="28"/>
          <w:szCs w:val="28"/>
        </w:rPr>
        <w:t>– оптимизация управления электроснабжением поселения;</w:t>
      </w:r>
    </w:p>
    <w:p w:rsidR="00016EF7" w:rsidRPr="00DD3F34" w:rsidRDefault="00016EF7" w:rsidP="00016EF7">
      <w:pPr>
        <w:rPr>
          <w:sz w:val="28"/>
          <w:szCs w:val="28"/>
        </w:rPr>
      </w:pPr>
      <w:r w:rsidRPr="00DD3F34">
        <w:rPr>
          <w:sz w:val="28"/>
          <w:szCs w:val="28"/>
        </w:rPr>
        <w:t>– внедрение энергосберегающих технологий;</w:t>
      </w:r>
    </w:p>
    <w:p w:rsidR="00016EF7" w:rsidRPr="00DD3F34" w:rsidRDefault="00016EF7" w:rsidP="00016EF7">
      <w:pPr>
        <w:rPr>
          <w:sz w:val="28"/>
          <w:szCs w:val="28"/>
        </w:rPr>
      </w:pPr>
      <w:r w:rsidRPr="00DD3F34">
        <w:rPr>
          <w:sz w:val="28"/>
          <w:szCs w:val="28"/>
        </w:rPr>
        <w:t>–снижение удельного расхода электроэнергии для выработки энергоресурсов:</w:t>
      </w:r>
    </w:p>
    <w:p w:rsidR="00016EF7" w:rsidRPr="00DD3F34" w:rsidRDefault="00016EF7" w:rsidP="00016EF7">
      <w:pPr>
        <w:rPr>
          <w:sz w:val="28"/>
          <w:szCs w:val="28"/>
        </w:rPr>
      </w:pPr>
      <w:r w:rsidRPr="00DD3F34">
        <w:rPr>
          <w:sz w:val="28"/>
          <w:szCs w:val="28"/>
        </w:rPr>
        <w:t xml:space="preserve">  - снижение  потерь коммунальных  ресурсов в производственном процессе.</w:t>
      </w:r>
    </w:p>
    <w:p w:rsidR="00016EF7" w:rsidRPr="00DD3F34" w:rsidRDefault="00016EF7" w:rsidP="00016EF7">
      <w:pPr>
        <w:rPr>
          <w:b/>
          <w:i/>
          <w:sz w:val="28"/>
          <w:szCs w:val="28"/>
        </w:rPr>
      </w:pPr>
      <w:r w:rsidRPr="00DD3F34">
        <w:rPr>
          <w:b/>
          <w:i/>
          <w:sz w:val="28"/>
          <w:szCs w:val="28"/>
        </w:rPr>
        <w:t>Комплексное управление программой осуществляется путем:</w:t>
      </w:r>
    </w:p>
    <w:p w:rsidR="00016EF7" w:rsidRPr="00DD3F34" w:rsidRDefault="00016EF7" w:rsidP="00016EF7">
      <w:pPr>
        <w:rPr>
          <w:sz w:val="28"/>
          <w:szCs w:val="28"/>
        </w:rPr>
      </w:pPr>
      <w:r w:rsidRPr="00DD3F34">
        <w:rPr>
          <w:sz w:val="28"/>
          <w:szCs w:val="28"/>
        </w:rPr>
        <w:t xml:space="preserve">определения наиболее эффективных форм и процедур организации работ по реализации программы; </w:t>
      </w:r>
    </w:p>
    <w:p w:rsidR="00016EF7" w:rsidRPr="00DD3F34" w:rsidRDefault="00016EF7" w:rsidP="00016EF7">
      <w:pPr>
        <w:rPr>
          <w:sz w:val="28"/>
          <w:szCs w:val="28"/>
        </w:rPr>
      </w:pPr>
      <w:r w:rsidRPr="00DD3F34">
        <w:rPr>
          <w:sz w:val="28"/>
          <w:szCs w:val="28"/>
        </w:rPr>
        <w:t xml:space="preserve">организации </w:t>
      </w:r>
      <w:proofErr w:type="gramStart"/>
      <w:r w:rsidRPr="00DD3F34">
        <w:rPr>
          <w:sz w:val="28"/>
          <w:szCs w:val="28"/>
        </w:rPr>
        <w:t>проведения конкурсного отбора исполнителей мероприятий программы</w:t>
      </w:r>
      <w:proofErr w:type="gramEnd"/>
      <w:r w:rsidRPr="00DD3F34">
        <w:rPr>
          <w:sz w:val="28"/>
          <w:szCs w:val="28"/>
        </w:rPr>
        <w:t xml:space="preserve">; </w:t>
      </w:r>
    </w:p>
    <w:p w:rsidR="00016EF7" w:rsidRPr="00DD3F34" w:rsidRDefault="00016EF7" w:rsidP="00016EF7">
      <w:pPr>
        <w:rPr>
          <w:sz w:val="28"/>
          <w:szCs w:val="28"/>
        </w:rPr>
      </w:pPr>
      <w:r w:rsidRPr="00DD3F34">
        <w:rPr>
          <w:sz w:val="28"/>
          <w:szCs w:val="28"/>
        </w:rPr>
        <w:t xml:space="preserve">координации работ исполнителей программных мероприятий и проектов; </w:t>
      </w:r>
    </w:p>
    <w:p w:rsidR="00016EF7" w:rsidRPr="00DD3F34" w:rsidRDefault="00016EF7" w:rsidP="00016EF7">
      <w:pPr>
        <w:rPr>
          <w:sz w:val="28"/>
          <w:szCs w:val="28"/>
        </w:rPr>
      </w:pPr>
      <w:r w:rsidRPr="00DD3F34">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rsidR="00016EF7" w:rsidRPr="00DD3F34" w:rsidRDefault="00016EF7" w:rsidP="00016EF7">
      <w:pPr>
        <w:rPr>
          <w:sz w:val="28"/>
          <w:szCs w:val="28"/>
        </w:rPr>
      </w:pPr>
      <w:r w:rsidRPr="00DD3F34">
        <w:rPr>
          <w:sz w:val="28"/>
          <w:szCs w:val="28"/>
        </w:rPr>
        <w:t xml:space="preserve">внесения предложений, связанных с корректировкой целевых индикаторов, сроков и объемов финансирования программы; </w:t>
      </w:r>
    </w:p>
    <w:p w:rsidR="00016EF7" w:rsidRPr="00DD3F34" w:rsidRDefault="00016EF7" w:rsidP="00016EF7">
      <w:pPr>
        <w:rPr>
          <w:sz w:val="28"/>
          <w:szCs w:val="28"/>
        </w:rPr>
      </w:pPr>
      <w:r w:rsidRPr="00DD3F34">
        <w:rPr>
          <w:sz w:val="28"/>
          <w:szCs w:val="28"/>
        </w:rPr>
        <w:t>предоставления отчетности о ходе выполнения программных мероприятий.</w:t>
      </w:r>
    </w:p>
    <w:p w:rsidR="00016EF7" w:rsidRPr="00DD3F34" w:rsidRDefault="00016EF7" w:rsidP="00016EF7">
      <w:pPr>
        <w:rPr>
          <w:sz w:val="28"/>
          <w:szCs w:val="28"/>
        </w:rPr>
      </w:pPr>
      <w:r w:rsidRPr="00DD3F34">
        <w:rPr>
          <w:sz w:val="28"/>
          <w:szCs w:val="28"/>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016EF7" w:rsidRPr="00DD3F34" w:rsidRDefault="00016EF7" w:rsidP="00016EF7">
      <w:pPr>
        <w:rPr>
          <w:sz w:val="28"/>
          <w:szCs w:val="28"/>
        </w:rPr>
      </w:pPr>
      <w:r w:rsidRPr="00DD3F34">
        <w:rPr>
          <w:sz w:val="28"/>
          <w:szCs w:val="28"/>
        </w:rPr>
        <w:lastRenderedPageBreak/>
        <w:t>В целях контроля, проведения мониторинга мероприятий, предусмотренных программой комплексного развития системы коммунальной инфраструктуры, разработчиками предлагаются целевые индикаторы, которые отвечают следующим  требованиям:</w:t>
      </w:r>
    </w:p>
    <w:p w:rsidR="00016EF7" w:rsidRPr="00DD3F34" w:rsidRDefault="00016EF7" w:rsidP="00016EF7">
      <w:pPr>
        <w:rPr>
          <w:sz w:val="28"/>
          <w:szCs w:val="28"/>
        </w:rPr>
      </w:pPr>
      <w:r w:rsidRPr="00DD3F34">
        <w:rPr>
          <w:sz w:val="28"/>
          <w:szCs w:val="28"/>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016EF7" w:rsidRPr="00DD3F34" w:rsidRDefault="00016EF7" w:rsidP="00016EF7">
      <w:pPr>
        <w:rPr>
          <w:sz w:val="28"/>
          <w:szCs w:val="28"/>
        </w:rPr>
      </w:pPr>
      <w:r w:rsidRPr="00DD3F34">
        <w:rPr>
          <w:sz w:val="28"/>
          <w:szCs w:val="28"/>
        </w:rPr>
        <w:t>- измеримость – каждый целевой индикатор  количественно измерен;</w:t>
      </w:r>
    </w:p>
    <w:p w:rsidR="00016EF7" w:rsidRPr="00DD3F34" w:rsidRDefault="00016EF7" w:rsidP="00016EF7">
      <w:pPr>
        <w:rPr>
          <w:sz w:val="28"/>
          <w:szCs w:val="28"/>
        </w:rPr>
      </w:pPr>
      <w:r w:rsidRPr="00DD3F34">
        <w:rPr>
          <w:sz w:val="28"/>
          <w:szCs w:val="28"/>
        </w:rPr>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016EF7" w:rsidRDefault="00016EF7" w:rsidP="00016EF7">
      <w:pPr>
        <w:rPr>
          <w:rStyle w:val="11"/>
          <w:b/>
          <w:szCs w:val="28"/>
        </w:rPr>
      </w:pPr>
    </w:p>
    <w:p w:rsidR="00016EF7" w:rsidRPr="00DD3F34" w:rsidRDefault="00016EF7" w:rsidP="00016EF7">
      <w:pPr>
        <w:rPr>
          <w:rStyle w:val="11"/>
          <w:szCs w:val="28"/>
        </w:rPr>
      </w:pPr>
      <w:r w:rsidRPr="00DD3F34">
        <w:rPr>
          <w:rStyle w:val="11"/>
          <w:szCs w:val="28"/>
        </w:rPr>
        <w:t>Раздел 1. Краткая характеристика муниципального образования «</w:t>
      </w:r>
      <w:proofErr w:type="gramStart"/>
      <w:r w:rsidRPr="00DD3F34">
        <w:rPr>
          <w:rStyle w:val="11"/>
          <w:szCs w:val="28"/>
        </w:rPr>
        <w:t>Матвеево-Курганское</w:t>
      </w:r>
      <w:proofErr w:type="gramEnd"/>
      <w:r w:rsidRPr="00DD3F34">
        <w:rPr>
          <w:rStyle w:val="11"/>
          <w:szCs w:val="28"/>
        </w:rPr>
        <w:t xml:space="preserve"> сельское поселение».</w:t>
      </w:r>
    </w:p>
    <w:p w:rsidR="00016EF7" w:rsidRPr="00DD3F34" w:rsidRDefault="00016EF7" w:rsidP="00016EF7">
      <w:pPr>
        <w:rPr>
          <w:b/>
          <w:bCs/>
          <w:sz w:val="28"/>
          <w:szCs w:val="28"/>
        </w:rPr>
      </w:pPr>
      <w:bookmarkStart w:id="4" w:name="_Toc248662685"/>
      <w:bookmarkStart w:id="5" w:name="_Toc265157840"/>
      <w:bookmarkStart w:id="6" w:name="_Toc279135705"/>
      <w:r w:rsidRPr="00DD3F34">
        <w:rPr>
          <w:b/>
          <w:bCs/>
          <w:sz w:val="28"/>
          <w:szCs w:val="28"/>
        </w:rPr>
        <w:t>География</w:t>
      </w:r>
    </w:p>
    <w:p w:rsidR="00016EF7" w:rsidRPr="00DD3F34" w:rsidRDefault="00016EF7" w:rsidP="00016EF7">
      <w:pPr>
        <w:rPr>
          <w:sz w:val="28"/>
          <w:szCs w:val="28"/>
        </w:rPr>
      </w:pPr>
      <w:proofErr w:type="spellStart"/>
      <w:r w:rsidRPr="00DD3F34">
        <w:rPr>
          <w:sz w:val="28"/>
          <w:szCs w:val="28"/>
        </w:rPr>
        <w:t>п</w:t>
      </w:r>
      <w:proofErr w:type="gramStart"/>
      <w:r w:rsidRPr="00DD3F34">
        <w:rPr>
          <w:sz w:val="28"/>
          <w:szCs w:val="28"/>
        </w:rPr>
        <w:t>.М</w:t>
      </w:r>
      <w:proofErr w:type="gramEnd"/>
      <w:r w:rsidRPr="00DD3F34">
        <w:rPr>
          <w:sz w:val="28"/>
          <w:szCs w:val="28"/>
        </w:rPr>
        <w:t>атвеев</w:t>
      </w:r>
      <w:proofErr w:type="spellEnd"/>
      <w:r w:rsidRPr="00DD3F34">
        <w:rPr>
          <w:sz w:val="28"/>
          <w:szCs w:val="28"/>
        </w:rPr>
        <w:t xml:space="preserve"> Курган расположен на левом берегу реки </w:t>
      </w:r>
      <w:hyperlink r:id="rId10" w:tooltip="Миус" w:history="1">
        <w:proofErr w:type="spellStart"/>
        <w:r w:rsidRPr="00DD3F34">
          <w:rPr>
            <w:sz w:val="28"/>
            <w:szCs w:val="28"/>
            <w:u w:val="single"/>
          </w:rPr>
          <w:t>Миус</w:t>
        </w:r>
        <w:proofErr w:type="spellEnd"/>
      </w:hyperlink>
      <w:r w:rsidRPr="00DD3F34">
        <w:rPr>
          <w:sz w:val="28"/>
          <w:szCs w:val="28"/>
        </w:rPr>
        <w:t xml:space="preserve">. Железнодорожная станция. Расстояние до </w:t>
      </w:r>
      <w:hyperlink r:id="rId11" w:tooltip="Таганрог" w:history="1">
        <w:r w:rsidRPr="00DD3F34">
          <w:rPr>
            <w:sz w:val="28"/>
            <w:szCs w:val="28"/>
            <w:u w:val="single"/>
          </w:rPr>
          <w:t>Таганрога</w:t>
        </w:r>
      </w:hyperlink>
      <w:r w:rsidRPr="00DD3F34">
        <w:rPr>
          <w:sz w:val="28"/>
          <w:szCs w:val="28"/>
        </w:rPr>
        <w:t xml:space="preserve"> — </w:t>
      </w:r>
      <w:smartTag w:uri="urn:schemas-microsoft-com:office:smarttags" w:element="metricconverter">
        <w:smartTagPr>
          <w:attr w:name="ProductID" w:val="45 км"/>
        </w:smartTagPr>
        <w:r w:rsidRPr="00DD3F34">
          <w:rPr>
            <w:sz w:val="28"/>
            <w:szCs w:val="28"/>
          </w:rPr>
          <w:t>45 км</w:t>
        </w:r>
      </w:smartTag>
      <w:r w:rsidRPr="00DD3F34">
        <w:rPr>
          <w:sz w:val="28"/>
          <w:szCs w:val="28"/>
        </w:rPr>
        <w:t xml:space="preserve">, до </w:t>
      </w:r>
      <w:hyperlink r:id="rId12" w:tooltip="Ростов-на-Дону" w:history="1">
        <w:r w:rsidRPr="00DD3F34">
          <w:rPr>
            <w:sz w:val="28"/>
            <w:szCs w:val="28"/>
            <w:u w:val="single"/>
          </w:rPr>
          <w:t>Ростова-на-Дону</w:t>
        </w:r>
      </w:hyperlink>
      <w:r w:rsidRPr="00DD3F34">
        <w:rPr>
          <w:sz w:val="28"/>
          <w:szCs w:val="28"/>
        </w:rPr>
        <w:t xml:space="preserve"> — </w:t>
      </w:r>
      <w:smartTag w:uri="urn:schemas-microsoft-com:office:smarttags" w:element="metricconverter">
        <w:smartTagPr>
          <w:attr w:name="ProductID" w:val="90 км"/>
        </w:smartTagPr>
        <w:r w:rsidRPr="00DD3F34">
          <w:rPr>
            <w:sz w:val="28"/>
            <w:szCs w:val="28"/>
          </w:rPr>
          <w:t>90 км</w:t>
        </w:r>
      </w:smartTag>
      <w:r w:rsidRPr="00DD3F34">
        <w:rPr>
          <w:sz w:val="28"/>
          <w:szCs w:val="28"/>
        </w:rPr>
        <w:t>.</w:t>
      </w:r>
    </w:p>
    <w:p w:rsidR="00016EF7" w:rsidRPr="00DD3F34" w:rsidRDefault="00016EF7" w:rsidP="00016EF7">
      <w:pPr>
        <w:rPr>
          <w:b/>
          <w:bCs/>
          <w:sz w:val="28"/>
          <w:szCs w:val="28"/>
        </w:rPr>
      </w:pPr>
      <w:r w:rsidRPr="00DD3F34">
        <w:rPr>
          <w:b/>
          <w:bCs/>
          <w:sz w:val="28"/>
          <w:szCs w:val="28"/>
        </w:rPr>
        <w:t>Происхождение названия</w:t>
      </w:r>
    </w:p>
    <w:p w:rsidR="00016EF7" w:rsidRPr="00DD3F34" w:rsidRDefault="00016EF7" w:rsidP="00016EF7">
      <w:pPr>
        <w:rPr>
          <w:sz w:val="28"/>
          <w:szCs w:val="28"/>
        </w:rPr>
      </w:pPr>
      <w:r w:rsidRPr="00DD3F34">
        <w:rPr>
          <w:sz w:val="28"/>
          <w:szCs w:val="28"/>
        </w:rPr>
        <w:t xml:space="preserve">По преданию Матвеем звали </w:t>
      </w:r>
      <w:hyperlink r:id="rId13" w:tooltip="Атаман" w:history="1">
        <w:r w:rsidRPr="00DD3F34">
          <w:rPr>
            <w:sz w:val="28"/>
            <w:szCs w:val="28"/>
            <w:u w:val="single"/>
          </w:rPr>
          <w:t>атамана</w:t>
        </w:r>
      </w:hyperlink>
      <w:r w:rsidRPr="00DD3F34">
        <w:rPr>
          <w:sz w:val="28"/>
          <w:szCs w:val="28"/>
        </w:rPr>
        <w:t xml:space="preserve"> разбойников, промышлявших в здешних местах, грабивших проезжавших </w:t>
      </w:r>
      <w:hyperlink r:id="rId14" w:tooltip="Купец" w:history="1">
        <w:r w:rsidRPr="00DD3F34">
          <w:rPr>
            <w:sz w:val="28"/>
            <w:szCs w:val="28"/>
            <w:u w:val="single"/>
          </w:rPr>
          <w:t>купцов</w:t>
        </w:r>
      </w:hyperlink>
      <w:r w:rsidRPr="00DD3F34">
        <w:rPr>
          <w:sz w:val="28"/>
          <w:szCs w:val="28"/>
        </w:rPr>
        <w:t xml:space="preserve">. Он был убит и похоронен на склоне </w:t>
      </w:r>
      <w:hyperlink r:id="rId15" w:tooltip="Курган" w:history="1">
        <w:proofErr w:type="gramStart"/>
        <w:r w:rsidRPr="00DD3F34">
          <w:rPr>
            <w:sz w:val="28"/>
            <w:szCs w:val="28"/>
            <w:u w:val="single"/>
          </w:rPr>
          <w:t>кургана</w:t>
        </w:r>
        <w:proofErr w:type="gramEnd"/>
      </w:hyperlink>
      <w:r w:rsidRPr="00DD3F34">
        <w:rPr>
          <w:sz w:val="28"/>
          <w:szCs w:val="28"/>
        </w:rPr>
        <w:t xml:space="preserve"> на берегу реки </w:t>
      </w:r>
      <w:hyperlink r:id="rId16" w:tooltip="Миус" w:history="1">
        <w:proofErr w:type="spellStart"/>
        <w:r w:rsidRPr="00DD3F34">
          <w:rPr>
            <w:sz w:val="28"/>
            <w:szCs w:val="28"/>
            <w:u w:val="single"/>
          </w:rPr>
          <w:t>Миус</w:t>
        </w:r>
        <w:proofErr w:type="spellEnd"/>
      </w:hyperlink>
      <w:r w:rsidRPr="00DD3F34">
        <w:rPr>
          <w:sz w:val="28"/>
          <w:szCs w:val="28"/>
        </w:rPr>
        <w:t>. Ныне на этом месте находится Матвеево-Курганская центральная районная больница и жилая застройка.</w:t>
      </w:r>
    </w:p>
    <w:p w:rsidR="00016EF7" w:rsidRPr="00DD3F34" w:rsidRDefault="00016EF7" w:rsidP="00016EF7">
      <w:pPr>
        <w:rPr>
          <w:sz w:val="28"/>
          <w:szCs w:val="28"/>
        </w:rPr>
      </w:pPr>
    </w:p>
    <w:p w:rsidR="00016EF7" w:rsidRPr="00DD3F34" w:rsidRDefault="00016EF7" w:rsidP="00016EF7">
      <w:pPr>
        <w:rPr>
          <w:sz w:val="28"/>
          <w:szCs w:val="28"/>
        </w:rPr>
      </w:pPr>
      <w:r w:rsidRPr="00DD3F34">
        <w:rPr>
          <w:sz w:val="28"/>
          <w:szCs w:val="28"/>
        </w:rPr>
        <w:t>Матвеев Курган - место, связанное со "Словом о полку Игореве..." Восточнее поселка в 1185 году произошла предварительная (отвлекающая) битва князя Игоря с половцами, во время его похода, где он и был пленен кочевниками, применившими "греческий огонь".</w:t>
      </w:r>
    </w:p>
    <w:p w:rsidR="00016EF7" w:rsidRPr="00DD3F34" w:rsidRDefault="00016EF7" w:rsidP="00016EF7">
      <w:pPr>
        <w:rPr>
          <w:sz w:val="28"/>
          <w:szCs w:val="28"/>
        </w:rPr>
      </w:pPr>
      <w:proofErr w:type="gramStart"/>
      <w:r w:rsidRPr="00DD3F34">
        <w:rPr>
          <w:sz w:val="28"/>
          <w:szCs w:val="28"/>
        </w:rPr>
        <w:t xml:space="preserve">Основан в </w:t>
      </w:r>
      <w:hyperlink r:id="rId17" w:tooltip="1780 год" w:history="1">
        <w:r w:rsidRPr="00DD3F34">
          <w:rPr>
            <w:rStyle w:val="afd"/>
            <w:sz w:val="28"/>
            <w:szCs w:val="28"/>
          </w:rPr>
          <w:t>1780 году</w:t>
        </w:r>
      </w:hyperlink>
      <w:r w:rsidRPr="00DD3F34">
        <w:rPr>
          <w:sz w:val="28"/>
          <w:szCs w:val="28"/>
        </w:rPr>
        <w:t xml:space="preserve"> войсковым атаманом </w:t>
      </w:r>
      <w:hyperlink r:id="rId18" w:tooltip="Иловайский, Алексей Иванович" w:history="1">
        <w:r w:rsidRPr="00DD3F34">
          <w:rPr>
            <w:rStyle w:val="afd"/>
            <w:sz w:val="28"/>
            <w:szCs w:val="28"/>
          </w:rPr>
          <w:t>Алексеем Ивановичем Иловайским</w:t>
        </w:r>
      </w:hyperlink>
      <w:r w:rsidRPr="00DD3F34">
        <w:rPr>
          <w:sz w:val="28"/>
          <w:szCs w:val="28"/>
        </w:rPr>
        <w:t xml:space="preserve">. Первоначально входил в состав </w:t>
      </w:r>
      <w:hyperlink r:id="rId19" w:tooltip="Азовская губерния" w:history="1">
        <w:r w:rsidRPr="00DD3F34">
          <w:rPr>
            <w:rStyle w:val="afd"/>
            <w:sz w:val="28"/>
            <w:szCs w:val="28"/>
          </w:rPr>
          <w:t>Азовской губернии</w:t>
        </w:r>
      </w:hyperlink>
      <w:r w:rsidRPr="00DD3F34">
        <w:rPr>
          <w:sz w:val="28"/>
          <w:szCs w:val="28"/>
        </w:rPr>
        <w:t xml:space="preserve">. В 1786 году эти земли были выделены в состав </w:t>
      </w:r>
      <w:hyperlink r:id="rId20" w:tooltip="Войско Донское" w:history="1">
        <w:r w:rsidRPr="00DD3F34">
          <w:rPr>
            <w:rStyle w:val="afd"/>
            <w:sz w:val="28"/>
            <w:szCs w:val="28"/>
          </w:rPr>
          <w:t>войска Донского</w:t>
        </w:r>
      </w:hyperlink>
      <w:r w:rsidRPr="00DD3F34">
        <w:rPr>
          <w:sz w:val="28"/>
          <w:szCs w:val="28"/>
        </w:rPr>
        <w:t>. Крестьяне, проживающие в этих краях, считались свободными и имели право перехода от одного помещика к другому, что способствовало интенсивному заселению и освоению этих мест.</w:t>
      </w:r>
      <w:proofErr w:type="gramEnd"/>
      <w:r w:rsidRPr="00DD3F34">
        <w:rPr>
          <w:sz w:val="28"/>
          <w:szCs w:val="28"/>
        </w:rPr>
        <w:t xml:space="preserve"> Однако, </w:t>
      </w:r>
      <w:hyperlink r:id="rId21" w:tooltip="12 декабря" w:history="1">
        <w:r w:rsidRPr="00DD3F34">
          <w:rPr>
            <w:rStyle w:val="afd"/>
            <w:sz w:val="28"/>
            <w:szCs w:val="28"/>
          </w:rPr>
          <w:t>12 декабря</w:t>
        </w:r>
      </w:hyperlink>
      <w:r w:rsidRPr="00DD3F34">
        <w:rPr>
          <w:sz w:val="28"/>
          <w:szCs w:val="28"/>
        </w:rPr>
        <w:t xml:space="preserve"> </w:t>
      </w:r>
      <w:hyperlink r:id="rId22" w:tooltip="1796 год" w:history="1">
        <w:r w:rsidRPr="00DD3F34">
          <w:rPr>
            <w:rStyle w:val="afd"/>
            <w:sz w:val="28"/>
            <w:szCs w:val="28"/>
          </w:rPr>
          <w:t>1796 года</w:t>
        </w:r>
      </w:hyperlink>
      <w:r w:rsidRPr="00DD3F34">
        <w:rPr>
          <w:sz w:val="28"/>
          <w:szCs w:val="28"/>
        </w:rPr>
        <w:t xml:space="preserve"> </w:t>
      </w:r>
      <w:hyperlink r:id="rId23" w:tooltip="Павел I" w:history="1">
        <w:r w:rsidRPr="00DD3F34">
          <w:rPr>
            <w:rStyle w:val="afd"/>
            <w:sz w:val="28"/>
            <w:szCs w:val="28"/>
          </w:rPr>
          <w:t>Павел I</w:t>
        </w:r>
      </w:hyperlink>
      <w:r w:rsidRPr="00DD3F34">
        <w:rPr>
          <w:sz w:val="28"/>
          <w:szCs w:val="28"/>
        </w:rPr>
        <w:t xml:space="preserve"> издал указ, согласно которому все крестьяне подвергались закрепощению, что послужило причиной многочисленных волнений и бунтов в дальнейшем. Так, одно из самых крупных волнений на Дону произошло весной </w:t>
      </w:r>
      <w:hyperlink r:id="rId24" w:tooltip="1851" w:history="1">
        <w:r w:rsidRPr="00DD3F34">
          <w:rPr>
            <w:rStyle w:val="afd"/>
            <w:sz w:val="28"/>
            <w:szCs w:val="28"/>
          </w:rPr>
          <w:t>1851</w:t>
        </w:r>
      </w:hyperlink>
      <w:r w:rsidRPr="00DD3F34">
        <w:rPr>
          <w:sz w:val="28"/>
          <w:szCs w:val="28"/>
        </w:rPr>
        <w:t xml:space="preserve"> года.</w:t>
      </w:r>
    </w:p>
    <w:p w:rsidR="00016EF7" w:rsidRPr="00DD3F34" w:rsidRDefault="00016EF7" w:rsidP="00016EF7">
      <w:pPr>
        <w:rPr>
          <w:sz w:val="28"/>
          <w:szCs w:val="28"/>
        </w:rPr>
      </w:pPr>
      <w:r w:rsidRPr="00DD3F34">
        <w:rPr>
          <w:sz w:val="28"/>
          <w:szCs w:val="28"/>
        </w:rPr>
        <w:t xml:space="preserve">К </w:t>
      </w:r>
      <w:hyperlink r:id="rId25" w:tooltip="1801" w:history="1">
        <w:r w:rsidRPr="00DD3F34">
          <w:rPr>
            <w:rStyle w:val="afd"/>
            <w:sz w:val="28"/>
            <w:szCs w:val="28"/>
          </w:rPr>
          <w:t>1801</w:t>
        </w:r>
      </w:hyperlink>
      <w:r w:rsidRPr="00DD3F34">
        <w:rPr>
          <w:sz w:val="28"/>
          <w:szCs w:val="28"/>
        </w:rPr>
        <w:t xml:space="preserve"> году в слободе насчитывалось 23 двора.</w:t>
      </w:r>
    </w:p>
    <w:p w:rsidR="00016EF7" w:rsidRPr="00DD3F34" w:rsidRDefault="00016EF7" w:rsidP="00016EF7">
      <w:pPr>
        <w:rPr>
          <w:sz w:val="28"/>
          <w:szCs w:val="28"/>
        </w:rPr>
      </w:pPr>
      <w:r w:rsidRPr="00DD3F34">
        <w:rPr>
          <w:sz w:val="28"/>
          <w:szCs w:val="28"/>
        </w:rPr>
        <w:t xml:space="preserve">В </w:t>
      </w:r>
      <w:hyperlink r:id="rId26" w:tooltip="1820" w:history="1">
        <w:r w:rsidRPr="00DD3F34">
          <w:rPr>
            <w:rStyle w:val="afd"/>
            <w:sz w:val="28"/>
            <w:szCs w:val="28"/>
          </w:rPr>
          <w:t>1820</w:t>
        </w:r>
      </w:hyperlink>
      <w:r w:rsidRPr="00DD3F34">
        <w:rPr>
          <w:sz w:val="28"/>
          <w:szCs w:val="28"/>
        </w:rPr>
        <w:t xml:space="preserve"> году земля Войска Донского была разделена на 7 округов, Матвеев-Курган был отнесён в </w:t>
      </w:r>
      <w:hyperlink r:id="rId27" w:tooltip="Миусский округ (страница отсутствует)" w:history="1">
        <w:proofErr w:type="spellStart"/>
        <w:r w:rsidRPr="00DD3F34">
          <w:rPr>
            <w:rStyle w:val="afd"/>
            <w:sz w:val="28"/>
            <w:szCs w:val="28"/>
          </w:rPr>
          <w:t>Миусский</w:t>
        </w:r>
        <w:proofErr w:type="spellEnd"/>
        <w:r w:rsidRPr="00DD3F34">
          <w:rPr>
            <w:rStyle w:val="afd"/>
            <w:sz w:val="28"/>
            <w:szCs w:val="28"/>
          </w:rPr>
          <w:t xml:space="preserve"> округ</w:t>
        </w:r>
      </w:hyperlink>
      <w:r w:rsidRPr="00DD3F34">
        <w:rPr>
          <w:sz w:val="28"/>
          <w:szCs w:val="28"/>
        </w:rPr>
        <w:t>.</w:t>
      </w:r>
    </w:p>
    <w:p w:rsidR="00016EF7" w:rsidRPr="00DD3F34" w:rsidRDefault="00016EF7" w:rsidP="00016EF7">
      <w:pPr>
        <w:rPr>
          <w:sz w:val="28"/>
          <w:szCs w:val="28"/>
        </w:rPr>
      </w:pPr>
      <w:r w:rsidRPr="00DD3F34">
        <w:rPr>
          <w:sz w:val="28"/>
          <w:szCs w:val="28"/>
        </w:rPr>
        <w:t xml:space="preserve">В 1858—1862 годах была построена деревянная церковь, в честь святого </w:t>
      </w:r>
      <w:hyperlink r:id="rId28" w:tooltip="Николай Чудотворец" w:history="1">
        <w:r w:rsidRPr="00DD3F34">
          <w:rPr>
            <w:rStyle w:val="afd"/>
            <w:sz w:val="28"/>
            <w:szCs w:val="28"/>
          </w:rPr>
          <w:t>Николая Чудотворца</w:t>
        </w:r>
      </w:hyperlink>
      <w:r w:rsidRPr="00DD3F34">
        <w:rPr>
          <w:sz w:val="28"/>
          <w:szCs w:val="28"/>
        </w:rPr>
        <w:t xml:space="preserve">. В </w:t>
      </w:r>
      <w:hyperlink r:id="rId29" w:tooltip="1867" w:history="1">
        <w:r w:rsidRPr="00DD3F34">
          <w:rPr>
            <w:rStyle w:val="afd"/>
            <w:sz w:val="28"/>
            <w:szCs w:val="28"/>
          </w:rPr>
          <w:t>1867</w:t>
        </w:r>
      </w:hyperlink>
      <w:r w:rsidRPr="00DD3F34">
        <w:rPr>
          <w:sz w:val="28"/>
          <w:szCs w:val="28"/>
        </w:rPr>
        <w:t xml:space="preserve"> году здесь открыта на земские средства </w:t>
      </w:r>
      <w:proofErr w:type="spellStart"/>
      <w:r w:rsidRPr="00DD3F34">
        <w:rPr>
          <w:sz w:val="28"/>
          <w:szCs w:val="28"/>
        </w:rPr>
        <w:t>одноклассное</w:t>
      </w:r>
      <w:proofErr w:type="spellEnd"/>
      <w:r w:rsidRPr="00DD3F34">
        <w:rPr>
          <w:sz w:val="28"/>
          <w:szCs w:val="28"/>
        </w:rPr>
        <w:t xml:space="preserve"> сельское училище, позже — церковно-приходское училище.</w:t>
      </w:r>
    </w:p>
    <w:p w:rsidR="00016EF7" w:rsidRPr="00DD3F34" w:rsidRDefault="002E56ED" w:rsidP="00016EF7">
      <w:pPr>
        <w:rPr>
          <w:sz w:val="28"/>
          <w:szCs w:val="28"/>
        </w:rPr>
      </w:pPr>
      <w:hyperlink r:id="rId30" w:tooltip="23 декабря" w:history="1">
        <w:proofErr w:type="gramStart"/>
        <w:r w:rsidR="00016EF7" w:rsidRPr="00DD3F34">
          <w:rPr>
            <w:rStyle w:val="afd"/>
            <w:sz w:val="28"/>
            <w:szCs w:val="28"/>
          </w:rPr>
          <w:t>23 декабря</w:t>
        </w:r>
      </w:hyperlink>
      <w:r w:rsidR="00016EF7" w:rsidRPr="00DD3F34">
        <w:rPr>
          <w:sz w:val="28"/>
          <w:szCs w:val="28"/>
        </w:rPr>
        <w:t xml:space="preserve"> </w:t>
      </w:r>
      <w:hyperlink r:id="rId31" w:tooltip="1869 год" w:history="1">
        <w:r w:rsidR="00016EF7" w:rsidRPr="00DD3F34">
          <w:rPr>
            <w:rStyle w:val="afd"/>
            <w:sz w:val="28"/>
            <w:szCs w:val="28"/>
          </w:rPr>
          <w:t>1869 года</w:t>
        </w:r>
      </w:hyperlink>
      <w:r w:rsidR="00016EF7" w:rsidRPr="00DD3F34">
        <w:rPr>
          <w:sz w:val="28"/>
          <w:szCs w:val="28"/>
        </w:rPr>
        <w:t xml:space="preserve"> состоялось открытие движения Курско-</w:t>
      </w:r>
      <w:proofErr w:type="spellStart"/>
      <w:r w:rsidR="00016EF7" w:rsidRPr="00DD3F34">
        <w:rPr>
          <w:sz w:val="28"/>
          <w:szCs w:val="28"/>
        </w:rPr>
        <w:t>Харьковско</w:t>
      </w:r>
      <w:proofErr w:type="spellEnd"/>
      <w:r w:rsidR="00016EF7" w:rsidRPr="00DD3F34">
        <w:rPr>
          <w:sz w:val="28"/>
          <w:szCs w:val="28"/>
        </w:rPr>
        <w:t>-Азовской железной дороги на участке «</w:t>
      </w:r>
      <w:hyperlink r:id="rId32" w:tooltip="Харьков" w:history="1">
        <w:r w:rsidR="00016EF7" w:rsidRPr="00DD3F34">
          <w:rPr>
            <w:rStyle w:val="afd"/>
            <w:sz w:val="28"/>
            <w:szCs w:val="28"/>
          </w:rPr>
          <w:t>Харьков</w:t>
        </w:r>
      </w:hyperlink>
      <w:r w:rsidR="00016EF7" w:rsidRPr="00DD3F34">
        <w:rPr>
          <w:sz w:val="28"/>
          <w:szCs w:val="28"/>
        </w:rPr>
        <w:t>—</w:t>
      </w:r>
      <w:hyperlink r:id="rId33" w:tooltip="Славянск" w:history="1">
        <w:r w:rsidR="00016EF7" w:rsidRPr="00DD3F34">
          <w:rPr>
            <w:rStyle w:val="afd"/>
            <w:sz w:val="28"/>
            <w:szCs w:val="28"/>
          </w:rPr>
          <w:t>Славянск</w:t>
        </w:r>
      </w:hyperlink>
      <w:r w:rsidR="00016EF7" w:rsidRPr="00DD3F34">
        <w:rPr>
          <w:sz w:val="28"/>
          <w:szCs w:val="28"/>
        </w:rPr>
        <w:t>—</w:t>
      </w:r>
      <w:hyperlink r:id="rId34" w:tooltip="Таганрог" w:history="1">
        <w:r w:rsidR="00016EF7" w:rsidRPr="00DD3F34">
          <w:rPr>
            <w:rStyle w:val="afd"/>
            <w:sz w:val="28"/>
            <w:szCs w:val="28"/>
          </w:rPr>
          <w:t>Таганрог</w:t>
        </w:r>
      </w:hyperlink>
      <w:r w:rsidR="00016EF7" w:rsidRPr="00DD3F34">
        <w:rPr>
          <w:sz w:val="28"/>
          <w:szCs w:val="28"/>
        </w:rPr>
        <w:t xml:space="preserve">» (первый поезд от посёлка до Таганрога прошёл ещё раньше, </w:t>
      </w:r>
      <w:hyperlink r:id="rId35" w:tooltip="25 июля" w:history="1">
        <w:r w:rsidR="00016EF7" w:rsidRPr="00DD3F34">
          <w:rPr>
            <w:rStyle w:val="afd"/>
            <w:sz w:val="28"/>
            <w:szCs w:val="28"/>
          </w:rPr>
          <w:t>25 июля</w:t>
        </w:r>
      </w:hyperlink>
      <w:r w:rsidR="00016EF7" w:rsidRPr="00DD3F34">
        <w:rPr>
          <w:sz w:val="28"/>
          <w:szCs w:val="28"/>
        </w:rPr>
        <w:t xml:space="preserve"> того же года), что послужило стимулом к развитию торговли с населёнными пунктами округи и сбыту продукции: в основном, это была сельскохозяйственная продукция, направляемая в Таганрог.</w:t>
      </w:r>
      <w:proofErr w:type="gramEnd"/>
    </w:p>
    <w:p w:rsidR="00016EF7" w:rsidRPr="00DD3F34" w:rsidRDefault="00016EF7" w:rsidP="00016EF7">
      <w:pPr>
        <w:rPr>
          <w:sz w:val="28"/>
          <w:szCs w:val="28"/>
        </w:rPr>
      </w:pPr>
      <w:r w:rsidRPr="00DD3F34">
        <w:rPr>
          <w:sz w:val="28"/>
          <w:szCs w:val="28"/>
        </w:rPr>
        <w:t xml:space="preserve">По переписи </w:t>
      </w:r>
      <w:hyperlink r:id="rId36" w:tooltip="1872" w:history="1">
        <w:r w:rsidRPr="00DD3F34">
          <w:rPr>
            <w:rStyle w:val="afd"/>
            <w:sz w:val="28"/>
            <w:szCs w:val="28"/>
          </w:rPr>
          <w:t>1872</w:t>
        </w:r>
      </w:hyperlink>
      <w:r w:rsidRPr="00DD3F34">
        <w:rPr>
          <w:sz w:val="28"/>
          <w:szCs w:val="28"/>
        </w:rPr>
        <w:t xml:space="preserve"> года было 138 дворов с 682 жителями. Из них земледельцев — 644, торговцев — 9, ремесленников — 13, прочих — 16.</w:t>
      </w:r>
    </w:p>
    <w:p w:rsidR="00016EF7" w:rsidRPr="00DD3F34" w:rsidRDefault="002E56ED" w:rsidP="00016EF7">
      <w:pPr>
        <w:rPr>
          <w:sz w:val="28"/>
          <w:szCs w:val="28"/>
        </w:rPr>
      </w:pPr>
      <w:hyperlink r:id="rId37" w:tooltip="1 февраля" w:history="1">
        <w:r w:rsidR="00016EF7" w:rsidRPr="00DD3F34">
          <w:rPr>
            <w:rStyle w:val="afd"/>
            <w:sz w:val="28"/>
            <w:szCs w:val="28"/>
          </w:rPr>
          <w:t>1 февраля</w:t>
        </w:r>
      </w:hyperlink>
      <w:r w:rsidR="00016EF7" w:rsidRPr="00DD3F34">
        <w:rPr>
          <w:sz w:val="28"/>
          <w:szCs w:val="28"/>
        </w:rPr>
        <w:t xml:space="preserve"> </w:t>
      </w:r>
      <w:hyperlink r:id="rId38" w:tooltip="1882 год" w:history="1">
        <w:r w:rsidR="00016EF7" w:rsidRPr="00DD3F34">
          <w:rPr>
            <w:rStyle w:val="afd"/>
            <w:sz w:val="28"/>
            <w:szCs w:val="28"/>
          </w:rPr>
          <w:t>1882 года</w:t>
        </w:r>
      </w:hyperlink>
      <w:r w:rsidR="00016EF7" w:rsidRPr="00DD3F34">
        <w:rPr>
          <w:sz w:val="28"/>
          <w:szCs w:val="28"/>
        </w:rPr>
        <w:t xml:space="preserve"> на станции Матвеев-Курган открыта почта.</w:t>
      </w:r>
    </w:p>
    <w:p w:rsidR="00016EF7" w:rsidRPr="00DD3F34" w:rsidRDefault="00016EF7" w:rsidP="00016EF7">
      <w:pPr>
        <w:rPr>
          <w:sz w:val="28"/>
          <w:szCs w:val="28"/>
        </w:rPr>
      </w:pPr>
      <w:r w:rsidRPr="00DD3F34">
        <w:rPr>
          <w:sz w:val="28"/>
          <w:szCs w:val="28"/>
        </w:rPr>
        <w:t xml:space="preserve">В </w:t>
      </w:r>
      <w:hyperlink r:id="rId39" w:tooltip="1887" w:history="1">
        <w:r w:rsidRPr="00DD3F34">
          <w:rPr>
            <w:rStyle w:val="afd"/>
            <w:sz w:val="28"/>
            <w:szCs w:val="28"/>
          </w:rPr>
          <w:t>1887</w:t>
        </w:r>
      </w:hyperlink>
      <w:r w:rsidRPr="00DD3F34">
        <w:rPr>
          <w:sz w:val="28"/>
          <w:szCs w:val="28"/>
        </w:rPr>
        <w:t xml:space="preserve"> году </w:t>
      </w:r>
      <w:proofErr w:type="gramStart"/>
      <w:r w:rsidRPr="00DD3F34">
        <w:rPr>
          <w:sz w:val="28"/>
          <w:szCs w:val="28"/>
        </w:rPr>
        <w:t>Матвеево-Курганская</w:t>
      </w:r>
      <w:proofErr w:type="gramEnd"/>
      <w:r w:rsidRPr="00DD3F34">
        <w:rPr>
          <w:sz w:val="28"/>
          <w:szCs w:val="28"/>
        </w:rPr>
        <w:t xml:space="preserve"> волость входит в состав </w:t>
      </w:r>
      <w:hyperlink r:id="rId40" w:tooltip="Таганрогский округ" w:history="1">
        <w:r w:rsidRPr="00DD3F34">
          <w:rPr>
            <w:rStyle w:val="afd"/>
            <w:sz w:val="28"/>
            <w:szCs w:val="28"/>
          </w:rPr>
          <w:t>Таганрогского округа</w:t>
        </w:r>
      </w:hyperlink>
      <w:r w:rsidRPr="00DD3F34">
        <w:rPr>
          <w:sz w:val="28"/>
          <w:szCs w:val="28"/>
        </w:rPr>
        <w:t>.</w:t>
      </w:r>
    </w:p>
    <w:p w:rsidR="00016EF7" w:rsidRPr="00DD3F34" w:rsidRDefault="00016EF7" w:rsidP="00016EF7">
      <w:pPr>
        <w:rPr>
          <w:sz w:val="28"/>
          <w:szCs w:val="28"/>
        </w:rPr>
      </w:pPr>
      <w:r w:rsidRPr="00DD3F34">
        <w:rPr>
          <w:sz w:val="28"/>
          <w:szCs w:val="28"/>
        </w:rPr>
        <w:t xml:space="preserve">В </w:t>
      </w:r>
      <w:hyperlink r:id="rId41" w:tooltip="1893" w:history="1">
        <w:r w:rsidRPr="00DD3F34">
          <w:rPr>
            <w:rStyle w:val="afd"/>
            <w:sz w:val="28"/>
            <w:szCs w:val="28"/>
          </w:rPr>
          <w:t>1893</w:t>
        </w:r>
      </w:hyperlink>
      <w:r w:rsidRPr="00DD3F34">
        <w:rPr>
          <w:sz w:val="28"/>
          <w:szCs w:val="28"/>
        </w:rPr>
        <w:t xml:space="preserve"> году было начато строительство черепичного завода. К </w:t>
      </w:r>
      <w:hyperlink r:id="rId42" w:tooltip="1914" w:history="1">
        <w:r w:rsidRPr="00DD3F34">
          <w:rPr>
            <w:rStyle w:val="afd"/>
            <w:sz w:val="28"/>
            <w:szCs w:val="28"/>
          </w:rPr>
          <w:t>1914</w:t>
        </w:r>
      </w:hyperlink>
      <w:r w:rsidRPr="00DD3F34">
        <w:rPr>
          <w:sz w:val="28"/>
          <w:szCs w:val="28"/>
        </w:rPr>
        <w:t xml:space="preserve"> году в посёлке были мукомольная мельница, маслобойный цех, две паровые, водяная мельница, кирпичный завод. В посёлке развивается ремесленническое производство.</w:t>
      </w:r>
    </w:p>
    <w:p w:rsidR="00016EF7" w:rsidRPr="00DD3F34" w:rsidRDefault="00016EF7" w:rsidP="00016EF7">
      <w:pPr>
        <w:rPr>
          <w:sz w:val="28"/>
          <w:szCs w:val="28"/>
        </w:rPr>
      </w:pPr>
      <w:r w:rsidRPr="00DD3F34">
        <w:rPr>
          <w:sz w:val="28"/>
          <w:szCs w:val="28"/>
        </w:rPr>
        <w:t xml:space="preserve">В январе </w:t>
      </w:r>
      <w:hyperlink r:id="rId43" w:tooltip="1918" w:history="1">
        <w:r w:rsidRPr="00DD3F34">
          <w:rPr>
            <w:rStyle w:val="afd"/>
            <w:sz w:val="28"/>
            <w:szCs w:val="28"/>
          </w:rPr>
          <w:t>1918</w:t>
        </w:r>
      </w:hyperlink>
      <w:r w:rsidRPr="00DD3F34">
        <w:rPr>
          <w:sz w:val="28"/>
          <w:szCs w:val="28"/>
        </w:rPr>
        <w:t xml:space="preserve"> года в районе Матвеева-кургана проходили ожесточённые бои Белой и Красной армий. </w:t>
      </w:r>
      <w:hyperlink r:id="rId44" w:tooltip="23 января" w:history="1">
        <w:r w:rsidRPr="00DD3F34">
          <w:rPr>
            <w:rStyle w:val="afd"/>
            <w:sz w:val="28"/>
            <w:szCs w:val="28"/>
          </w:rPr>
          <w:t>23 января</w:t>
        </w:r>
      </w:hyperlink>
      <w:r w:rsidRPr="00DD3F34">
        <w:rPr>
          <w:sz w:val="28"/>
          <w:szCs w:val="28"/>
        </w:rPr>
        <w:t xml:space="preserve"> 1918 года Матвеев-Курган был взят войсками </w:t>
      </w:r>
      <w:hyperlink r:id="rId45" w:tooltip="Сиверс, Рудольф Фердинандович" w:history="1">
        <w:r w:rsidRPr="00DD3F34">
          <w:rPr>
            <w:rStyle w:val="afd"/>
            <w:sz w:val="28"/>
            <w:szCs w:val="28"/>
          </w:rPr>
          <w:t xml:space="preserve">Рудольфа </w:t>
        </w:r>
        <w:proofErr w:type="spellStart"/>
        <w:r w:rsidRPr="00DD3F34">
          <w:rPr>
            <w:rStyle w:val="afd"/>
            <w:sz w:val="28"/>
            <w:szCs w:val="28"/>
          </w:rPr>
          <w:t>Сиверса</w:t>
        </w:r>
        <w:proofErr w:type="spellEnd"/>
      </w:hyperlink>
      <w:r w:rsidRPr="00DD3F34">
        <w:rPr>
          <w:sz w:val="28"/>
          <w:szCs w:val="28"/>
        </w:rPr>
        <w:t xml:space="preserve">. В апреле того же года на территорию округа вторглись немецкие войска, освободить территорию от которых удалось только к январю </w:t>
      </w:r>
      <w:hyperlink r:id="rId46" w:tooltip="1920" w:history="1">
        <w:r w:rsidRPr="00DD3F34">
          <w:rPr>
            <w:rStyle w:val="afd"/>
            <w:sz w:val="28"/>
            <w:szCs w:val="28"/>
          </w:rPr>
          <w:t>1920</w:t>
        </w:r>
      </w:hyperlink>
      <w:r w:rsidRPr="00DD3F34">
        <w:rPr>
          <w:sz w:val="28"/>
          <w:szCs w:val="28"/>
        </w:rPr>
        <w:t xml:space="preserve"> года.</w:t>
      </w:r>
    </w:p>
    <w:p w:rsidR="00016EF7" w:rsidRPr="00DD3F34" w:rsidRDefault="00016EF7" w:rsidP="00016EF7">
      <w:pPr>
        <w:rPr>
          <w:sz w:val="28"/>
          <w:szCs w:val="28"/>
        </w:rPr>
      </w:pPr>
      <w:r w:rsidRPr="00DD3F34">
        <w:rPr>
          <w:sz w:val="28"/>
          <w:szCs w:val="28"/>
        </w:rPr>
        <w:t xml:space="preserve">В апреле </w:t>
      </w:r>
      <w:hyperlink r:id="rId47" w:tooltip="1920" w:history="1">
        <w:r w:rsidRPr="00DD3F34">
          <w:rPr>
            <w:rStyle w:val="afd"/>
            <w:sz w:val="28"/>
            <w:szCs w:val="28"/>
          </w:rPr>
          <w:t>1920</w:t>
        </w:r>
      </w:hyperlink>
      <w:r w:rsidRPr="00DD3F34">
        <w:rPr>
          <w:sz w:val="28"/>
          <w:szCs w:val="28"/>
        </w:rPr>
        <w:t xml:space="preserve"> года Матвеев-Курган стал центром подрайона №4, в который входили шесть волостей. В </w:t>
      </w:r>
      <w:hyperlink r:id="rId48" w:tooltip="1923" w:history="1">
        <w:r w:rsidRPr="00DD3F34">
          <w:rPr>
            <w:rStyle w:val="afd"/>
            <w:sz w:val="28"/>
            <w:szCs w:val="28"/>
          </w:rPr>
          <w:t>1923</w:t>
        </w:r>
      </w:hyperlink>
      <w:r w:rsidRPr="00DD3F34">
        <w:rPr>
          <w:sz w:val="28"/>
          <w:szCs w:val="28"/>
        </w:rPr>
        <w:t xml:space="preserve"> году образован </w:t>
      </w:r>
      <w:hyperlink r:id="rId49" w:tooltip="Матвеево-Курганский район Ростовской области" w:history="1">
        <w:proofErr w:type="gramStart"/>
        <w:r w:rsidRPr="00DD3F34">
          <w:rPr>
            <w:rStyle w:val="afd"/>
            <w:sz w:val="28"/>
            <w:szCs w:val="28"/>
          </w:rPr>
          <w:t>Матвеево-Курганский</w:t>
        </w:r>
        <w:proofErr w:type="gramEnd"/>
        <w:r w:rsidRPr="00DD3F34">
          <w:rPr>
            <w:rStyle w:val="afd"/>
            <w:sz w:val="28"/>
            <w:szCs w:val="28"/>
          </w:rPr>
          <w:t xml:space="preserve"> район</w:t>
        </w:r>
      </w:hyperlink>
      <w:r w:rsidRPr="00DD3F34">
        <w:rPr>
          <w:sz w:val="28"/>
          <w:szCs w:val="28"/>
        </w:rPr>
        <w:t>.</w:t>
      </w:r>
    </w:p>
    <w:p w:rsidR="00016EF7" w:rsidRPr="00DD3F34" w:rsidRDefault="00016EF7" w:rsidP="00016EF7">
      <w:pPr>
        <w:rPr>
          <w:sz w:val="28"/>
          <w:szCs w:val="28"/>
        </w:rPr>
      </w:pPr>
      <w:r w:rsidRPr="00DD3F34">
        <w:rPr>
          <w:sz w:val="28"/>
          <w:szCs w:val="28"/>
        </w:rPr>
        <w:t xml:space="preserve">На территории района активно шла </w:t>
      </w:r>
      <w:hyperlink r:id="rId50" w:tooltip="Коллективизация" w:history="1">
        <w:r w:rsidRPr="00DD3F34">
          <w:rPr>
            <w:rStyle w:val="afd"/>
            <w:sz w:val="28"/>
            <w:szCs w:val="28"/>
          </w:rPr>
          <w:t>коллективизация</w:t>
        </w:r>
      </w:hyperlink>
      <w:r w:rsidRPr="00DD3F34">
        <w:rPr>
          <w:sz w:val="28"/>
          <w:szCs w:val="28"/>
        </w:rPr>
        <w:t xml:space="preserve">, создавались колхозы, совхозы. В </w:t>
      </w:r>
      <w:hyperlink r:id="rId51" w:tooltip="1929" w:history="1">
        <w:r w:rsidRPr="00DD3F34">
          <w:rPr>
            <w:rStyle w:val="afd"/>
            <w:sz w:val="28"/>
            <w:szCs w:val="28"/>
          </w:rPr>
          <w:t>1929</w:t>
        </w:r>
      </w:hyperlink>
      <w:r w:rsidRPr="00DD3F34">
        <w:rPr>
          <w:sz w:val="28"/>
          <w:szCs w:val="28"/>
        </w:rPr>
        <w:t xml:space="preserve"> году была организована первая </w:t>
      </w:r>
      <w:hyperlink r:id="rId52" w:tooltip="Машинно-тракторная станция" w:history="1">
        <w:r w:rsidRPr="00DD3F34">
          <w:rPr>
            <w:rStyle w:val="afd"/>
            <w:sz w:val="28"/>
            <w:szCs w:val="28"/>
          </w:rPr>
          <w:t>машинно-тракторная станция</w:t>
        </w:r>
      </w:hyperlink>
      <w:r w:rsidRPr="00DD3F34">
        <w:rPr>
          <w:sz w:val="28"/>
          <w:szCs w:val="28"/>
        </w:rPr>
        <w:t xml:space="preserve"> (МТС).</w:t>
      </w:r>
    </w:p>
    <w:p w:rsidR="00016EF7" w:rsidRPr="00DD3F34" w:rsidRDefault="00016EF7" w:rsidP="00016EF7">
      <w:pPr>
        <w:rPr>
          <w:sz w:val="28"/>
          <w:szCs w:val="28"/>
        </w:rPr>
      </w:pPr>
      <w:r w:rsidRPr="00DD3F34">
        <w:rPr>
          <w:sz w:val="28"/>
          <w:szCs w:val="28"/>
        </w:rPr>
        <w:t xml:space="preserve">Посёлок был оккупирован немецко-фашистскими войсками с </w:t>
      </w:r>
      <w:hyperlink r:id="rId53" w:tooltip="17 октября" w:history="1">
        <w:r w:rsidRPr="00DD3F34">
          <w:rPr>
            <w:rStyle w:val="afd"/>
            <w:sz w:val="28"/>
            <w:szCs w:val="28"/>
          </w:rPr>
          <w:t>17 октября</w:t>
        </w:r>
      </w:hyperlink>
      <w:r w:rsidRPr="00DD3F34">
        <w:rPr>
          <w:sz w:val="28"/>
          <w:szCs w:val="28"/>
        </w:rPr>
        <w:t xml:space="preserve"> </w:t>
      </w:r>
      <w:hyperlink r:id="rId54" w:tooltip="1941 год" w:history="1">
        <w:r w:rsidRPr="00DD3F34">
          <w:rPr>
            <w:rStyle w:val="afd"/>
            <w:sz w:val="28"/>
            <w:szCs w:val="28"/>
          </w:rPr>
          <w:t>1941 года</w:t>
        </w:r>
      </w:hyperlink>
      <w:r w:rsidRPr="00DD3F34">
        <w:rPr>
          <w:sz w:val="28"/>
          <w:szCs w:val="28"/>
        </w:rPr>
        <w:t xml:space="preserve"> по </w:t>
      </w:r>
      <w:hyperlink r:id="rId55" w:tooltip="17 февраля" w:history="1">
        <w:r w:rsidRPr="00DD3F34">
          <w:rPr>
            <w:rStyle w:val="afd"/>
            <w:sz w:val="28"/>
            <w:szCs w:val="28"/>
          </w:rPr>
          <w:t>17 февраля</w:t>
        </w:r>
      </w:hyperlink>
      <w:r w:rsidRPr="00DD3F34">
        <w:rPr>
          <w:sz w:val="28"/>
          <w:szCs w:val="28"/>
        </w:rPr>
        <w:t xml:space="preserve"> </w:t>
      </w:r>
      <w:hyperlink r:id="rId56" w:tooltip="1943 год" w:history="1">
        <w:r w:rsidRPr="00DD3F34">
          <w:rPr>
            <w:rStyle w:val="afd"/>
            <w:sz w:val="28"/>
            <w:szCs w:val="28"/>
          </w:rPr>
          <w:t>1943 года</w:t>
        </w:r>
      </w:hyperlink>
      <w:r w:rsidRPr="00DD3F34">
        <w:rPr>
          <w:sz w:val="28"/>
          <w:szCs w:val="28"/>
        </w:rPr>
        <w:t xml:space="preserve">. </w:t>
      </w:r>
      <w:hyperlink r:id="rId57" w:tooltip="30 августа" w:history="1">
        <w:r w:rsidRPr="00DD3F34">
          <w:rPr>
            <w:rStyle w:val="afd"/>
            <w:sz w:val="28"/>
            <w:szCs w:val="28"/>
          </w:rPr>
          <w:t>30 августа</w:t>
        </w:r>
      </w:hyperlink>
      <w:r w:rsidRPr="00DD3F34">
        <w:rPr>
          <w:sz w:val="28"/>
          <w:szCs w:val="28"/>
        </w:rPr>
        <w:t xml:space="preserve"> 1943 года освобождён весь район.</w:t>
      </w:r>
    </w:p>
    <w:p w:rsidR="00016EF7" w:rsidRPr="00DD3F34" w:rsidRDefault="00016EF7" w:rsidP="00016EF7">
      <w:pPr>
        <w:rPr>
          <w:sz w:val="28"/>
          <w:szCs w:val="28"/>
        </w:rPr>
      </w:pPr>
      <w:r w:rsidRPr="00DD3F34">
        <w:rPr>
          <w:sz w:val="28"/>
          <w:szCs w:val="28"/>
        </w:rPr>
        <w:t xml:space="preserve">В посёлке расположены центральная районная больница, дом культуры, краеведческий музей, в </w:t>
      </w:r>
      <w:hyperlink r:id="rId58" w:tooltip="1992" w:history="1">
        <w:r w:rsidRPr="00DD3F34">
          <w:rPr>
            <w:rStyle w:val="afd"/>
            <w:sz w:val="28"/>
            <w:szCs w:val="28"/>
          </w:rPr>
          <w:t>1992</w:t>
        </w:r>
      </w:hyperlink>
      <w:r w:rsidRPr="00DD3F34">
        <w:rPr>
          <w:sz w:val="28"/>
          <w:szCs w:val="28"/>
        </w:rPr>
        <w:t xml:space="preserve"> году открыт </w:t>
      </w:r>
      <w:hyperlink r:id="rId59" w:tooltip="Филиал" w:history="1">
        <w:r w:rsidRPr="00DD3F34">
          <w:rPr>
            <w:rStyle w:val="afd"/>
            <w:sz w:val="28"/>
            <w:szCs w:val="28"/>
          </w:rPr>
          <w:t>филиал</w:t>
        </w:r>
      </w:hyperlink>
      <w:r w:rsidRPr="00DD3F34">
        <w:rPr>
          <w:sz w:val="28"/>
          <w:szCs w:val="28"/>
        </w:rPr>
        <w:t xml:space="preserve"> </w:t>
      </w:r>
      <w:hyperlink r:id="rId60" w:tooltip="Ростовский государственный экономический университет" w:history="1">
        <w:r w:rsidRPr="00DD3F34">
          <w:rPr>
            <w:rStyle w:val="afd"/>
            <w:sz w:val="28"/>
            <w:szCs w:val="28"/>
          </w:rPr>
          <w:t>Ростовского государственного экономического университета «РИНХ»</w:t>
        </w:r>
      </w:hyperlink>
      <w:r w:rsidRPr="00DD3F34">
        <w:rPr>
          <w:sz w:val="28"/>
          <w:szCs w:val="28"/>
        </w:rPr>
        <w:t>.</w:t>
      </w:r>
    </w:p>
    <w:p w:rsidR="00016EF7" w:rsidRPr="00DD3F34" w:rsidRDefault="00016EF7" w:rsidP="00016EF7">
      <w:pPr>
        <w:rPr>
          <w:sz w:val="28"/>
          <w:szCs w:val="28"/>
        </w:rPr>
      </w:pPr>
      <w:r w:rsidRPr="00DD3F34">
        <w:rPr>
          <w:rStyle w:val="mw-headline"/>
          <w:sz w:val="28"/>
          <w:szCs w:val="28"/>
        </w:rPr>
        <w:t>Экономика</w:t>
      </w:r>
    </w:p>
    <w:p w:rsidR="00016EF7" w:rsidRPr="00DD3F34" w:rsidRDefault="00016EF7" w:rsidP="00016EF7">
      <w:pPr>
        <w:rPr>
          <w:sz w:val="28"/>
          <w:szCs w:val="28"/>
        </w:rPr>
      </w:pPr>
      <w:r w:rsidRPr="00DD3F34">
        <w:rPr>
          <w:sz w:val="28"/>
          <w:szCs w:val="28"/>
        </w:rPr>
        <w:t xml:space="preserve">Мясоптицекомбинат, </w:t>
      </w:r>
      <w:proofErr w:type="spellStart"/>
      <w:r w:rsidRPr="00DD3F34">
        <w:rPr>
          <w:sz w:val="28"/>
          <w:szCs w:val="28"/>
        </w:rPr>
        <w:t>райпищекомбинат</w:t>
      </w:r>
      <w:proofErr w:type="spellEnd"/>
      <w:r w:rsidRPr="00DD3F34">
        <w:rPr>
          <w:sz w:val="28"/>
          <w:szCs w:val="28"/>
        </w:rPr>
        <w:t xml:space="preserve">, </w:t>
      </w:r>
      <w:proofErr w:type="spellStart"/>
      <w:r w:rsidRPr="00DD3F34">
        <w:rPr>
          <w:sz w:val="28"/>
          <w:szCs w:val="28"/>
        </w:rPr>
        <w:t>хлебокомбинат</w:t>
      </w:r>
      <w:proofErr w:type="spellEnd"/>
      <w:r w:rsidRPr="00DD3F34">
        <w:rPr>
          <w:sz w:val="28"/>
          <w:szCs w:val="28"/>
        </w:rPr>
        <w:t xml:space="preserve">, </w:t>
      </w:r>
      <w:proofErr w:type="spellStart"/>
      <w:r w:rsidRPr="00DD3F34">
        <w:rPr>
          <w:sz w:val="28"/>
          <w:szCs w:val="28"/>
        </w:rPr>
        <w:t>раймолпром</w:t>
      </w:r>
      <w:proofErr w:type="spellEnd"/>
      <w:r w:rsidRPr="00DD3F34">
        <w:rPr>
          <w:sz w:val="28"/>
          <w:szCs w:val="28"/>
        </w:rPr>
        <w:t>, ФГУП «</w:t>
      </w:r>
      <w:proofErr w:type="spellStart"/>
      <w:r w:rsidRPr="00DD3F34">
        <w:rPr>
          <w:sz w:val="28"/>
          <w:szCs w:val="28"/>
        </w:rPr>
        <w:t>Таганрогсортсемовощ</w:t>
      </w:r>
      <w:proofErr w:type="spellEnd"/>
      <w:r w:rsidRPr="00DD3F34">
        <w:rPr>
          <w:sz w:val="28"/>
          <w:szCs w:val="28"/>
        </w:rPr>
        <w:t xml:space="preserve">» (реализация семян), садоводческий потребительский кооператив (СПК) «Октябрь» (сельхозпродукция). </w:t>
      </w:r>
    </w:p>
    <w:p w:rsidR="00016EF7" w:rsidRPr="00DD3F34" w:rsidRDefault="00016EF7" w:rsidP="00016EF7">
      <w:pPr>
        <w:rPr>
          <w:sz w:val="28"/>
          <w:szCs w:val="28"/>
        </w:rPr>
      </w:pPr>
      <w:r w:rsidRPr="00DD3F34">
        <w:rPr>
          <w:rStyle w:val="mw-headline"/>
          <w:sz w:val="28"/>
          <w:szCs w:val="28"/>
        </w:rPr>
        <w:t>Транспорт</w:t>
      </w:r>
    </w:p>
    <w:p w:rsidR="00016EF7" w:rsidRPr="00DD3F34" w:rsidRDefault="00016EF7" w:rsidP="00016EF7">
      <w:pPr>
        <w:rPr>
          <w:sz w:val="28"/>
          <w:szCs w:val="28"/>
        </w:rPr>
      </w:pPr>
      <w:r w:rsidRPr="00DD3F34">
        <w:rPr>
          <w:sz w:val="28"/>
          <w:szCs w:val="28"/>
        </w:rPr>
        <w:t>Посёлок связан железнодорожным сообщением (</w:t>
      </w:r>
      <w:hyperlink r:id="rId61" w:tooltip="Железнодорожная станция" w:history="1">
        <w:r w:rsidRPr="00DD3F34">
          <w:rPr>
            <w:rStyle w:val="afd"/>
            <w:sz w:val="28"/>
            <w:szCs w:val="28"/>
          </w:rPr>
          <w:t>железнодорожная станция</w:t>
        </w:r>
      </w:hyperlink>
      <w:r w:rsidRPr="00DD3F34">
        <w:rPr>
          <w:sz w:val="28"/>
          <w:szCs w:val="28"/>
        </w:rPr>
        <w:t xml:space="preserve"> </w:t>
      </w:r>
      <w:hyperlink r:id="rId62" w:tooltip="Матвеев-Курган (железнодорожная станция) (страница отсутствует)" w:history="1">
        <w:r w:rsidRPr="00DD3F34">
          <w:rPr>
            <w:rStyle w:val="afd"/>
            <w:sz w:val="28"/>
            <w:szCs w:val="28"/>
          </w:rPr>
          <w:t>Матвеев-Курган</w:t>
        </w:r>
      </w:hyperlink>
      <w:r w:rsidRPr="00DD3F34">
        <w:rPr>
          <w:sz w:val="28"/>
          <w:szCs w:val="28"/>
        </w:rPr>
        <w:t xml:space="preserve">). До </w:t>
      </w:r>
      <w:hyperlink r:id="rId63" w:tooltip="2009 год" w:history="1">
        <w:r w:rsidRPr="00DD3F34">
          <w:rPr>
            <w:rStyle w:val="afd"/>
            <w:sz w:val="28"/>
            <w:szCs w:val="28"/>
          </w:rPr>
          <w:t>2009 года</w:t>
        </w:r>
      </w:hyperlink>
      <w:r w:rsidRPr="00DD3F34">
        <w:rPr>
          <w:sz w:val="28"/>
          <w:szCs w:val="28"/>
        </w:rPr>
        <w:t xml:space="preserve"> останавливались поезда дальнего следования «</w:t>
      </w:r>
      <w:hyperlink r:id="rId64" w:tooltip="Ростов-на-Дону" w:history="1">
        <w:r w:rsidRPr="00DD3F34">
          <w:rPr>
            <w:rStyle w:val="afd"/>
            <w:sz w:val="28"/>
            <w:szCs w:val="28"/>
          </w:rPr>
          <w:t>Ростов</w:t>
        </w:r>
      </w:hyperlink>
      <w:r w:rsidRPr="00DD3F34">
        <w:rPr>
          <w:sz w:val="28"/>
          <w:szCs w:val="28"/>
        </w:rPr>
        <w:t>—</w:t>
      </w:r>
      <w:hyperlink r:id="rId65" w:tooltip="Донецк" w:history="1">
        <w:r w:rsidRPr="00DD3F34">
          <w:rPr>
            <w:rStyle w:val="afd"/>
            <w:sz w:val="28"/>
            <w:szCs w:val="28"/>
          </w:rPr>
          <w:t>Донецк</w:t>
        </w:r>
      </w:hyperlink>
      <w:r w:rsidRPr="00DD3F34">
        <w:rPr>
          <w:sz w:val="28"/>
          <w:szCs w:val="28"/>
        </w:rPr>
        <w:t>» и «</w:t>
      </w:r>
      <w:hyperlink r:id="rId66" w:tooltip="Москва" w:history="1">
        <w:r w:rsidRPr="00DD3F34">
          <w:rPr>
            <w:rStyle w:val="afd"/>
            <w:sz w:val="28"/>
            <w:szCs w:val="28"/>
          </w:rPr>
          <w:t>Москва</w:t>
        </w:r>
      </w:hyperlink>
      <w:r w:rsidRPr="00DD3F34">
        <w:rPr>
          <w:sz w:val="28"/>
          <w:szCs w:val="28"/>
        </w:rPr>
        <w:t>—</w:t>
      </w:r>
      <w:hyperlink r:id="rId67" w:tooltip="Адлер" w:history="1">
        <w:r w:rsidRPr="00DD3F34">
          <w:rPr>
            <w:rStyle w:val="afd"/>
            <w:sz w:val="28"/>
            <w:szCs w:val="28"/>
          </w:rPr>
          <w:t>Адлер</w:t>
        </w:r>
      </w:hyperlink>
      <w:r w:rsidRPr="00DD3F34">
        <w:rPr>
          <w:sz w:val="28"/>
          <w:szCs w:val="28"/>
        </w:rPr>
        <w:t>»</w:t>
      </w:r>
      <w:hyperlink r:id="rId68" w:anchor="cite_note-2" w:history="1">
        <w:r w:rsidRPr="00DD3F34">
          <w:rPr>
            <w:rStyle w:val="afd"/>
            <w:sz w:val="28"/>
            <w:szCs w:val="28"/>
            <w:vertAlign w:val="superscript"/>
          </w:rPr>
          <w:t>[3]</w:t>
        </w:r>
      </w:hyperlink>
      <w:r w:rsidRPr="00DD3F34">
        <w:rPr>
          <w:sz w:val="28"/>
          <w:szCs w:val="28"/>
        </w:rPr>
        <w:t xml:space="preserve"> (Ближайшая остановка поездов сейчас на станции </w:t>
      </w:r>
      <w:hyperlink r:id="rId69" w:tooltip="Успенская (железнодорожная станция) (страница отсутствует)" w:history="1">
        <w:r w:rsidRPr="00DD3F34">
          <w:rPr>
            <w:rStyle w:val="afd"/>
            <w:sz w:val="28"/>
            <w:szCs w:val="28"/>
          </w:rPr>
          <w:t>Успенская</w:t>
        </w:r>
      </w:hyperlink>
      <w:r w:rsidRPr="00DD3F34">
        <w:rPr>
          <w:sz w:val="28"/>
          <w:szCs w:val="28"/>
        </w:rPr>
        <w:t>). Несколько раз в день следуют пригородные поезда «</w:t>
      </w:r>
      <w:hyperlink r:id="rId70" w:tooltip="Таганрог" w:history="1">
        <w:r w:rsidRPr="00DD3F34">
          <w:rPr>
            <w:rStyle w:val="afd"/>
            <w:sz w:val="28"/>
            <w:szCs w:val="28"/>
          </w:rPr>
          <w:t>Таганрог</w:t>
        </w:r>
      </w:hyperlink>
      <w:r w:rsidRPr="00DD3F34">
        <w:rPr>
          <w:sz w:val="28"/>
          <w:szCs w:val="28"/>
        </w:rPr>
        <w:t>—</w:t>
      </w:r>
      <w:hyperlink r:id="rId71" w:tooltip="Успенская (железнодорожная станция) (страница отсутствует)" w:history="1">
        <w:r w:rsidRPr="00DD3F34">
          <w:rPr>
            <w:rStyle w:val="afd"/>
            <w:sz w:val="28"/>
            <w:szCs w:val="28"/>
          </w:rPr>
          <w:t>Успенская</w:t>
        </w:r>
      </w:hyperlink>
      <w:r w:rsidRPr="00DD3F34">
        <w:rPr>
          <w:sz w:val="28"/>
          <w:szCs w:val="28"/>
        </w:rPr>
        <w:t xml:space="preserve">» (село </w:t>
      </w:r>
      <w:hyperlink r:id="rId72" w:tooltip="Авило-Успенка" w:history="1">
        <w:proofErr w:type="spellStart"/>
        <w:r w:rsidRPr="00DD3F34">
          <w:rPr>
            <w:rStyle w:val="afd"/>
            <w:sz w:val="28"/>
            <w:szCs w:val="28"/>
          </w:rPr>
          <w:t>Авило</w:t>
        </w:r>
        <w:proofErr w:type="spellEnd"/>
        <w:r w:rsidRPr="00DD3F34">
          <w:rPr>
            <w:rStyle w:val="afd"/>
            <w:sz w:val="28"/>
            <w:szCs w:val="28"/>
          </w:rPr>
          <w:t>-Успенка</w:t>
        </w:r>
      </w:hyperlink>
      <w:r w:rsidRPr="00DD3F34">
        <w:rPr>
          <w:sz w:val="28"/>
          <w:szCs w:val="28"/>
        </w:rPr>
        <w:t xml:space="preserve">, на границе с </w:t>
      </w:r>
      <w:hyperlink r:id="rId73" w:tooltip="Украина" w:history="1">
        <w:r w:rsidRPr="00DD3F34">
          <w:rPr>
            <w:rStyle w:val="afd"/>
            <w:sz w:val="28"/>
            <w:szCs w:val="28"/>
          </w:rPr>
          <w:t>Украиной</w:t>
        </w:r>
      </w:hyperlink>
      <w:r w:rsidRPr="00DD3F34">
        <w:rPr>
          <w:sz w:val="28"/>
          <w:szCs w:val="28"/>
        </w:rPr>
        <w:t>), «Успенская—</w:t>
      </w:r>
      <w:r>
        <w:fldChar w:fldCharType="begin"/>
      </w:r>
      <w:r>
        <w:instrText xml:space="preserve"> HYPERLINK "http://ru.wikipedia.org/wiki/%D0%A0%D0%BE%D1%81%D1%82%D0%BE%D0%B2-%D0%BD%D0%B0-%D0%94%D0%BE%D0%BD%D1%83" \o "Ростов-на-Дону" </w:instrText>
      </w:r>
      <w:proofErr w:type="gramStart"/>
      <w:r>
        <w:fldChar w:fldCharType="separate"/>
      </w:r>
      <w:r w:rsidRPr="00DD3F34">
        <w:rPr>
          <w:rStyle w:val="afd"/>
          <w:sz w:val="28"/>
          <w:szCs w:val="28"/>
        </w:rPr>
        <w:t>Р</w:t>
      </w:r>
      <w:proofErr w:type="gramEnd"/>
      <w:r w:rsidRPr="00DD3F34">
        <w:rPr>
          <w:rStyle w:val="afd"/>
          <w:sz w:val="28"/>
          <w:szCs w:val="28"/>
        </w:rPr>
        <w:t>остов-на-Дону</w:t>
      </w:r>
      <w:r>
        <w:rPr>
          <w:rStyle w:val="afd"/>
          <w:sz w:val="28"/>
          <w:szCs w:val="28"/>
        </w:rPr>
        <w:fldChar w:fldCharType="end"/>
      </w:r>
      <w:r w:rsidRPr="00DD3F34">
        <w:rPr>
          <w:sz w:val="28"/>
          <w:szCs w:val="28"/>
        </w:rPr>
        <w:t xml:space="preserve">». Автобусное сообщение с Таганрогом, транзитные рейсы до Ростова-на-Дону, </w:t>
      </w:r>
      <w:hyperlink r:id="rId74" w:tooltip="Донецк" w:history="1">
        <w:r w:rsidRPr="00DD3F34">
          <w:rPr>
            <w:rStyle w:val="afd"/>
            <w:sz w:val="28"/>
            <w:szCs w:val="28"/>
          </w:rPr>
          <w:t>Донецка</w:t>
        </w:r>
      </w:hyperlink>
      <w:r w:rsidRPr="00DD3F34">
        <w:rPr>
          <w:sz w:val="28"/>
          <w:szCs w:val="28"/>
        </w:rPr>
        <w:t xml:space="preserve">, </w:t>
      </w:r>
      <w:hyperlink r:id="rId75" w:tooltip="Снежное" w:history="1">
        <w:r w:rsidRPr="00DD3F34">
          <w:rPr>
            <w:rStyle w:val="afd"/>
            <w:sz w:val="28"/>
            <w:szCs w:val="28"/>
          </w:rPr>
          <w:t>Снежного</w:t>
        </w:r>
      </w:hyperlink>
      <w:r w:rsidRPr="00DD3F34">
        <w:rPr>
          <w:sz w:val="28"/>
          <w:szCs w:val="28"/>
        </w:rPr>
        <w:t>.</w:t>
      </w:r>
    </w:p>
    <w:p w:rsidR="00016EF7" w:rsidRPr="00DD3F34" w:rsidRDefault="00016EF7" w:rsidP="00016EF7">
      <w:pPr>
        <w:rPr>
          <w:sz w:val="28"/>
          <w:szCs w:val="28"/>
        </w:rPr>
      </w:pPr>
      <w:r w:rsidRPr="00DD3F34">
        <w:rPr>
          <w:rStyle w:val="mw-headline"/>
          <w:sz w:val="28"/>
          <w:szCs w:val="28"/>
        </w:rPr>
        <w:t>Связь</w:t>
      </w:r>
    </w:p>
    <w:p w:rsidR="00016EF7" w:rsidRPr="00DD3F34" w:rsidRDefault="00016EF7" w:rsidP="00016EF7">
      <w:pPr>
        <w:rPr>
          <w:sz w:val="28"/>
          <w:szCs w:val="28"/>
        </w:rPr>
      </w:pPr>
      <w:r w:rsidRPr="00DD3F34">
        <w:rPr>
          <w:sz w:val="28"/>
          <w:szCs w:val="28"/>
        </w:rPr>
        <w:lastRenderedPageBreak/>
        <w:t>Рынок местной телефонной связи контролирует Таганрогский узел электросвязи ОАО «</w:t>
      </w:r>
      <w:hyperlink r:id="rId76" w:tooltip="ЮТК" w:history="1">
        <w:r w:rsidRPr="00DD3F34">
          <w:rPr>
            <w:rStyle w:val="afd"/>
            <w:sz w:val="28"/>
            <w:szCs w:val="28"/>
          </w:rPr>
          <w:t>ЮТК</w:t>
        </w:r>
      </w:hyperlink>
      <w:r w:rsidRPr="00DD3F34">
        <w:rPr>
          <w:sz w:val="28"/>
          <w:szCs w:val="28"/>
        </w:rPr>
        <w:t xml:space="preserve">». Компания предоставляет услуги фиксированной телефонной связи и услуги </w:t>
      </w:r>
      <w:proofErr w:type="gramStart"/>
      <w:r w:rsidRPr="00DD3F34">
        <w:rPr>
          <w:sz w:val="28"/>
          <w:szCs w:val="28"/>
        </w:rPr>
        <w:t>интернет-доступа</w:t>
      </w:r>
      <w:proofErr w:type="gramEnd"/>
      <w:r w:rsidRPr="00DD3F34">
        <w:rPr>
          <w:sz w:val="28"/>
          <w:szCs w:val="28"/>
        </w:rPr>
        <w:t xml:space="preserve"> под торговой маркой «</w:t>
      </w:r>
      <w:proofErr w:type="spellStart"/>
      <w:r w:rsidRPr="00DD3F34">
        <w:rPr>
          <w:sz w:val="28"/>
          <w:szCs w:val="28"/>
        </w:rPr>
        <w:t>Disel</w:t>
      </w:r>
      <w:proofErr w:type="spellEnd"/>
      <w:r w:rsidRPr="00DD3F34">
        <w:rPr>
          <w:sz w:val="28"/>
          <w:szCs w:val="28"/>
        </w:rPr>
        <w:t>». Операторы сотовой связи представлены компаниями «</w:t>
      </w:r>
      <w:hyperlink r:id="rId77" w:tooltip="МегаФон" w:history="1">
        <w:r w:rsidRPr="00DD3F34">
          <w:rPr>
            <w:rStyle w:val="afd"/>
            <w:sz w:val="28"/>
            <w:szCs w:val="28"/>
          </w:rPr>
          <w:t>МегаФон</w:t>
        </w:r>
      </w:hyperlink>
      <w:r w:rsidRPr="00DD3F34">
        <w:rPr>
          <w:sz w:val="28"/>
          <w:szCs w:val="28"/>
        </w:rPr>
        <w:t>» (GSM/WCDMA), «</w:t>
      </w:r>
      <w:hyperlink r:id="rId78" w:tooltip="Мобильные ТелеСистемы" w:history="1">
        <w:r w:rsidRPr="00DD3F34">
          <w:rPr>
            <w:rStyle w:val="afd"/>
            <w:sz w:val="28"/>
            <w:szCs w:val="28"/>
          </w:rPr>
          <w:t>МТС</w:t>
        </w:r>
      </w:hyperlink>
      <w:r w:rsidRPr="00DD3F34">
        <w:rPr>
          <w:sz w:val="28"/>
          <w:szCs w:val="28"/>
        </w:rPr>
        <w:t>» (GSM), «</w:t>
      </w:r>
      <w:proofErr w:type="spellStart"/>
      <w:r>
        <w:fldChar w:fldCharType="begin"/>
      </w:r>
      <w:r>
        <w:instrText xml:space="preserve"> HYPERLINK "http://ru.wikipedia.org/wiki/%D0%92%D1%8B%D0%BC%D0%BF%D0%B5%D0%BB-%D0%9A%D0%BE%D0%BC%D0%BC%D1%83%D0%BD%D0%B8%D0%BA%D0%B0%D1%86%D0%B8%D0%B8" \o "Вымпел-Коммуникации" </w:instrText>
      </w:r>
      <w:r>
        <w:fldChar w:fldCharType="separate"/>
      </w:r>
      <w:r w:rsidRPr="00DD3F34">
        <w:rPr>
          <w:rStyle w:val="afd"/>
          <w:sz w:val="28"/>
          <w:szCs w:val="28"/>
        </w:rPr>
        <w:t>Вымпелком</w:t>
      </w:r>
      <w:proofErr w:type="spellEnd"/>
      <w:r>
        <w:rPr>
          <w:rStyle w:val="afd"/>
          <w:sz w:val="28"/>
          <w:szCs w:val="28"/>
        </w:rPr>
        <w:fldChar w:fldCharType="end"/>
      </w:r>
      <w:r w:rsidRPr="00DD3F34">
        <w:rPr>
          <w:sz w:val="28"/>
          <w:szCs w:val="28"/>
        </w:rPr>
        <w:t>» («Билайн») ((GSM/WCDMA)), и «</w:t>
      </w:r>
      <w:hyperlink r:id="rId79" w:tooltip="Tele2" w:history="1">
        <w:r w:rsidRPr="00DD3F34">
          <w:rPr>
            <w:rStyle w:val="afd"/>
            <w:sz w:val="28"/>
            <w:szCs w:val="28"/>
          </w:rPr>
          <w:t>Tele2</w:t>
        </w:r>
      </w:hyperlink>
      <w:r w:rsidRPr="00DD3F34">
        <w:rPr>
          <w:sz w:val="28"/>
          <w:szCs w:val="28"/>
        </w:rPr>
        <w:t>» (GSM).</w:t>
      </w:r>
    </w:p>
    <w:p w:rsidR="00016EF7" w:rsidRPr="00DD3F34" w:rsidRDefault="00016EF7" w:rsidP="00016EF7">
      <w:pPr>
        <w:rPr>
          <w:b/>
          <w:smallCaps/>
          <w:sz w:val="28"/>
          <w:szCs w:val="28"/>
        </w:rPr>
      </w:pPr>
    </w:p>
    <w:p w:rsidR="00016EF7" w:rsidRPr="00DD3F34" w:rsidRDefault="00016EF7" w:rsidP="00016EF7">
      <w:pPr>
        <w:rPr>
          <w:b/>
          <w:smallCaps/>
          <w:sz w:val="28"/>
          <w:szCs w:val="28"/>
        </w:rPr>
      </w:pPr>
      <w:r w:rsidRPr="00DD3F34">
        <w:rPr>
          <w:b/>
          <w:smallCaps/>
          <w:sz w:val="28"/>
          <w:szCs w:val="28"/>
        </w:rPr>
        <w:t>Природно-ресурсный потенциал (климат, геология, гидрография, почвенные ресурсы, растительность)</w:t>
      </w:r>
    </w:p>
    <w:p w:rsidR="00016EF7" w:rsidRPr="00DD3F34" w:rsidRDefault="00016EF7" w:rsidP="00016EF7">
      <w:pPr>
        <w:rPr>
          <w:b/>
          <w:smallCaps/>
          <w:sz w:val="28"/>
          <w:szCs w:val="28"/>
        </w:rPr>
      </w:pPr>
    </w:p>
    <w:p w:rsidR="00016EF7" w:rsidRPr="00DD3F34" w:rsidRDefault="00016EF7" w:rsidP="00016EF7">
      <w:pPr>
        <w:rPr>
          <w:sz w:val="28"/>
          <w:szCs w:val="28"/>
        </w:rPr>
      </w:pPr>
      <w:r w:rsidRPr="00DD3F34">
        <w:rPr>
          <w:color w:val="000000"/>
          <w:sz w:val="28"/>
          <w:szCs w:val="28"/>
        </w:rPr>
        <w:t xml:space="preserve">          </w:t>
      </w:r>
      <w:proofErr w:type="gramStart"/>
      <w:r w:rsidRPr="00DD3F34">
        <w:rPr>
          <w:smallCaps/>
          <w:sz w:val="28"/>
          <w:szCs w:val="28"/>
        </w:rPr>
        <w:t>Матвеево-Курганское</w:t>
      </w:r>
      <w:proofErr w:type="gramEnd"/>
      <w:r w:rsidRPr="00DD3F34">
        <w:rPr>
          <w:smallCaps/>
          <w:sz w:val="28"/>
          <w:szCs w:val="28"/>
        </w:rPr>
        <w:t xml:space="preserve"> сельское поселение располагается в центральной части Матвеево-Курганского района,</w:t>
      </w:r>
      <w:r w:rsidRPr="00DD3F34">
        <w:rPr>
          <w:sz w:val="28"/>
          <w:szCs w:val="28"/>
        </w:rPr>
        <w:t xml:space="preserve"> с запада на восток протяженность около </w:t>
      </w:r>
      <w:smartTag w:uri="urn:schemas-microsoft-com:office:smarttags" w:element="metricconverter">
        <w:smartTagPr>
          <w:attr w:name="ProductID" w:val="40 км"/>
        </w:smartTagPr>
        <w:r w:rsidRPr="00DD3F34">
          <w:rPr>
            <w:sz w:val="28"/>
            <w:szCs w:val="28"/>
          </w:rPr>
          <w:t>40 км</w:t>
        </w:r>
      </w:smartTag>
      <w:r w:rsidRPr="00DD3F34">
        <w:rPr>
          <w:sz w:val="28"/>
          <w:szCs w:val="28"/>
        </w:rPr>
        <w:t xml:space="preserve">. Для территории характерен умеренно – континентальный климат умеренного пояса. Зима обычно пасмурная, ветреная. Лето ветреное, сухое и жаркое. Континентальные черты в климате сельского поселения усиливаются в направлении с северо- запада территории на </w:t>
      </w:r>
      <w:proofErr w:type="gramStart"/>
      <w:r w:rsidRPr="00DD3F34">
        <w:rPr>
          <w:sz w:val="28"/>
          <w:szCs w:val="28"/>
        </w:rPr>
        <w:t>юго- восток</w:t>
      </w:r>
      <w:proofErr w:type="gramEnd"/>
      <w:r w:rsidRPr="00DD3F34">
        <w:rPr>
          <w:sz w:val="28"/>
          <w:szCs w:val="28"/>
        </w:rPr>
        <w:t xml:space="preserve">. Возрастают засушливость, жара. Усиливаются ветреность, холода зимой. Характерной особенностью климата является обилие солнечного света и тепла, суховеи. Преобладают циркуляционные процессы южной зоны умеренных широт. Однако, возможны вторжения холодных масс из Арктики, повторяемость их невелика. К атмосферным явлениям, отрицательно влияющим на хозяйственную деятельность, относятся также туманы, </w:t>
      </w:r>
      <w:proofErr w:type="spellStart"/>
      <w:r w:rsidRPr="00DD3F34">
        <w:rPr>
          <w:sz w:val="28"/>
          <w:szCs w:val="28"/>
        </w:rPr>
        <w:t>гололедн</w:t>
      </w:r>
      <w:proofErr w:type="gramStart"/>
      <w:r w:rsidRPr="00DD3F34">
        <w:rPr>
          <w:sz w:val="28"/>
          <w:szCs w:val="28"/>
        </w:rPr>
        <w:t>о</w:t>
      </w:r>
      <w:proofErr w:type="spellEnd"/>
      <w:r w:rsidRPr="00DD3F34">
        <w:rPr>
          <w:sz w:val="28"/>
          <w:szCs w:val="28"/>
        </w:rPr>
        <w:t>-</w:t>
      </w:r>
      <w:proofErr w:type="gramEnd"/>
      <w:r w:rsidRPr="00DD3F34">
        <w:rPr>
          <w:sz w:val="28"/>
          <w:szCs w:val="28"/>
        </w:rPr>
        <w:t xml:space="preserve"> </w:t>
      </w:r>
      <w:proofErr w:type="spellStart"/>
      <w:r w:rsidRPr="00DD3F34">
        <w:rPr>
          <w:sz w:val="28"/>
          <w:szCs w:val="28"/>
        </w:rPr>
        <w:t>изморозевые</w:t>
      </w:r>
      <w:proofErr w:type="spellEnd"/>
      <w:r w:rsidRPr="00DD3F34">
        <w:rPr>
          <w:sz w:val="28"/>
          <w:szCs w:val="28"/>
        </w:rPr>
        <w:t xml:space="preserve"> явления, грозы, град.</w:t>
      </w:r>
    </w:p>
    <w:p w:rsidR="00016EF7" w:rsidRPr="00DD3F34" w:rsidRDefault="00016EF7" w:rsidP="00016EF7">
      <w:pPr>
        <w:rPr>
          <w:sz w:val="28"/>
          <w:szCs w:val="28"/>
        </w:rPr>
      </w:pPr>
      <w:r w:rsidRPr="00DD3F34">
        <w:rPr>
          <w:rStyle w:val="tabltext1"/>
          <w:sz w:val="28"/>
          <w:szCs w:val="28"/>
        </w:rPr>
        <w:t xml:space="preserve"> Почвы сельского поселения представлены </w:t>
      </w:r>
      <w:proofErr w:type="gramStart"/>
      <w:r w:rsidRPr="00DD3F34">
        <w:rPr>
          <w:rStyle w:val="tabltext1"/>
          <w:sz w:val="28"/>
          <w:szCs w:val="28"/>
        </w:rPr>
        <w:t>северо-приазовским</w:t>
      </w:r>
      <w:proofErr w:type="gramEnd"/>
      <w:r w:rsidRPr="00DD3F34">
        <w:rPr>
          <w:rStyle w:val="tabltext1"/>
          <w:sz w:val="28"/>
          <w:szCs w:val="28"/>
        </w:rPr>
        <w:t xml:space="preserve"> карбонатно-</w:t>
      </w:r>
      <w:proofErr w:type="spellStart"/>
      <w:r w:rsidRPr="00DD3F34">
        <w:rPr>
          <w:rStyle w:val="tabltext1"/>
          <w:sz w:val="28"/>
          <w:szCs w:val="28"/>
        </w:rPr>
        <w:t>мицеллярным</w:t>
      </w:r>
      <w:proofErr w:type="spellEnd"/>
      <w:r w:rsidRPr="00DD3F34">
        <w:rPr>
          <w:rStyle w:val="tabltext1"/>
          <w:sz w:val="28"/>
          <w:szCs w:val="28"/>
        </w:rPr>
        <w:t xml:space="preserve"> черноземом. Степень </w:t>
      </w:r>
      <w:proofErr w:type="spellStart"/>
      <w:r w:rsidRPr="00DD3F34">
        <w:rPr>
          <w:rStyle w:val="tabltext1"/>
          <w:sz w:val="28"/>
          <w:szCs w:val="28"/>
        </w:rPr>
        <w:t>эрозированности</w:t>
      </w:r>
      <w:proofErr w:type="spellEnd"/>
      <w:r w:rsidRPr="00DD3F34">
        <w:rPr>
          <w:rStyle w:val="tabltext1"/>
          <w:sz w:val="28"/>
          <w:szCs w:val="28"/>
        </w:rPr>
        <w:t xml:space="preserve"> почв – средняя, ветровая эрозия почв - умеренная, слабая. Содержание гумуса составляет 3,2%.</w:t>
      </w:r>
      <w:r w:rsidRPr="00DD3F34">
        <w:rPr>
          <w:color w:val="000000"/>
          <w:sz w:val="28"/>
          <w:szCs w:val="28"/>
        </w:rPr>
        <w:t xml:space="preserve"> </w:t>
      </w:r>
      <w:r w:rsidRPr="00DD3F34">
        <w:rPr>
          <w:sz w:val="28"/>
          <w:szCs w:val="28"/>
        </w:rPr>
        <w:t>В пойме реки – аллювиальные луговые почвы.</w:t>
      </w:r>
    </w:p>
    <w:p w:rsidR="00016EF7" w:rsidRPr="00DD3F34" w:rsidRDefault="00016EF7" w:rsidP="00016EF7">
      <w:pPr>
        <w:rPr>
          <w:sz w:val="28"/>
          <w:szCs w:val="28"/>
        </w:rPr>
      </w:pPr>
      <w:r w:rsidRPr="00DD3F34">
        <w:rPr>
          <w:sz w:val="28"/>
          <w:szCs w:val="28"/>
        </w:rPr>
        <w:t xml:space="preserve"> </w:t>
      </w:r>
      <w:r w:rsidRPr="00DD3F34">
        <w:rPr>
          <w:sz w:val="28"/>
          <w:szCs w:val="28"/>
        </w:rPr>
        <w:tab/>
        <w:t>Встречаются и эфемероидные злаки (мятлик луковичный) и эфемеры. В пределах нашего региона насчитывается 1202 вида растений. Степные виды являются основной составляющей растительного покрова поселения, доля их варьирует от 22 до 32% во флоре.</w:t>
      </w:r>
    </w:p>
    <w:p w:rsidR="00016EF7" w:rsidRPr="00DD3F34" w:rsidRDefault="00016EF7" w:rsidP="00016EF7">
      <w:pPr>
        <w:rPr>
          <w:color w:val="000000"/>
          <w:sz w:val="28"/>
          <w:szCs w:val="28"/>
        </w:rPr>
      </w:pPr>
      <w:r w:rsidRPr="00DD3F34">
        <w:rPr>
          <w:color w:val="000000"/>
          <w:sz w:val="28"/>
          <w:szCs w:val="28"/>
        </w:rPr>
        <w:t xml:space="preserve">Основные водные артерии </w:t>
      </w:r>
      <w:proofErr w:type="gramStart"/>
      <w:r w:rsidRPr="00DD3F34">
        <w:rPr>
          <w:color w:val="000000"/>
          <w:sz w:val="28"/>
          <w:szCs w:val="28"/>
        </w:rPr>
        <w:t>Матвеево-Курганского</w:t>
      </w:r>
      <w:proofErr w:type="gramEnd"/>
      <w:r w:rsidRPr="00DD3F34">
        <w:rPr>
          <w:color w:val="000000"/>
          <w:sz w:val="28"/>
          <w:szCs w:val="28"/>
        </w:rPr>
        <w:t xml:space="preserve"> сельского поселения - река </w:t>
      </w:r>
      <w:proofErr w:type="spellStart"/>
      <w:r w:rsidRPr="00DD3F34">
        <w:rPr>
          <w:color w:val="000000"/>
          <w:sz w:val="28"/>
          <w:szCs w:val="28"/>
        </w:rPr>
        <w:t>Миус</w:t>
      </w:r>
      <w:proofErr w:type="spellEnd"/>
      <w:r w:rsidRPr="00DD3F34">
        <w:rPr>
          <w:color w:val="000000"/>
          <w:sz w:val="28"/>
          <w:szCs w:val="28"/>
        </w:rPr>
        <w:t xml:space="preserve">,   а также многочисленные балки, среди которых расположено более 6 прудов. В качестве источников питьевой воды используются </w:t>
      </w:r>
      <w:proofErr w:type="spellStart"/>
      <w:r w:rsidRPr="00DD3F34">
        <w:rPr>
          <w:color w:val="000000"/>
          <w:sz w:val="28"/>
          <w:szCs w:val="28"/>
        </w:rPr>
        <w:t>Сухореченское</w:t>
      </w:r>
      <w:proofErr w:type="spellEnd"/>
      <w:r w:rsidRPr="00DD3F34">
        <w:rPr>
          <w:color w:val="000000"/>
          <w:sz w:val="28"/>
          <w:szCs w:val="28"/>
        </w:rPr>
        <w:t xml:space="preserve"> месторождение подземных вод и одиночные </w:t>
      </w:r>
      <w:proofErr w:type="spellStart"/>
      <w:r w:rsidRPr="00DD3F34">
        <w:rPr>
          <w:color w:val="000000"/>
          <w:sz w:val="28"/>
          <w:szCs w:val="28"/>
        </w:rPr>
        <w:t>артезинские</w:t>
      </w:r>
      <w:proofErr w:type="spellEnd"/>
      <w:r w:rsidRPr="00DD3F34">
        <w:rPr>
          <w:color w:val="000000"/>
          <w:sz w:val="28"/>
          <w:szCs w:val="28"/>
        </w:rPr>
        <w:t xml:space="preserve"> скважины.</w:t>
      </w:r>
    </w:p>
    <w:p w:rsidR="00016EF7" w:rsidRPr="00DD3F34" w:rsidRDefault="00016EF7" w:rsidP="00016EF7">
      <w:pPr>
        <w:rPr>
          <w:sz w:val="28"/>
          <w:szCs w:val="28"/>
        </w:rPr>
      </w:pPr>
      <w:r w:rsidRPr="00DD3F34">
        <w:rPr>
          <w:rStyle w:val="tabltext1"/>
          <w:sz w:val="28"/>
          <w:szCs w:val="28"/>
        </w:rPr>
        <w:t xml:space="preserve">Из полезных ископаемых территории следует в первую очередь выделить запасы мела. Кроме того, на глубине </w:t>
      </w:r>
      <w:smartTag w:uri="urn:schemas-microsoft-com:office:smarttags" w:element="metricconverter">
        <w:smartTagPr>
          <w:attr w:name="ProductID" w:val="480 м"/>
        </w:smartTagPr>
        <w:r w:rsidRPr="00DD3F34">
          <w:rPr>
            <w:rStyle w:val="tabltext1"/>
            <w:sz w:val="28"/>
            <w:szCs w:val="28"/>
          </w:rPr>
          <w:t>480 м</w:t>
        </w:r>
      </w:smartTag>
      <w:r w:rsidRPr="00DD3F34">
        <w:rPr>
          <w:rStyle w:val="tabltext1"/>
          <w:sz w:val="28"/>
          <w:szCs w:val="28"/>
        </w:rPr>
        <w:t xml:space="preserve"> обнаружены залежи железных руд докембрийского возраста, аналогичные железорудным месторождениям Кривого Рога и Курской магнитной аномалии. Руды представлены </w:t>
      </w:r>
      <w:proofErr w:type="gramStart"/>
      <w:r w:rsidRPr="00DD3F34">
        <w:rPr>
          <w:rStyle w:val="tabltext1"/>
          <w:sz w:val="28"/>
          <w:szCs w:val="28"/>
        </w:rPr>
        <w:t>амфибол-магнетитовыми</w:t>
      </w:r>
      <w:proofErr w:type="gramEnd"/>
      <w:r w:rsidRPr="00DD3F34">
        <w:rPr>
          <w:rStyle w:val="tabltext1"/>
          <w:sz w:val="28"/>
          <w:szCs w:val="28"/>
        </w:rPr>
        <w:t xml:space="preserve"> кварцитами и сланцами и гематит-мартитовыми кварцитами (джеспилитами). Содержание окислов железа в рудах колеблется от 37 до 55%. </w:t>
      </w:r>
    </w:p>
    <w:p w:rsidR="00016EF7" w:rsidRPr="00DD3F34" w:rsidRDefault="00016EF7" w:rsidP="00016EF7">
      <w:pPr>
        <w:rPr>
          <w:sz w:val="28"/>
          <w:szCs w:val="28"/>
        </w:rPr>
      </w:pPr>
    </w:p>
    <w:p w:rsidR="00016EF7" w:rsidRPr="00DD3F34" w:rsidRDefault="00016EF7" w:rsidP="00016EF7">
      <w:pPr>
        <w:rPr>
          <w:sz w:val="28"/>
          <w:szCs w:val="28"/>
        </w:rPr>
      </w:pPr>
      <w:r w:rsidRPr="00DD3F34">
        <w:rPr>
          <w:sz w:val="28"/>
          <w:szCs w:val="28"/>
        </w:rPr>
        <w:t>1.1. Население.</w:t>
      </w:r>
      <w:bookmarkEnd w:id="4"/>
      <w:bookmarkEnd w:id="5"/>
      <w:bookmarkEnd w:id="6"/>
    </w:p>
    <w:p w:rsidR="00016EF7" w:rsidRPr="00DD3F34" w:rsidRDefault="00016EF7" w:rsidP="00016EF7">
      <w:pPr>
        <w:rPr>
          <w:rStyle w:val="11"/>
          <w:szCs w:val="28"/>
        </w:rPr>
      </w:pPr>
      <w:r w:rsidRPr="00DD3F34">
        <w:rPr>
          <w:rStyle w:val="11"/>
          <w:szCs w:val="28"/>
        </w:rPr>
        <w:t xml:space="preserve">Численность населения муниципального образования </w:t>
      </w:r>
      <w:proofErr w:type="gramStart"/>
      <w:r w:rsidRPr="00DD3F34">
        <w:rPr>
          <w:rStyle w:val="11"/>
          <w:szCs w:val="28"/>
        </w:rPr>
        <w:t>Матвеево-Курганское</w:t>
      </w:r>
      <w:proofErr w:type="gramEnd"/>
      <w:r w:rsidRPr="00DD3F34">
        <w:rPr>
          <w:rStyle w:val="11"/>
          <w:szCs w:val="28"/>
        </w:rPr>
        <w:t xml:space="preserve"> сельское поселение с подчиненными его администрации населенными пунктами на 01.</w:t>
      </w:r>
      <w:r w:rsidR="003F6C17">
        <w:rPr>
          <w:rStyle w:val="11"/>
          <w:szCs w:val="28"/>
        </w:rPr>
        <w:t>01</w:t>
      </w:r>
      <w:r w:rsidRPr="00DD3F34">
        <w:rPr>
          <w:rStyle w:val="11"/>
          <w:szCs w:val="28"/>
        </w:rPr>
        <w:t>.20</w:t>
      </w:r>
      <w:r w:rsidR="003F6C17">
        <w:rPr>
          <w:rStyle w:val="11"/>
          <w:szCs w:val="28"/>
        </w:rPr>
        <w:t>20</w:t>
      </w:r>
      <w:r w:rsidRPr="00DD3F34">
        <w:rPr>
          <w:rStyle w:val="11"/>
          <w:szCs w:val="28"/>
        </w:rPr>
        <w:t xml:space="preserve"> составила 1</w:t>
      </w:r>
      <w:r w:rsidR="003F6C17">
        <w:rPr>
          <w:rStyle w:val="11"/>
          <w:szCs w:val="28"/>
        </w:rPr>
        <w:t>8929</w:t>
      </w:r>
      <w:r w:rsidRPr="00DD3F34">
        <w:rPr>
          <w:rStyle w:val="11"/>
          <w:szCs w:val="28"/>
        </w:rPr>
        <w:t xml:space="preserve"> человек. </w:t>
      </w:r>
    </w:p>
    <w:p w:rsidR="00016EF7" w:rsidRPr="00DD3F34" w:rsidRDefault="00016EF7" w:rsidP="00016EF7">
      <w:pPr>
        <w:rPr>
          <w:sz w:val="28"/>
          <w:szCs w:val="28"/>
        </w:rPr>
      </w:pPr>
      <w:r w:rsidRPr="00DD3F34">
        <w:rPr>
          <w:sz w:val="28"/>
          <w:szCs w:val="28"/>
        </w:rPr>
        <w:lastRenderedPageBreak/>
        <w:t xml:space="preserve">Основными направлениями в развитии экономики поселения было и остается сельскохозяйственное производство. </w:t>
      </w:r>
    </w:p>
    <w:p w:rsidR="00016EF7" w:rsidRPr="00DD3F34" w:rsidRDefault="00016EF7" w:rsidP="00016EF7">
      <w:pPr>
        <w:rPr>
          <w:b/>
          <w:smallCaps/>
          <w:sz w:val="28"/>
          <w:szCs w:val="28"/>
        </w:rPr>
      </w:pPr>
    </w:p>
    <w:p w:rsidR="00016EF7" w:rsidRPr="00DD3F34" w:rsidRDefault="00016EF7" w:rsidP="00016EF7">
      <w:pPr>
        <w:jc w:val="center"/>
        <w:rPr>
          <w:b/>
          <w:smallCaps/>
          <w:sz w:val="28"/>
          <w:szCs w:val="28"/>
        </w:rPr>
      </w:pPr>
      <w:r w:rsidRPr="00DD3F34">
        <w:rPr>
          <w:b/>
          <w:smallCaps/>
          <w:sz w:val="28"/>
          <w:szCs w:val="28"/>
        </w:rPr>
        <w:t>Перечень предприятий, учреждений, организаций, КФХ, расположенных на территории</w:t>
      </w:r>
    </w:p>
    <w:p w:rsidR="00016EF7" w:rsidRPr="00DD3F34" w:rsidRDefault="00016EF7" w:rsidP="00016EF7">
      <w:pPr>
        <w:jc w:val="center"/>
        <w:rPr>
          <w:b/>
          <w:smallCaps/>
          <w:sz w:val="28"/>
          <w:szCs w:val="28"/>
        </w:rPr>
      </w:pPr>
      <w:proofErr w:type="gramStart"/>
      <w:r w:rsidRPr="00DD3F34">
        <w:rPr>
          <w:b/>
          <w:smallCaps/>
          <w:sz w:val="28"/>
          <w:szCs w:val="28"/>
        </w:rPr>
        <w:t>Матвеево-Курганского</w:t>
      </w:r>
      <w:proofErr w:type="gramEnd"/>
      <w:r w:rsidRPr="00DD3F34">
        <w:rPr>
          <w:b/>
          <w:smallCaps/>
          <w:sz w:val="28"/>
          <w:szCs w:val="28"/>
        </w:rPr>
        <w:t xml:space="preserve"> сельского поселения по состоянию на 01.01.2011 года.</w:t>
      </w:r>
    </w:p>
    <w:p w:rsidR="00016EF7" w:rsidRPr="00DD3F34" w:rsidRDefault="00016EF7" w:rsidP="00016EF7">
      <w:pPr>
        <w:rPr>
          <w:smallCaps/>
          <w:sz w:val="28"/>
          <w:szCs w:val="28"/>
        </w:rPr>
      </w:pPr>
      <w:r w:rsidRPr="00DD3F34">
        <w:rPr>
          <w:smallCaps/>
          <w:sz w:val="28"/>
          <w:szCs w:val="28"/>
        </w:rPr>
        <w:tab/>
        <w:t>таблица №1</w:t>
      </w:r>
    </w:p>
    <w:tbl>
      <w:tblPr>
        <w:tblStyle w:val="aa"/>
        <w:tblW w:w="16062" w:type="dxa"/>
        <w:jc w:val="center"/>
        <w:tblInd w:w="-1870" w:type="dxa"/>
        <w:tblLayout w:type="fixed"/>
        <w:tblLook w:val="01E0" w:firstRow="1" w:lastRow="1" w:firstColumn="1" w:lastColumn="1" w:noHBand="0" w:noVBand="0"/>
      </w:tblPr>
      <w:tblGrid>
        <w:gridCol w:w="3798"/>
        <w:gridCol w:w="1418"/>
        <w:gridCol w:w="1336"/>
        <w:gridCol w:w="1418"/>
        <w:gridCol w:w="1331"/>
        <w:gridCol w:w="2228"/>
        <w:gridCol w:w="1478"/>
        <w:gridCol w:w="3055"/>
      </w:tblGrid>
      <w:tr w:rsidR="00016EF7" w:rsidRPr="00DD3F34" w:rsidTr="00016EF7">
        <w:trPr>
          <w:trHeight w:val="454"/>
          <w:jc w:val="center"/>
        </w:trPr>
        <w:tc>
          <w:tcPr>
            <w:tcW w:w="3798" w:type="dxa"/>
            <w:vAlign w:val="center"/>
          </w:tcPr>
          <w:p w:rsidR="00016EF7" w:rsidRPr="00DD3F34" w:rsidRDefault="00016EF7" w:rsidP="00016EF7">
            <w:r w:rsidRPr="00DD3F34">
              <w:t>Полное наименование предприятия, организации, учреждения, КФХ</w:t>
            </w:r>
          </w:p>
        </w:tc>
        <w:tc>
          <w:tcPr>
            <w:tcW w:w="1418" w:type="dxa"/>
            <w:vAlign w:val="center"/>
          </w:tcPr>
          <w:p w:rsidR="00016EF7" w:rsidRPr="00DD3F34" w:rsidRDefault="00016EF7" w:rsidP="00016EF7">
            <w:r w:rsidRPr="00DD3F34">
              <w:t xml:space="preserve">Площадь земельного участка, </w:t>
            </w:r>
          </w:p>
          <w:p w:rsidR="00016EF7" w:rsidRPr="00DD3F34" w:rsidRDefault="00016EF7" w:rsidP="00016EF7">
            <w:r w:rsidRPr="00DD3F34">
              <w:t>га</w:t>
            </w:r>
          </w:p>
        </w:tc>
        <w:tc>
          <w:tcPr>
            <w:tcW w:w="1336" w:type="dxa"/>
            <w:vAlign w:val="center"/>
          </w:tcPr>
          <w:p w:rsidR="00016EF7" w:rsidRPr="00DD3F34" w:rsidRDefault="00016EF7" w:rsidP="00016EF7">
            <w:r w:rsidRPr="00DD3F34">
              <w:t xml:space="preserve">Категория земель </w:t>
            </w:r>
          </w:p>
        </w:tc>
        <w:tc>
          <w:tcPr>
            <w:tcW w:w="1418" w:type="dxa"/>
            <w:vAlign w:val="center"/>
          </w:tcPr>
          <w:p w:rsidR="00016EF7" w:rsidRPr="00DD3F34" w:rsidRDefault="00016EF7" w:rsidP="00016EF7">
            <w:r w:rsidRPr="00DD3F34">
              <w:t>Вид деятельности предприятия, организации, КФХ</w:t>
            </w:r>
          </w:p>
        </w:tc>
        <w:tc>
          <w:tcPr>
            <w:tcW w:w="1331" w:type="dxa"/>
            <w:vAlign w:val="center"/>
          </w:tcPr>
          <w:p w:rsidR="00016EF7" w:rsidRPr="00DD3F34" w:rsidRDefault="00016EF7" w:rsidP="00016EF7">
            <w:r w:rsidRPr="00DD3F34">
              <w:t xml:space="preserve">Численность </w:t>
            </w:r>
            <w:proofErr w:type="gramStart"/>
            <w:r w:rsidRPr="00DD3F34">
              <w:t>работающих</w:t>
            </w:r>
            <w:proofErr w:type="gramEnd"/>
            <w:r w:rsidRPr="00DD3F34">
              <w:t>,</w:t>
            </w:r>
          </w:p>
          <w:p w:rsidR="00016EF7" w:rsidRPr="00DD3F34" w:rsidRDefault="00016EF7" w:rsidP="00016EF7">
            <w:r w:rsidRPr="00DD3F34">
              <w:t>чел.</w:t>
            </w:r>
          </w:p>
        </w:tc>
        <w:tc>
          <w:tcPr>
            <w:tcW w:w="2228" w:type="dxa"/>
            <w:vAlign w:val="center"/>
          </w:tcPr>
          <w:p w:rsidR="00016EF7" w:rsidRPr="00DD3F34" w:rsidRDefault="00016EF7" w:rsidP="00016EF7">
            <w:r w:rsidRPr="00DD3F34">
              <w:t>Форма собственности</w:t>
            </w:r>
          </w:p>
        </w:tc>
        <w:tc>
          <w:tcPr>
            <w:tcW w:w="1478" w:type="dxa"/>
            <w:vAlign w:val="center"/>
          </w:tcPr>
          <w:p w:rsidR="00016EF7" w:rsidRPr="00DD3F34" w:rsidRDefault="00016EF7" w:rsidP="00016EF7">
            <w:r w:rsidRPr="00DD3F34">
              <w:t xml:space="preserve">Кадастровая </w:t>
            </w:r>
          </w:p>
          <w:p w:rsidR="00016EF7" w:rsidRPr="00DD3F34" w:rsidRDefault="00016EF7" w:rsidP="00016EF7">
            <w:r w:rsidRPr="00DD3F34">
              <w:t>Стоимость</w:t>
            </w:r>
          </w:p>
          <w:p w:rsidR="00016EF7" w:rsidRPr="00DD3F34" w:rsidRDefault="00016EF7" w:rsidP="00016EF7">
            <w:proofErr w:type="spellStart"/>
            <w:r w:rsidRPr="00DD3F34">
              <w:t>тыс</w:t>
            </w:r>
            <w:proofErr w:type="gramStart"/>
            <w:r w:rsidRPr="00DD3F34">
              <w:t>.р</w:t>
            </w:r>
            <w:proofErr w:type="gramEnd"/>
            <w:r w:rsidRPr="00DD3F34">
              <w:t>уб</w:t>
            </w:r>
            <w:proofErr w:type="spellEnd"/>
            <w:r w:rsidRPr="00DD3F34">
              <w:t>.</w:t>
            </w:r>
          </w:p>
        </w:tc>
        <w:tc>
          <w:tcPr>
            <w:tcW w:w="3055" w:type="dxa"/>
            <w:vAlign w:val="center"/>
          </w:tcPr>
          <w:p w:rsidR="00016EF7" w:rsidRPr="00DD3F34" w:rsidRDefault="00016EF7" w:rsidP="00016EF7">
            <w:r w:rsidRPr="00DD3F34">
              <w:t>Примечание</w:t>
            </w:r>
          </w:p>
        </w:tc>
      </w:tr>
      <w:tr w:rsidR="00016EF7" w:rsidRPr="00DD3F34" w:rsidTr="00016EF7">
        <w:trPr>
          <w:jc w:val="center"/>
        </w:trPr>
        <w:tc>
          <w:tcPr>
            <w:tcW w:w="3798" w:type="dxa"/>
            <w:vAlign w:val="center"/>
          </w:tcPr>
          <w:p w:rsidR="00016EF7" w:rsidRPr="00DD3F34" w:rsidRDefault="00016EF7" w:rsidP="00016EF7">
            <w:r w:rsidRPr="00DD3F34">
              <w:t>1</w:t>
            </w:r>
          </w:p>
        </w:tc>
        <w:tc>
          <w:tcPr>
            <w:tcW w:w="1418" w:type="dxa"/>
            <w:vAlign w:val="center"/>
          </w:tcPr>
          <w:p w:rsidR="00016EF7" w:rsidRPr="00DD3F34" w:rsidRDefault="00016EF7" w:rsidP="00016EF7">
            <w:r w:rsidRPr="00DD3F34">
              <w:t>2</w:t>
            </w:r>
          </w:p>
        </w:tc>
        <w:tc>
          <w:tcPr>
            <w:tcW w:w="1336" w:type="dxa"/>
            <w:vAlign w:val="center"/>
          </w:tcPr>
          <w:p w:rsidR="00016EF7" w:rsidRPr="00DD3F34" w:rsidRDefault="00016EF7" w:rsidP="00016EF7">
            <w:r w:rsidRPr="00DD3F34">
              <w:t>3</w:t>
            </w:r>
          </w:p>
        </w:tc>
        <w:tc>
          <w:tcPr>
            <w:tcW w:w="1418" w:type="dxa"/>
            <w:vAlign w:val="center"/>
          </w:tcPr>
          <w:p w:rsidR="00016EF7" w:rsidRPr="00DD3F34" w:rsidRDefault="00016EF7" w:rsidP="00016EF7">
            <w:r w:rsidRPr="00DD3F34">
              <w:t>4</w:t>
            </w:r>
          </w:p>
        </w:tc>
        <w:tc>
          <w:tcPr>
            <w:tcW w:w="1331" w:type="dxa"/>
            <w:vAlign w:val="center"/>
          </w:tcPr>
          <w:p w:rsidR="00016EF7" w:rsidRPr="00DD3F34" w:rsidRDefault="00016EF7" w:rsidP="00016EF7">
            <w:r w:rsidRPr="00DD3F34">
              <w:t>5</w:t>
            </w:r>
          </w:p>
        </w:tc>
        <w:tc>
          <w:tcPr>
            <w:tcW w:w="2228" w:type="dxa"/>
            <w:vAlign w:val="center"/>
          </w:tcPr>
          <w:p w:rsidR="00016EF7" w:rsidRPr="00DD3F34" w:rsidRDefault="00016EF7" w:rsidP="00016EF7">
            <w:r w:rsidRPr="00DD3F34">
              <w:t>8</w:t>
            </w:r>
          </w:p>
        </w:tc>
        <w:tc>
          <w:tcPr>
            <w:tcW w:w="1478" w:type="dxa"/>
            <w:vAlign w:val="center"/>
          </w:tcPr>
          <w:p w:rsidR="00016EF7" w:rsidRPr="00DD3F34" w:rsidRDefault="00016EF7" w:rsidP="00016EF7">
            <w:r w:rsidRPr="00DD3F34">
              <w:t>9</w:t>
            </w:r>
          </w:p>
        </w:tc>
        <w:tc>
          <w:tcPr>
            <w:tcW w:w="3055" w:type="dxa"/>
            <w:vAlign w:val="center"/>
          </w:tcPr>
          <w:p w:rsidR="00016EF7" w:rsidRPr="00DD3F34" w:rsidRDefault="00016EF7" w:rsidP="00016EF7">
            <w:r w:rsidRPr="00DD3F34">
              <w:t>11</w:t>
            </w:r>
          </w:p>
        </w:tc>
      </w:tr>
      <w:tr w:rsidR="00016EF7" w:rsidRPr="00DD3F34" w:rsidTr="00016EF7">
        <w:trPr>
          <w:trHeight w:val="1255"/>
          <w:jc w:val="center"/>
        </w:trPr>
        <w:tc>
          <w:tcPr>
            <w:tcW w:w="3798" w:type="dxa"/>
            <w:vAlign w:val="center"/>
          </w:tcPr>
          <w:p w:rsidR="00016EF7" w:rsidRPr="00DD3F34" w:rsidRDefault="00016EF7" w:rsidP="00016EF7">
            <w:pPr>
              <w:rPr>
                <w:b/>
              </w:rPr>
            </w:pPr>
            <w:r w:rsidRPr="00DD3F34">
              <w:rPr>
                <w:b/>
              </w:rPr>
              <w:t>1. Сельхозпредприятия:</w:t>
            </w:r>
          </w:p>
          <w:p w:rsidR="00016EF7" w:rsidRPr="00DD3F34" w:rsidRDefault="00016EF7" w:rsidP="00016EF7">
            <w:pPr>
              <w:rPr>
                <w:b/>
              </w:rPr>
            </w:pPr>
          </w:p>
          <w:p w:rsidR="00016EF7" w:rsidRPr="00DD3F34" w:rsidRDefault="00016EF7" w:rsidP="00016EF7">
            <w:pPr>
              <w:rPr>
                <w:b/>
              </w:rPr>
            </w:pPr>
            <w:r w:rsidRPr="00DD3F34">
              <w:rPr>
                <w:b/>
              </w:rPr>
              <w:t>-СПК «Октябрь»</w:t>
            </w:r>
          </w:p>
          <w:p w:rsidR="00016EF7" w:rsidRPr="00DD3F34" w:rsidRDefault="00016EF7" w:rsidP="00016EF7">
            <w:pPr>
              <w:rPr>
                <w:b/>
              </w:rPr>
            </w:pPr>
            <w:r w:rsidRPr="00DD3F34">
              <w:rPr>
                <w:b/>
              </w:rPr>
              <w:t>-ООО «50 лет Октября»</w:t>
            </w:r>
          </w:p>
          <w:p w:rsidR="00016EF7" w:rsidRPr="00DD3F34" w:rsidRDefault="00016EF7" w:rsidP="00016EF7">
            <w:pPr>
              <w:rPr>
                <w:b/>
              </w:rPr>
            </w:pPr>
            <w:r w:rsidRPr="00DD3F34">
              <w:rPr>
                <w:b/>
              </w:rPr>
              <w:t>ООО «Аврора»</w:t>
            </w:r>
          </w:p>
          <w:p w:rsidR="00016EF7" w:rsidRPr="00DD3F34" w:rsidRDefault="00016EF7" w:rsidP="00016EF7">
            <w:pPr>
              <w:rPr>
                <w:b/>
              </w:rPr>
            </w:pPr>
            <w:r w:rsidRPr="00DD3F34">
              <w:rPr>
                <w:b/>
              </w:rPr>
              <w:t>ООО «Сигма»</w:t>
            </w:r>
          </w:p>
          <w:p w:rsidR="00016EF7" w:rsidRPr="00DD3F34" w:rsidRDefault="00016EF7" w:rsidP="00016EF7">
            <w:pPr>
              <w:rPr>
                <w:b/>
              </w:rPr>
            </w:pPr>
            <w:r w:rsidRPr="00DD3F34">
              <w:rPr>
                <w:b/>
              </w:rPr>
              <w:t>-ООО АПК «Хлебное»</w:t>
            </w:r>
          </w:p>
          <w:p w:rsidR="00016EF7" w:rsidRPr="00DD3F34" w:rsidRDefault="00016EF7" w:rsidP="00016EF7">
            <w:pPr>
              <w:rPr>
                <w:b/>
              </w:rPr>
            </w:pPr>
            <w:r w:rsidRPr="00DD3F34">
              <w:rPr>
                <w:b/>
              </w:rPr>
              <w:t>-ООО НПП «Гибрид»</w:t>
            </w:r>
          </w:p>
          <w:p w:rsidR="00016EF7" w:rsidRPr="00DD3F34" w:rsidRDefault="00016EF7" w:rsidP="00016EF7">
            <w:pPr>
              <w:rPr>
                <w:b/>
              </w:rPr>
            </w:pPr>
            <w:r w:rsidRPr="00DD3F34">
              <w:rPr>
                <w:b/>
              </w:rPr>
              <w:t>-ООО «Такт»</w:t>
            </w:r>
          </w:p>
          <w:p w:rsidR="00016EF7" w:rsidRPr="00DD3F34" w:rsidRDefault="00016EF7" w:rsidP="00016EF7">
            <w:pPr>
              <w:rPr>
                <w:b/>
              </w:rPr>
            </w:pPr>
            <w:r w:rsidRPr="00DD3F34">
              <w:rPr>
                <w:b/>
              </w:rPr>
              <w:t>-ОАО «Калинина»</w:t>
            </w:r>
          </w:p>
          <w:p w:rsidR="00016EF7" w:rsidRPr="00DD3F34" w:rsidRDefault="00016EF7" w:rsidP="00016EF7">
            <w:pPr>
              <w:rPr>
                <w:b/>
              </w:rPr>
            </w:pPr>
            <w:r w:rsidRPr="00DD3F34">
              <w:rPr>
                <w:b/>
              </w:rPr>
              <w:t>-ООО «Радуга»</w:t>
            </w:r>
          </w:p>
          <w:p w:rsidR="00016EF7" w:rsidRPr="00DD3F34" w:rsidRDefault="00016EF7" w:rsidP="00016EF7">
            <w:pPr>
              <w:rPr>
                <w:b/>
              </w:rPr>
            </w:pPr>
            <w:r w:rsidRPr="00DD3F34">
              <w:rPr>
                <w:b/>
              </w:rPr>
              <w:t>-ООО «Сокол»</w:t>
            </w:r>
          </w:p>
          <w:p w:rsidR="00016EF7" w:rsidRPr="00DD3F34" w:rsidRDefault="00016EF7" w:rsidP="00016EF7">
            <w:pPr>
              <w:rPr>
                <w:b/>
              </w:rPr>
            </w:pPr>
            <w:r w:rsidRPr="00DD3F34">
              <w:rPr>
                <w:b/>
              </w:rPr>
              <w:t>-ООО «Русь»</w:t>
            </w:r>
          </w:p>
          <w:p w:rsidR="00016EF7" w:rsidRPr="00DD3F34" w:rsidRDefault="00016EF7" w:rsidP="00016EF7">
            <w:pPr>
              <w:rPr>
                <w:b/>
              </w:rPr>
            </w:pPr>
            <w:r w:rsidRPr="00DD3F34">
              <w:rPr>
                <w:b/>
              </w:rPr>
              <w:t>-ООО «Донские зори»</w:t>
            </w:r>
          </w:p>
          <w:p w:rsidR="00016EF7" w:rsidRPr="00DD3F34" w:rsidRDefault="00016EF7" w:rsidP="00016EF7">
            <w:pPr>
              <w:rPr>
                <w:b/>
              </w:rPr>
            </w:pPr>
            <w:r w:rsidRPr="00DD3F34">
              <w:rPr>
                <w:b/>
              </w:rPr>
              <w:t>-ООО «Прогресс»</w:t>
            </w:r>
          </w:p>
          <w:p w:rsidR="00016EF7" w:rsidRPr="00DD3F34" w:rsidRDefault="00016EF7" w:rsidP="00016EF7">
            <w:pPr>
              <w:rPr>
                <w:b/>
              </w:rPr>
            </w:pPr>
            <w:r w:rsidRPr="00DD3F34">
              <w:rPr>
                <w:b/>
              </w:rPr>
              <w:t>-ООО «Простор»</w:t>
            </w:r>
          </w:p>
          <w:p w:rsidR="00016EF7" w:rsidRPr="00DD3F34" w:rsidRDefault="00016EF7" w:rsidP="00016EF7">
            <w:pPr>
              <w:rPr>
                <w:b/>
              </w:rPr>
            </w:pPr>
            <w:r w:rsidRPr="00DD3F34">
              <w:rPr>
                <w:b/>
              </w:rPr>
              <w:t>-ООО «Вера»</w:t>
            </w:r>
          </w:p>
          <w:p w:rsidR="00016EF7" w:rsidRPr="00DD3F34" w:rsidRDefault="00016EF7" w:rsidP="00016EF7">
            <w:pPr>
              <w:rPr>
                <w:b/>
              </w:rPr>
            </w:pPr>
            <w:r w:rsidRPr="00DD3F34">
              <w:rPr>
                <w:b/>
              </w:rPr>
              <w:t>-ООО «ХХ</w:t>
            </w:r>
            <w:proofErr w:type="gramStart"/>
            <w:r w:rsidRPr="00DD3F34">
              <w:rPr>
                <w:b/>
                <w:lang w:val="en-US"/>
              </w:rPr>
              <w:t>I</w:t>
            </w:r>
            <w:proofErr w:type="gramEnd"/>
            <w:r w:rsidRPr="00DD3F34">
              <w:rPr>
                <w:b/>
              </w:rPr>
              <w:t>»- век</w:t>
            </w:r>
          </w:p>
          <w:p w:rsidR="00016EF7" w:rsidRPr="00DD3F34" w:rsidRDefault="003F6C17" w:rsidP="00016EF7">
            <w:pPr>
              <w:rPr>
                <w:b/>
              </w:rPr>
            </w:pPr>
            <w:r>
              <w:rPr>
                <w:b/>
              </w:rPr>
              <w:t>-ООО Агрофирма «Раздолье»</w:t>
            </w:r>
          </w:p>
          <w:p w:rsidR="00016EF7" w:rsidRPr="00DD3F34" w:rsidRDefault="00016EF7" w:rsidP="00016EF7">
            <w:pPr>
              <w:rPr>
                <w:b/>
              </w:rPr>
            </w:pPr>
            <w:r w:rsidRPr="00DD3F34">
              <w:rPr>
                <w:b/>
              </w:rPr>
              <w:t>-</w:t>
            </w:r>
            <w:proofErr w:type="gramStart"/>
            <w:r w:rsidRPr="00DD3F34">
              <w:rPr>
                <w:b/>
              </w:rPr>
              <w:t>КО</w:t>
            </w:r>
            <w:proofErr w:type="gramEnd"/>
            <w:r w:rsidRPr="00DD3F34">
              <w:rPr>
                <w:b/>
              </w:rPr>
              <w:t xml:space="preserve"> «Матвей»</w:t>
            </w:r>
          </w:p>
          <w:p w:rsidR="00016EF7" w:rsidRPr="00DD3F34" w:rsidRDefault="00016EF7" w:rsidP="00016EF7">
            <w:pPr>
              <w:rPr>
                <w:b/>
              </w:rPr>
            </w:pPr>
            <w:r w:rsidRPr="00DD3F34">
              <w:rPr>
                <w:b/>
              </w:rPr>
              <w:t>-ООО «Раздолье»</w:t>
            </w:r>
          </w:p>
          <w:p w:rsidR="00016EF7" w:rsidRPr="00DD3F34" w:rsidRDefault="00016EF7" w:rsidP="00016EF7">
            <w:pPr>
              <w:rPr>
                <w:b/>
              </w:rPr>
            </w:pPr>
            <w:r w:rsidRPr="00DD3F34">
              <w:rPr>
                <w:b/>
              </w:rPr>
              <w:t>-СПК «</w:t>
            </w:r>
            <w:proofErr w:type="spellStart"/>
            <w:r w:rsidRPr="00DD3F34">
              <w:rPr>
                <w:b/>
              </w:rPr>
              <w:t>Ивли</w:t>
            </w:r>
            <w:proofErr w:type="spellEnd"/>
            <w:r w:rsidRPr="00DD3F34">
              <w:rPr>
                <w:b/>
              </w:rPr>
              <w:t>»</w:t>
            </w:r>
          </w:p>
          <w:p w:rsidR="00016EF7" w:rsidRPr="00DD3F34" w:rsidRDefault="00016EF7" w:rsidP="00016EF7">
            <w:pPr>
              <w:rPr>
                <w:b/>
              </w:rPr>
            </w:pPr>
            <w:r w:rsidRPr="00DD3F34">
              <w:rPr>
                <w:b/>
              </w:rPr>
              <w:t>-ООО «Комильфо»</w:t>
            </w:r>
          </w:p>
          <w:p w:rsidR="00016EF7" w:rsidRPr="00DD3F34" w:rsidRDefault="00016EF7" w:rsidP="00016EF7">
            <w:pPr>
              <w:rPr>
                <w:b/>
              </w:rPr>
            </w:pPr>
            <w:r w:rsidRPr="00DD3F34">
              <w:rPr>
                <w:b/>
              </w:rPr>
              <w:t>--</w:t>
            </w:r>
            <w:proofErr w:type="gramStart"/>
            <w:r w:rsidRPr="00DD3F34">
              <w:rPr>
                <w:b/>
              </w:rPr>
              <w:t>М-Курганское</w:t>
            </w:r>
            <w:proofErr w:type="gramEnd"/>
            <w:r w:rsidRPr="00DD3F34">
              <w:rPr>
                <w:b/>
              </w:rPr>
              <w:t xml:space="preserve"> </w:t>
            </w:r>
            <w:proofErr w:type="spellStart"/>
            <w:r w:rsidRPr="00DD3F34">
              <w:rPr>
                <w:b/>
              </w:rPr>
              <w:t>Райпо</w:t>
            </w:r>
            <w:proofErr w:type="spellEnd"/>
          </w:p>
        </w:tc>
        <w:tc>
          <w:tcPr>
            <w:tcW w:w="1418" w:type="dxa"/>
            <w:vAlign w:val="center"/>
          </w:tcPr>
          <w:p w:rsidR="00016EF7" w:rsidRPr="00DD3F34" w:rsidRDefault="00016EF7" w:rsidP="00016EF7"/>
          <w:p w:rsidR="00016EF7" w:rsidRPr="00DD3F34" w:rsidRDefault="00016EF7" w:rsidP="00016EF7">
            <w:r w:rsidRPr="00DD3F34">
              <w:t>428,5</w:t>
            </w:r>
          </w:p>
          <w:p w:rsidR="00016EF7" w:rsidRPr="00DD3F34" w:rsidRDefault="00016EF7" w:rsidP="00016EF7">
            <w:r w:rsidRPr="00DD3F34">
              <w:t>1457,9</w:t>
            </w:r>
          </w:p>
          <w:p w:rsidR="00016EF7" w:rsidRPr="00DD3F34" w:rsidRDefault="00016EF7" w:rsidP="00016EF7">
            <w:r w:rsidRPr="00DD3F34">
              <w:t>380,82</w:t>
            </w:r>
          </w:p>
          <w:p w:rsidR="00016EF7" w:rsidRPr="00DD3F34" w:rsidRDefault="00016EF7" w:rsidP="00016EF7">
            <w:r w:rsidRPr="00DD3F34">
              <w:t>542,14</w:t>
            </w:r>
          </w:p>
          <w:p w:rsidR="00016EF7" w:rsidRPr="00DD3F34" w:rsidRDefault="00016EF7" w:rsidP="00016EF7">
            <w:r w:rsidRPr="00DD3F34">
              <w:t>767,9</w:t>
            </w:r>
          </w:p>
          <w:p w:rsidR="00016EF7" w:rsidRPr="00DD3F34" w:rsidRDefault="00016EF7" w:rsidP="00016EF7">
            <w:r w:rsidRPr="00DD3F34">
              <w:t>1334,2</w:t>
            </w:r>
          </w:p>
          <w:p w:rsidR="00016EF7" w:rsidRPr="00DD3F34" w:rsidRDefault="00016EF7" w:rsidP="00016EF7">
            <w:r w:rsidRPr="00DD3F34">
              <w:t>14,4</w:t>
            </w:r>
          </w:p>
          <w:p w:rsidR="00016EF7" w:rsidRPr="00DD3F34" w:rsidRDefault="00016EF7" w:rsidP="00016EF7">
            <w:r w:rsidRPr="00DD3F34">
              <w:t>305,3</w:t>
            </w:r>
          </w:p>
          <w:p w:rsidR="00016EF7" w:rsidRPr="00DD3F34" w:rsidRDefault="00016EF7" w:rsidP="00016EF7">
            <w:r w:rsidRPr="00DD3F34">
              <w:t>70,0</w:t>
            </w:r>
          </w:p>
          <w:p w:rsidR="00016EF7" w:rsidRPr="00DD3F34" w:rsidRDefault="00016EF7" w:rsidP="00016EF7">
            <w:r w:rsidRPr="00DD3F34">
              <w:t>42,1</w:t>
            </w:r>
          </w:p>
          <w:p w:rsidR="00016EF7" w:rsidRPr="00DD3F34" w:rsidRDefault="00016EF7" w:rsidP="00016EF7">
            <w:r w:rsidRPr="00DD3F34">
              <w:t>2840,3</w:t>
            </w:r>
          </w:p>
          <w:p w:rsidR="00016EF7" w:rsidRPr="00DD3F34" w:rsidRDefault="00016EF7" w:rsidP="00016EF7">
            <w:r w:rsidRPr="00DD3F34">
              <w:t>381,4</w:t>
            </w:r>
          </w:p>
          <w:p w:rsidR="00016EF7" w:rsidRPr="00DD3F34" w:rsidRDefault="00016EF7" w:rsidP="00016EF7">
            <w:r w:rsidRPr="00DD3F34">
              <w:t>799,6</w:t>
            </w:r>
          </w:p>
          <w:p w:rsidR="00016EF7" w:rsidRPr="00DD3F34" w:rsidRDefault="00016EF7" w:rsidP="00016EF7">
            <w:r w:rsidRPr="00DD3F34">
              <w:t>85,0</w:t>
            </w:r>
          </w:p>
          <w:p w:rsidR="00016EF7" w:rsidRPr="00DD3F34" w:rsidRDefault="00016EF7" w:rsidP="00016EF7">
            <w:r w:rsidRPr="00DD3F34">
              <w:t>90,9</w:t>
            </w:r>
          </w:p>
          <w:p w:rsidR="00016EF7" w:rsidRPr="00DD3F34" w:rsidRDefault="00016EF7" w:rsidP="00016EF7">
            <w:r w:rsidRPr="00DD3F34">
              <w:t>70,0</w:t>
            </w:r>
          </w:p>
          <w:p w:rsidR="00016EF7" w:rsidRPr="00DD3F34" w:rsidRDefault="00016EF7" w:rsidP="00016EF7">
            <w:r w:rsidRPr="00DD3F34">
              <w:t>34,7</w:t>
            </w:r>
          </w:p>
          <w:p w:rsidR="00016EF7" w:rsidRPr="00DD3F34" w:rsidRDefault="00016EF7" w:rsidP="00016EF7">
            <w:r w:rsidRPr="00DD3F34">
              <w:t>422</w:t>
            </w:r>
          </w:p>
          <w:p w:rsidR="00016EF7" w:rsidRPr="00DD3F34" w:rsidRDefault="00016EF7" w:rsidP="00016EF7">
            <w:r w:rsidRPr="00DD3F34">
              <w:t>115,9</w:t>
            </w:r>
          </w:p>
          <w:p w:rsidR="00016EF7" w:rsidRPr="00DD3F34" w:rsidRDefault="00016EF7" w:rsidP="00016EF7">
            <w:r w:rsidRPr="00DD3F34">
              <w:t>43,8</w:t>
            </w:r>
          </w:p>
          <w:p w:rsidR="00016EF7" w:rsidRPr="00DD3F34" w:rsidRDefault="00016EF7" w:rsidP="00016EF7">
            <w:r w:rsidRPr="00DD3F34">
              <w:t>329,8</w:t>
            </w:r>
          </w:p>
          <w:p w:rsidR="00016EF7" w:rsidRPr="00DD3F34" w:rsidRDefault="00016EF7" w:rsidP="00016EF7">
            <w:r w:rsidRPr="00DD3F34">
              <w:t>104</w:t>
            </w:r>
          </w:p>
        </w:tc>
        <w:tc>
          <w:tcPr>
            <w:tcW w:w="1336" w:type="dxa"/>
            <w:vAlign w:val="center"/>
          </w:tcPr>
          <w:p w:rsidR="00016EF7" w:rsidRPr="00DD3F34" w:rsidRDefault="00016EF7" w:rsidP="00016EF7">
            <w:r w:rsidRPr="00DD3F34">
              <w:t>Земли сельскохозяйственного назначения</w:t>
            </w:r>
          </w:p>
        </w:tc>
        <w:tc>
          <w:tcPr>
            <w:tcW w:w="1418" w:type="dxa"/>
            <w:vAlign w:val="center"/>
          </w:tcPr>
          <w:p w:rsidR="00016EF7" w:rsidRPr="00DD3F34" w:rsidRDefault="00016EF7" w:rsidP="00016EF7">
            <w:r w:rsidRPr="00DD3F34">
              <w:t>Сельскохозяйственное производство</w:t>
            </w:r>
          </w:p>
        </w:tc>
        <w:tc>
          <w:tcPr>
            <w:tcW w:w="1331" w:type="dxa"/>
            <w:vAlign w:val="center"/>
          </w:tcPr>
          <w:p w:rsidR="00016EF7" w:rsidRPr="00DD3F34" w:rsidRDefault="00016EF7" w:rsidP="00016EF7"/>
        </w:tc>
        <w:tc>
          <w:tcPr>
            <w:tcW w:w="2228" w:type="dxa"/>
            <w:vAlign w:val="center"/>
          </w:tcPr>
          <w:p w:rsidR="00016EF7" w:rsidRPr="00DD3F34" w:rsidRDefault="00016EF7" w:rsidP="00016EF7"/>
          <w:p w:rsidR="00016EF7" w:rsidRPr="00DD3F34" w:rsidRDefault="00016EF7" w:rsidP="00016EF7"/>
          <w:p w:rsidR="00016EF7" w:rsidRPr="00DD3F34" w:rsidRDefault="00016EF7" w:rsidP="00016EF7">
            <w:r w:rsidRPr="00DD3F34">
              <w:t>Аренда</w:t>
            </w:r>
          </w:p>
          <w:p w:rsidR="00016EF7" w:rsidRPr="00DD3F34" w:rsidRDefault="00016EF7" w:rsidP="00016EF7">
            <w:r w:rsidRPr="00DD3F34">
              <w:t xml:space="preserve">Аренда </w:t>
            </w:r>
            <w:proofErr w:type="spellStart"/>
            <w:r w:rsidRPr="00DD3F34">
              <w:t>стор</w:t>
            </w:r>
            <w:proofErr w:type="gramStart"/>
            <w:r w:rsidRPr="00DD3F34">
              <w:t>.с</w:t>
            </w:r>
            <w:proofErr w:type="gramEnd"/>
            <w:r w:rsidRPr="00DD3F34">
              <w:t>обств</w:t>
            </w:r>
            <w:proofErr w:type="spellEnd"/>
            <w:r w:rsidRPr="00DD3F34">
              <w:t>.</w:t>
            </w:r>
          </w:p>
          <w:p w:rsidR="00016EF7" w:rsidRPr="00DD3F34" w:rsidRDefault="00016EF7" w:rsidP="00016EF7">
            <w:r w:rsidRPr="00DD3F34">
              <w:t xml:space="preserve">Аренда </w:t>
            </w:r>
            <w:proofErr w:type="spellStart"/>
            <w:r w:rsidRPr="00DD3F34">
              <w:t>стор</w:t>
            </w:r>
            <w:proofErr w:type="spellEnd"/>
            <w:r w:rsidRPr="00DD3F34">
              <w:t xml:space="preserve"> собств.</w:t>
            </w:r>
          </w:p>
          <w:p w:rsidR="00016EF7" w:rsidRPr="00DD3F34" w:rsidRDefault="00016EF7" w:rsidP="00016EF7">
            <w:proofErr w:type="spellStart"/>
            <w:r w:rsidRPr="00DD3F34">
              <w:t>Собств.</w:t>
            </w:r>
            <w:proofErr w:type="gramStart"/>
            <w:r w:rsidRPr="00DD3F34">
              <w:t>,и</w:t>
            </w:r>
            <w:proofErr w:type="spellEnd"/>
            <w:proofErr w:type="gramEnd"/>
            <w:r w:rsidRPr="00DD3F34">
              <w:t xml:space="preserve"> аренда </w:t>
            </w:r>
          </w:p>
          <w:p w:rsidR="00016EF7" w:rsidRPr="00DD3F34" w:rsidRDefault="00016EF7" w:rsidP="00016EF7">
            <w:proofErr w:type="spellStart"/>
            <w:r w:rsidRPr="00DD3F34">
              <w:t>Собств.</w:t>
            </w:r>
            <w:proofErr w:type="gramStart"/>
            <w:r w:rsidRPr="00DD3F34">
              <w:t>,и</w:t>
            </w:r>
            <w:proofErr w:type="spellEnd"/>
            <w:proofErr w:type="gramEnd"/>
            <w:r w:rsidRPr="00DD3F34">
              <w:t xml:space="preserve"> аренда </w:t>
            </w:r>
          </w:p>
          <w:p w:rsidR="00016EF7" w:rsidRPr="00DD3F34" w:rsidRDefault="00016EF7" w:rsidP="00016EF7">
            <w:proofErr w:type="spellStart"/>
            <w:r w:rsidRPr="00DD3F34">
              <w:t>Собств.</w:t>
            </w:r>
            <w:proofErr w:type="gramStart"/>
            <w:r w:rsidRPr="00DD3F34">
              <w:t>,и</w:t>
            </w:r>
            <w:proofErr w:type="spellEnd"/>
            <w:proofErr w:type="gramEnd"/>
            <w:r w:rsidRPr="00DD3F34">
              <w:t xml:space="preserve"> аренда, </w:t>
            </w:r>
            <w:proofErr w:type="spellStart"/>
            <w:r w:rsidRPr="00DD3F34">
              <w:t>Собствен</w:t>
            </w:r>
            <w:proofErr w:type="spellEnd"/>
            <w:r w:rsidRPr="00DD3F34">
              <w:t>.</w:t>
            </w:r>
          </w:p>
          <w:p w:rsidR="00016EF7" w:rsidRPr="00DD3F34" w:rsidRDefault="00016EF7" w:rsidP="00016EF7">
            <w:r w:rsidRPr="00DD3F34">
              <w:t xml:space="preserve">Аренда </w:t>
            </w:r>
            <w:proofErr w:type="spellStart"/>
            <w:r w:rsidRPr="00DD3F34">
              <w:t>стор</w:t>
            </w:r>
            <w:proofErr w:type="gramStart"/>
            <w:r w:rsidRPr="00DD3F34">
              <w:t>.с</w:t>
            </w:r>
            <w:proofErr w:type="gramEnd"/>
            <w:r w:rsidRPr="00DD3F34">
              <w:t>обств</w:t>
            </w:r>
            <w:proofErr w:type="spellEnd"/>
            <w:r w:rsidRPr="00DD3F34">
              <w:t>,</w:t>
            </w:r>
            <w:r w:rsidRPr="00DD3F34">
              <w:br/>
              <w:t>Собств., аренда</w:t>
            </w:r>
          </w:p>
          <w:p w:rsidR="00016EF7" w:rsidRPr="00DD3F34" w:rsidRDefault="00016EF7" w:rsidP="00016EF7">
            <w:r w:rsidRPr="00DD3F34">
              <w:t>Собственная</w:t>
            </w:r>
            <w:r w:rsidRPr="00DD3F34">
              <w:br/>
            </w:r>
            <w:proofErr w:type="spellStart"/>
            <w:r w:rsidRPr="00DD3F34">
              <w:t>Собств.</w:t>
            </w:r>
            <w:proofErr w:type="gramStart"/>
            <w:r w:rsidRPr="00DD3F34">
              <w:t>,а</w:t>
            </w:r>
            <w:proofErr w:type="gramEnd"/>
            <w:r w:rsidRPr="00DD3F34">
              <w:t>ренда</w:t>
            </w:r>
            <w:proofErr w:type="spellEnd"/>
            <w:r w:rsidRPr="00DD3F34">
              <w:t xml:space="preserve">, Собств., аренда, </w:t>
            </w:r>
          </w:p>
          <w:p w:rsidR="00016EF7" w:rsidRPr="00DD3F34" w:rsidRDefault="003F6C17" w:rsidP="00016EF7">
            <w:r>
              <w:t xml:space="preserve">Собств., аренда, </w:t>
            </w:r>
            <w:r>
              <w:br/>
            </w:r>
            <w:proofErr w:type="spellStart"/>
            <w:r>
              <w:t>Собствен</w:t>
            </w:r>
            <w:proofErr w:type="spellEnd"/>
            <w:r>
              <w:t>.,</w:t>
            </w:r>
          </w:p>
          <w:p w:rsidR="00016EF7" w:rsidRPr="00DD3F34" w:rsidRDefault="00016EF7" w:rsidP="00016EF7">
            <w:proofErr w:type="spellStart"/>
            <w:r w:rsidRPr="00DD3F34">
              <w:t>Собствен</w:t>
            </w:r>
            <w:proofErr w:type="spellEnd"/>
            <w:r w:rsidRPr="00DD3F34">
              <w:t>.,</w:t>
            </w:r>
          </w:p>
          <w:p w:rsidR="00016EF7" w:rsidRPr="00DD3F34" w:rsidRDefault="00016EF7" w:rsidP="00016EF7">
            <w:r w:rsidRPr="00DD3F34">
              <w:t>Аренда</w:t>
            </w:r>
          </w:p>
          <w:p w:rsidR="00016EF7" w:rsidRPr="00DD3F34" w:rsidRDefault="00016EF7" w:rsidP="00016EF7">
            <w:proofErr w:type="spellStart"/>
            <w:r w:rsidRPr="00DD3F34">
              <w:t>Собствен</w:t>
            </w:r>
            <w:proofErr w:type="spellEnd"/>
            <w:r w:rsidRPr="00DD3F34">
              <w:t>.,</w:t>
            </w:r>
          </w:p>
          <w:p w:rsidR="00016EF7" w:rsidRPr="00DD3F34" w:rsidRDefault="00016EF7" w:rsidP="00016EF7">
            <w:r w:rsidRPr="00DD3F34">
              <w:t>Аренда</w:t>
            </w:r>
            <w:r w:rsidRPr="00DD3F34">
              <w:br/>
            </w:r>
            <w:proofErr w:type="spellStart"/>
            <w:proofErr w:type="gramStart"/>
            <w:r w:rsidRPr="00DD3F34">
              <w:t>Аренда</w:t>
            </w:r>
            <w:proofErr w:type="spellEnd"/>
            <w:proofErr w:type="gramEnd"/>
          </w:p>
          <w:p w:rsidR="00016EF7" w:rsidRPr="00DD3F34" w:rsidRDefault="00016EF7" w:rsidP="00016EF7">
            <w:proofErr w:type="spellStart"/>
            <w:r w:rsidRPr="00DD3F34">
              <w:lastRenderedPageBreak/>
              <w:t>Собствен</w:t>
            </w:r>
            <w:proofErr w:type="spellEnd"/>
          </w:p>
          <w:p w:rsidR="00016EF7" w:rsidRPr="00DD3F34" w:rsidRDefault="00016EF7" w:rsidP="00016EF7">
            <w:r w:rsidRPr="00DD3F34">
              <w:t xml:space="preserve">Аренда </w:t>
            </w:r>
            <w:proofErr w:type="spellStart"/>
            <w:r w:rsidRPr="00DD3F34">
              <w:t>стор</w:t>
            </w:r>
            <w:proofErr w:type="gramStart"/>
            <w:r w:rsidRPr="00DD3F34">
              <w:t>.с</w:t>
            </w:r>
            <w:proofErr w:type="gramEnd"/>
            <w:r w:rsidRPr="00DD3F34">
              <w:t>обств</w:t>
            </w:r>
            <w:proofErr w:type="spellEnd"/>
            <w:r w:rsidRPr="00DD3F34">
              <w:t>.</w:t>
            </w:r>
          </w:p>
          <w:p w:rsidR="00016EF7" w:rsidRPr="00DD3F34" w:rsidRDefault="00016EF7" w:rsidP="00016EF7">
            <w:r w:rsidRPr="00DD3F34">
              <w:t>Собственность</w:t>
            </w:r>
          </w:p>
        </w:tc>
        <w:tc>
          <w:tcPr>
            <w:tcW w:w="1478" w:type="dxa"/>
            <w:vAlign w:val="center"/>
          </w:tcPr>
          <w:p w:rsidR="00016EF7" w:rsidRPr="00DD3F34" w:rsidRDefault="00016EF7" w:rsidP="00016EF7">
            <w:r w:rsidRPr="00DD3F34">
              <w:lastRenderedPageBreak/>
              <w:t>25650,4</w:t>
            </w:r>
          </w:p>
          <w:p w:rsidR="00016EF7" w:rsidRPr="00DD3F34" w:rsidRDefault="00016EF7" w:rsidP="00016EF7">
            <w:r w:rsidRPr="00DD3F34">
              <w:t>87271,4</w:t>
            </w:r>
          </w:p>
          <w:p w:rsidR="00016EF7" w:rsidRPr="00DD3F34" w:rsidRDefault="00016EF7" w:rsidP="00016EF7">
            <w:r w:rsidRPr="00DD3F34">
              <w:t>22796,3</w:t>
            </w:r>
          </w:p>
          <w:p w:rsidR="00016EF7" w:rsidRPr="00DD3F34" w:rsidRDefault="00016EF7" w:rsidP="00016EF7">
            <w:r w:rsidRPr="00DD3F34">
              <w:t>32453,0</w:t>
            </w:r>
          </w:p>
          <w:p w:rsidR="00016EF7" w:rsidRPr="00DD3F34" w:rsidRDefault="00016EF7" w:rsidP="00016EF7">
            <w:r w:rsidRPr="00DD3F34">
              <w:t>45967,3</w:t>
            </w:r>
          </w:p>
          <w:p w:rsidR="00016EF7" w:rsidRPr="00DD3F34" w:rsidRDefault="00016EF7" w:rsidP="00016EF7">
            <w:r w:rsidRPr="00DD3F34">
              <w:t>79866,6</w:t>
            </w:r>
          </w:p>
          <w:p w:rsidR="00016EF7" w:rsidRPr="00DD3F34" w:rsidRDefault="00016EF7" w:rsidP="00016EF7">
            <w:r w:rsidRPr="00DD3F34">
              <w:t>862,0</w:t>
            </w:r>
          </w:p>
          <w:p w:rsidR="00016EF7" w:rsidRPr="00DD3F34" w:rsidRDefault="00016EF7" w:rsidP="00016EF7">
            <w:r w:rsidRPr="00DD3F34">
              <w:t>18275,6</w:t>
            </w:r>
          </w:p>
          <w:p w:rsidR="00016EF7" w:rsidRPr="00DD3F34" w:rsidRDefault="00016EF7" w:rsidP="00016EF7">
            <w:r w:rsidRPr="00DD3F34">
              <w:t>4190,3</w:t>
            </w:r>
          </w:p>
          <w:p w:rsidR="00016EF7" w:rsidRPr="00DD3F34" w:rsidRDefault="00016EF7" w:rsidP="00016EF7">
            <w:r w:rsidRPr="00DD3F34">
              <w:t>2520,2</w:t>
            </w:r>
          </w:p>
          <w:p w:rsidR="00016EF7" w:rsidRPr="00DD3F34" w:rsidRDefault="00016EF7" w:rsidP="00016EF7">
            <w:r w:rsidRPr="00DD3F34">
              <w:t>170023,2</w:t>
            </w:r>
          </w:p>
          <w:p w:rsidR="00016EF7" w:rsidRPr="00DD3F34" w:rsidRDefault="00016EF7" w:rsidP="00016EF7">
            <w:r w:rsidRPr="00DD3F34">
              <w:t>22830,9</w:t>
            </w:r>
          </w:p>
          <w:p w:rsidR="00016EF7" w:rsidRPr="00DD3F34" w:rsidRDefault="00016EF7" w:rsidP="00016EF7">
            <w:r w:rsidRPr="00DD3F34">
              <w:t>47864,9</w:t>
            </w:r>
          </w:p>
          <w:p w:rsidR="00016EF7" w:rsidRPr="00DD3F34" w:rsidRDefault="00016EF7" w:rsidP="00016EF7">
            <w:r w:rsidRPr="00DD3F34">
              <w:t>5088,2</w:t>
            </w:r>
          </w:p>
          <w:p w:rsidR="00016EF7" w:rsidRPr="00DD3F34" w:rsidRDefault="00016EF7" w:rsidP="00016EF7">
            <w:r w:rsidRPr="00DD3F34">
              <w:t>5441,4</w:t>
            </w:r>
          </w:p>
          <w:p w:rsidR="00016EF7" w:rsidRPr="00DD3F34" w:rsidRDefault="00016EF7" w:rsidP="00016EF7">
            <w:r w:rsidRPr="00DD3F34">
              <w:t>4190,3</w:t>
            </w:r>
          </w:p>
          <w:p w:rsidR="00016EF7" w:rsidRPr="00DD3F34" w:rsidRDefault="00016EF7" w:rsidP="00016EF7">
            <w:r w:rsidRPr="00DD3F34">
              <w:t>2077,2</w:t>
            </w:r>
          </w:p>
          <w:p w:rsidR="00016EF7" w:rsidRPr="00DD3F34" w:rsidRDefault="00016EF7" w:rsidP="00016EF7">
            <w:r w:rsidRPr="00DD3F34">
              <w:t>25261,3</w:t>
            </w:r>
          </w:p>
          <w:p w:rsidR="00016EF7" w:rsidRPr="00DD3F34" w:rsidRDefault="003F6C17" w:rsidP="00016EF7">
            <w:r>
              <w:t>1975,4</w:t>
            </w:r>
          </w:p>
          <w:p w:rsidR="00016EF7" w:rsidRPr="00DD3F34" w:rsidRDefault="00016EF7" w:rsidP="00016EF7">
            <w:r w:rsidRPr="00DD3F34">
              <w:t>2621,9</w:t>
            </w:r>
          </w:p>
          <w:p w:rsidR="00016EF7" w:rsidRPr="00DD3F34" w:rsidRDefault="00016EF7" w:rsidP="00016EF7">
            <w:r w:rsidRPr="00DD3F34">
              <w:t>19742,2</w:t>
            </w:r>
          </w:p>
          <w:p w:rsidR="00016EF7" w:rsidRPr="00DD3F34" w:rsidRDefault="00016EF7" w:rsidP="00016EF7">
            <w:r w:rsidRPr="00DD3F34">
              <w:t>6225,5</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lastRenderedPageBreak/>
              <w:t>2. Промышленные предприятия:</w:t>
            </w:r>
          </w:p>
          <w:p w:rsidR="00016EF7" w:rsidRPr="00DD3F34" w:rsidRDefault="00016EF7" w:rsidP="00016EF7">
            <w:pPr>
              <w:rPr>
                <w:b/>
              </w:rPr>
            </w:pPr>
            <w:r w:rsidRPr="00DD3F34">
              <w:rPr>
                <w:b/>
              </w:rPr>
              <w:t>-ОАО «</w:t>
            </w:r>
            <w:proofErr w:type="spellStart"/>
            <w:r w:rsidRPr="00DD3F34">
              <w:rPr>
                <w:b/>
              </w:rPr>
              <w:t>Раймолпром</w:t>
            </w:r>
            <w:proofErr w:type="spellEnd"/>
            <w:r w:rsidRPr="00DD3F34">
              <w:rPr>
                <w:b/>
              </w:rPr>
              <w:t>»</w:t>
            </w:r>
          </w:p>
          <w:p w:rsidR="00016EF7" w:rsidRPr="00DD3F34" w:rsidRDefault="00016EF7" w:rsidP="00016EF7">
            <w:pPr>
              <w:rPr>
                <w:b/>
              </w:rPr>
            </w:pPr>
            <w:r w:rsidRPr="00DD3F34">
              <w:rPr>
                <w:b/>
              </w:rPr>
              <w:t>-ОСП «Тавр-Матвеев-Курган»</w:t>
            </w:r>
          </w:p>
          <w:p w:rsidR="00016EF7" w:rsidRPr="00DD3F34" w:rsidRDefault="00016EF7" w:rsidP="00016EF7">
            <w:pPr>
              <w:rPr>
                <w:b/>
              </w:rPr>
            </w:pPr>
            <w:r w:rsidRPr="00DD3F34">
              <w:rPr>
                <w:b/>
              </w:rPr>
              <w:t xml:space="preserve"> -ООО «</w:t>
            </w:r>
            <w:proofErr w:type="spellStart"/>
            <w:r w:rsidRPr="00DD3F34">
              <w:rPr>
                <w:b/>
              </w:rPr>
              <w:t>Интертехника</w:t>
            </w:r>
            <w:proofErr w:type="spellEnd"/>
            <w:r w:rsidRPr="00DD3F34">
              <w:rPr>
                <w:b/>
              </w:rPr>
              <w:t>-Юг»</w:t>
            </w:r>
          </w:p>
          <w:p w:rsidR="00016EF7" w:rsidRPr="00DD3F34" w:rsidRDefault="00016EF7" w:rsidP="00016EF7">
            <w:pPr>
              <w:rPr>
                <w:b/>
              </w:rPr>
            </w:pPr>
            <w:r w:rsidRPr="00DD3F34">
              <w:rPr>
                <w:b/>
              </w:rPr>
              <w:t>-Хлебозавод</w:t>
            </w:r>
          </w:p>
          <w:p w:rsidR="00016EF7" w:rsidRPr="00DD3F34" w:rsidRDefault="00016EF7" w:rsidP="00016EF7">
            <w:pPr>
              <w:rPr>
                <w:b/>
              </w:rPr>
            </w:pPr>
            <w:r w:rsidRPr="00DD3F34">
              <w:rPr>
                <w:b/>
              </w:rPr>
              <w:t>-АООТ «М-</w:t>
            </w:r>
            <w:proofErr w:type="spellStart"/>
            <w:r w:rsidRPr="00DD3F34">
              <w:rPr>
                <w:b/>
              </w:rPr>
              <w:t>Курганагрохимсервис</w:t>
            </w:r>
            <w:proofErr w:type="spellEnd"/>
            <w:r w:rsidRPr="00DD3F34">
              <w:rPr>
                <w:b/>
              </w:rPr>
              <w:t>»</w:t>
            </w:r>
          </w:p>
          <w:p w:rsidR="00016EF7" w:rsidRPr="00DD3F34" w:rsidRDefault="00016EF7" w:rsidP="00016EF7">
            <w:pPr>
              <w:rPr>
                <w:b/>
              </w:rPr>
            </w:pPr>
            <w:r w:rsidRPr="00DD3F34">
              <w:rPr>
                <w:b/>
              </w:rPr>
              <w:t>-ОАО «М-</w:t>
            </w:r>
            <w:proofErr w:type="spellStart"/>
            <w:r w:rsidRPr="00DD3F34">
              <w:rPr>
                <w:b/>
              </w:rPr>
              <w:t>Курганагрохимснаб</w:t>
            </w:r>
            <w:proofErr w:type="spellEnd"/>
            <w:r w:rsidRPr="00DD3F34">
              <w:rPr>
                <w:b/>
              </w:rPr>
              <w:t>»</w:t>
            </w:r>
          </w:p>
          <w:p w:rsidR="00016EF7" w:rsidRPr="00DD3F34" w:rsidRDefault="003F6C17" w:rsidP="00016EF7">
            <w:pPr>
              <w:rPr>
                <w:b/>
              </w:rPr>
            </w:pPr>
            <w:r>
              <w:rPr>
                <w:b/>
              </w:rPr>
              <w:t xml:space="preserve"> </w:t>
            </w:r>
            <w:r w:rsidR="00016EF7" w:rsidRPr="00DD3F34">
              <w:rPr>
                <w:b/>
              </w:rPr>
              <w:t>-ДРСУ</w:t>
            </w:r>
          </w:p>
          <w:p w:rsidR="00016EF7" w:rsidRPr="00DD3F34" w:rsidRDefault="00016EF7" w:rsidP="00016EF7">
            <w:pPr>
              <w:rPr>
                <w:b/>
              </w:rPr>
            </w:pPr>
            <w:r w:rsidRPr="00DD3F34">
              <w:rPr>
                <w:b/>
              </w:rPr>
              <w:t>-АООТ «</w:t>
            </w:r>
            <w:proofErr w:type="gramStart"/>
            <w:r w:rsidRPr="00DD3F34">
              <w:rPr>
                <w:b/>
              </w:rPr>
              <w:t>М-</w:t>
            </w:r>
            <w:proofErr w:type="gramEnd"/>
            <w:r w:rsidRPr="00DD3F34">
              <w:rPr>
                <w:b/>
              </w:rPr>
              <w:t xml:space="preserve"> Курганское </w:t>
            </w:r>
            <w:proofErr w:type="spellStart"/>
            <w:r w:rsidRPr="00DD3F34">
              <w:rPr>
                <w:b/>
              </w:rPr>
              <w:t>ремпредприятие</w:t>
            </w:r>
            <w:proofErr w:type="spellEnd"/>
            <w:r w:rsidRPr="00DD3F34">
              <w:rPr>
                <w:b/>
              </w:rPr>
              <w:t>»</w:t>
            </w:r>
          </w:p>
          <w:p w:rsidR="00016EF7" w:rsidRPr="00DD3F34" w:rsidRDefault="00016EF7" w:rsidP="00016EF7">
            <w:pPr>
              <w:rPr>
                <w:b/>
              </w:rPr>
            </w:pPr>
            <w:r w:rsidRPr="00DD3F34">
              <w:rPr>
                <w:b/>
              </w:rPr>
              <w:t>-ОАО «</w:t>
            </w:r>
            <w:proofErr w:type="spellStart"/>
            <w:r w:rsidRPr="00DD3F34">
              <w:rPr>
                <w:b/>
              </w:rPr>
              <w:t>Таганрогмежрайгаз</w:t>
            </w:r>
            <w:proofErr w:type="spellEnd"/>
            <w:r w:rsidRPr="00DD3F34">
              <w:rPr>
                <w:b/>
              </w:rPr>
              <w:t>»</w:t>
            </w:r>
          </w:p>
          <w:p w:rsidR="00016EF7" w:rsidRPr="00DD3F34" w:rsidRDefault="00016EF7" w:rsidP="00016EF7">
            <w:pPr>
              <w:rPr>
                <w:b/>
              </w:rPr>
            </w:pPr>
            <w:r w:rsidRPr="00DD3F34">
              <w:rPr>
                <w:b/>
              </w:rPr>
              <w:t>-АООТ «М-</w:t>
            </w:r>
            <w:proofErr w:type="spellStart"/>
            <w:r w:rsidRPr="00DD3F34">
              <w:rPr>
                <w:b/>
              </w:rPr>
              <w:t>Кургантоппромгазстрой</w:t>
            </w:r>
            <w:proofErr w:type="spellEnd"/>
            <w:r w:rsidRPr="00DD3F34">
              <w:rPr>
                <w:b/>
              </w:rPr>
              <w:t>»</w:t>
            </w:r>
          </w:p>
          <w:p w:rsidR="00016EF7" w:rsidRPr="00DD3F34" w:rsidRDefault="00016EF7" w:rsidP="00016EF7">
            <w:pPr>
              <w:rPr>
                <w:b/>
              </w:rPr>
            </w:pPr>
            <w:r w:rsidRPr="00DD3F34">
              <w:rPr>
                <w:b/>
              </w:rPr>
              <w:t>-ООО ПП «</w:t>
            </w:r>
            <w:proofErr w:type="spellStart"/>
            <w:r w:rsidRPr="00DD3F34">
              <w:rPr>
                <w:b/>
              </w:rPr>
              <w:t>Сельхозэнерго</w:t>
            </w:r>
            <w:proofErr w:type="spellEnd"/>
            <w:r w:rsidRPr="00DD3F34">
              <w:rPr>
                <w:b/>
              </w:rPr>
              <w:t>»</w:t>
            </w:r>
          </w:p>
          <w:p w:rsidR="00016EF7" w:rsidRPr="00DD3F34" w:rsidRDefault="00016EF7" w:rsidP="00016EF7">
            <w:pPr>
              <w:rPr>
                <w:b/>
              </w:rPr>
            </w:pPr>
            <w:r w:rsidRPr="00DD3F34">
              <w:rPr>
                <w:b/>
              </w:rPr>
              <w:t>-ООО «</w:t>
            </w:r>
            <w:proofErr w:type="spellStart"/>
            <w:r w:rsidRPr="00DD3F34">
              <w:rPr>
                <w:b/>
              </w:rPr>
              <w:t>Миусгазстрой</w:t>
            </w:r>
            <w:proofErr w:type="spellEnd"/>
          </w:p>
          <w:p w:rsidR="00016EF7" w:rsidRPr="00DD3F34" w:rsidRDefault="00016EF7" w:rsidP="00016EF7">
            <w:pPr>
              <w:rPr>
                <w:b/>
              </w:rPr>
            </w:pPr>
            <w:r w:rsidRPr="00DD3F34">
              <w:rPr>
                <w:b/>
              </w:rPr>
              <w:t>-ЗАО «</w:t>
            </w:r>
            <w:proofErr w:type="spellStart"/>
            <w:r w:rsidRPr="00DD3F34">
              <w:rPr>
                <w:b/>
              </w:rPr>
              <w:t>Агропродукт</w:t>
            </w:r>
            <w:proofErr w:type="spellEnd"/>
            <w:r w:rsidRPr="00DD3F34">
              <w:rPr>
                <w:b/>
              </w:rPr>
              <w:t>»</w:t>
            </w:r>
          </w:p>
          <w:p w:rsidR="00016EF7" w:rsidRPr="00DD3F34" w:rsidRDefault="00016EF7" w:rsidP="00016EF7">
            <w:pPr>
              <w:rPr>
                <w:b/>
              </w:rPr>
            </w:pPr>
            <w:r w:rsidRPr="00DD3F34">
              <w:rPr>
                <w:b/>
              </w:rPr>
              <w:t>-ООО «</w:t>
            </w:r>
            <w:proofErr w:type="spellStart"/>
            <w:r w:rsidRPr="00DD3F34">
              <w:rPr>
                <w:b/>
              </w:rPr>
              <w:t>Стройуниверсал</w:t>
            </w:r>
            <w:proofErr w:type="spellEnd"/>
            <w:r w:rsidRPr="00DD3F34">
              <w:rPr>
                <w:b/>
              </w:rPr>
              <w:t>»</w:t>
            </w:r>
          </w:p>
          <w:p w:rsidR="00016EF7" w:rsidRPr="00DD3F34" w:rsidRDefault="00016EF7" w:rsidP="00016EF7">
            <w:pPr>
              <w:rPr>
                <w:b/>
              </w:rPr>
            </w:pPr>
            <w:r w:rsidRPr="00DD3F34">
              <w:rPr>
                <w:b/>
              </w:rPr>
              <w:t>-РГУП ОАО (</w:t>
            </w:r>
            <w:proofErr w:type="spellStart"/>
            <w:r w:rsidRPr="00DD3F34">
              <w:rPr>
                <w:b/>
              </w:rPr>
              <w:t>сортсемовощи</w:t>
            </w:r>
            <w:proofErr w:type="spellEnd"/>
            <w:r w:rsidRPr="00DD3F34">
              <w:rPr>
                <w:b/>
              </w:rPr>
              <w:t>)</w:t>
            </w:r>
          </w:p>
          <w:p w:rsidR="00016EF7" w:rsidRPr="00DD3F34" w:rsidRDefault="00016EF7" w:rsidP="00016EF7">
            <w:pPr>
              <w:rPr>
                <w:b/>
              </w:rPr>
            </w:pPr>
            <w:r w:rsidRPr="00DD3F34">
              <w:rPr>
                <w:b/>
              </w:rPr>
              <w:t>-ДОАО «</w:t>
            </w:r>
            <w:proofErr w:type="spellStart"/>
            <w:r w:rsidRPr="00DD3F34">
              <w:rPr>
                <w:b/>
              </w:rPr>
              <w:t>Электрогаз</w:t>
            </w:r>
            <w:proofErr w:type="spellEnd"/>
            <w:r w:rsidRPr="00DD3F34">
              <w:rPr>
                <w:b/>
              </w:rPr>
              <w:t>»</w:t>
            </w:r>
          </w:p>
          <w:p w:rsidR="00016EF7" w:rsidRPr="00DD3F34" w:rsidRDefault="00016EF7" w:rsidP="00016EF7">
            <w:pPr>
              <w:rPr>
                <w:b/>
              </w:rPr>
            </w:pPr>
            <w:r w:rsidRPr="00DD3F34">
              <w:rPr>
                <w:b/>
              </w:rPr>
              <w:t>-ООО «Чистая вода»</w:t>
            </w:r>
          </w:p>
          <w:p w:rsidR="00016EF7" w:rsidRPr="00DD3F34" w:rsidRDefault="00016EF7" w:rsidP="00016EF7">
            <w:pPr>
              <w:rPr>
                <w:b/>
              </w:rPr>
            </w:pPr>
            <w:r w:rsidRPr="00DD3F34">
              <w:rPr>
                <w:b/>
              </w:rPr>
              <w:t>-ОАО «М-</w:t>
            </w:r>
            <w:proofErr w:type="spellStart"/>
            <w:r w:rsidRPr="00DD3F34">
              <w:rPr>
                <w:b/>
              </w:rPr>
              <w:t>Курганхлебопродукт</w:t>
            </w:r>
            <w:proofErr w:type="spellEnd"/>
            <w:r w:rsidRPr="00DD3F34">
              <w:rPr>
                <w:b/>
              </w:rPr>
              <w:t>» (Элеватор)</w:t>
            </w:r>
          </w:p>
          <w:p w:rsidR="00016EF7" w:rsidRPr="00DD3F34" w:rsidRDefault="00016EF7" w:rsidP="00016EF7">
            <w:pPr>
              <w:rPr>
                <w:b/>
              </w:rPr>
            </w:pPr>
            <w:r w:rsidRPr="00DD3F34">
              <w:rPr>
                <w:b/>
              </w:rPr>
              <w:t>-ЗАО «</w:t>
            </w:r>
            <w:proofErr w:type="gramStart"/>
            <w:r w:rsidRPr="00DD3F34">
              <w:rPr>
                <w:b/>
              </w:rPr>
              <w:t>М-Курганский</w:t>
            </w:r>
            <w:proofErr w:type="gramEnd"/>
            <w:r w:rsidRPr="00DD3F34">
              <w:rPr>
                <w:b/>
              </w:rPr>
              <w:t xml:space="preserve"> </w:t>
            </w:r>
            <w:proofErr w:type="spellStart"/>
            <w:r w:rsidRPr="00DD3F34">
              <w:rPr>
                <w:b/>
              </w:rPr>
              <w:t>райпищекомбинат</w:t>
            </w:r>
            <w:proofErr w:type="spellEnd"/>
            <w:r w:rsidRPr="00DD3F34">
              <w:rPr>
                <w:b/>
              </w:rPr>
              <w:t>»</w:t>
            </w:r>
            <w:r w:rsidRPr="00DD3F34">
              <w:t xml:space="preserve"> </w:t>
            </w:r>
          </w:p>
          <w:p w:rsidR="00016EF7" w:rsidRPr="00DD3F34" w:rsidRDefault="00016EF7" w:rsidP="00016EF7">
            <w:pPr>
              <w:rPr>
                <w:b/>
              </w:rPr>
            </w:pPr>
            <w:r w:rsidRPr="00DD3F34">
              <w:rPr>
                <w:b/>
              </w:rPr>
              <w:t>- ОАО</w:t>
            </w:r>
            <w:r w:rsidRPr="00DD3F34">
              <w:t xml:space="preserve"> </w:t>
            </w:r>
            <w:r w:rsidRPr="00DD3F34">
              <w:rPr>
                <w:b/>
              </w:rPr>
              <w:t>АТП «М-</w:t>
            </w:r>
            <w:proofErr w:type="spellStart"/>
            <w:r w:rsidRPr="00DD3F34">
              <w:rPr>
                <w:b/>
              </w:rPr>
              <w:t>Курганагропромтранс</w:t>
            </w:r>
            <w:proofErr w:type="spellEnd"/>
            <w:r w:rsidRPr="00DD3F34">
              <w:rPr>
                <w:b/>
              </w:rPr>
              <w:t>»</w:t>
            </w:r>
          </w:p>
          <w:p w:rsidR="00016EF7" w:rsidRPr="00DD3F34" w:rsidRDefault="00016EF7" w:rsidP="00016EF7">
            <w:pPr>
              <w:rPr>
                <w:b/>
              </w:rPr>
            </w:pPr>
            <w:r w:rsidRPr="00DD3F34">
              <w:rPr>
                <w:b/>
              </w:rPr>
              <w:t>-ООО «Донская агропромышленная компания»</w:t>
            </w:r>
          </w:p>
          <w:p w:rsidR="00016EF7" w:rsidRPr="00DD3F34" w:rsidRDefault="00016EF7" w:rsidP="00016EF7">
            <w:pPr>
              <w:rPr>
                <w:b/>
              </w:rPr>
            </w:pPr>
            <w:r w:rsidRPr="00DD3F34">
              <w:rPr>
                <w:b/>
              </w:rPr>
              <w:t>-ООО «</w:t>
            </w:r>
            <w:proofErr w:type="spellStart"/>
            <w:r w:rsidRPr="00DD3F34">
              <w:rPr>
                <w:b/>
              </w:rPr>
              <w:t>Агропродукт</w:t>
            </w:r>
            <w:proofErr w:type="spellEnd"/>
            <w:r w:rsidRPr="00DD3F34">
              <w:rPr>
                <w:b/>
              </w:rPr>
              <w:t>»</w:t>
            </w:r>
          </w:p>
          <w:p w:rsidR="00016EF7" w:rsidRPr="00DD3F34" w:rsidRDefault="00016EF7" w:rsidP="00016EF7">
            <w:pPr>
              <w:rPr>
                <w:b/>
              </w:rPr>
            </w:pPr>
            <w:r w:rsidRPr="00DD3F34">
              <w:rPr>
                <w:b/>
              </w:rPr>
              <w:t>-ОАО « Водоканал»</w:t>
            </w:r>
          </w:p>
          <w:p w:rsidR="00016EF7" w:rsidRPr="00DD3F34" w:rsidRDefault="00016EF7" w:rsidP="00016EF7">
            <w:pPr>
              <w:rPr>
                <w:b/>
              </w:rPr>
            </w:pPr>
            <w:r w:rsidRPr="00DD3F34">
              <w:rPr>
                <w:b/>
              </w:rPr>
              <w:t>-МППЖКХ</w:t>
            </w:r>
          </w:p>
          <w:p w:rsidR="00016EF7" w:rsidRPr="00DD3F34" w:rsidRDefault="00016EF7" w:rsidP="00016EF7">
            <w:pPr>
              <w:rPr>
                <w:b/>
              </w:rPr>
            </w:pPr>
            <w:r w:rsidRPr="00DD3F34">
              <w:rPr>
                <w:b/>
              </w:rPr>
              <w:lastRenderedPageBreak/>
              <w:t>-ООО «</w:t>
            </w:r>
            <w:proofErr w:type="spellStart"/>
            <w:r w:rsidRPr="00DD3F34">
              <w:rPr>
                <w:b/>
              </w:rPr>
              <w:t>БройлерОн</w:t>
            </w:r>
            <w:proofErr w:type="spellEnd"/>
            <w:r w:rsidRPr="00DD3F34">
              <w:rPr>
                <w:b/>
              </w:rPr>
              <w:t>»</w:t>
            </w:r>
          </w:p>
          <w:p w:rsidR="00016EF7" w:rsidRPr="00DD3F34" w:rsidRDefault="00016EF7" w:rsidP="00016EF7">
            <w:pPr>
              <w:rPr>
                <w:b/>
              </w:rPr>
            </w:pPr>
            <w:r w:rsidRPr="00DD3F34">
              <w:rPr>
                <w:b/>
              </w:rPr>
              <w:t xml:space="preserve">-МПК «Модуль» </w:t>
            </w:r>
            <w:proofErr w:type="spellStart"/>
            <w:r w:rsidRPr="00DD3F34">
              <w:rPr>
                <w:b/>
              </w:rPr>
              <w:t>Райпо</w:t>
            </w:r>
            <w:proofErr w:type="spellEnd"/>
          </w:p>
          <w:p w:rsidR="00016EF7" w:rsidRPr="00DD3F34" w:rsidRDefault="00016EF7" w:rsidP="00016EF7">
            <w:pPr>
              <w:rPr>
                <w:b/>
              </w:rPr>
            </w:pPr>
            <w:r w:rsidRPr="00DD3F34">
              <w:rPr>
                <w:b/>
              </w:rPr>
              <w:t>-ЗАО «</w:t>
            </w:r>
            <w:proofErr w:type="spellStart"/>
            <w:r w:rsidRPr="00DD3F34">
              <w:rPr>
                <w:b/>
              </w:rPr>
              <w:t>Агропродукт</w:t>
            </w:r>
            <w:proofErr w:type="spellEnd"/>
            <w:r w:rsidRPr="00DD3F34">
              <w:rPr>
                <w:b/>
              </w:rPr>
              <w:t>»</w:t>
            </w:r>
          </w:p>
          <w:p w:rsidR="00016EF7" w:rsidRPr="00DD3F34" w:rsidRDefault="00016EF7" w:rsidP="00016EF7">
            <w:pPr>
              <w:rPr>
                <w:b/>
              </w:rPr>
            </w:pPr>
            <w:r w:rsidRPr="00DD3F34">
              <w:rPr>
                <w:b/>
              </w:rPr>
              <w:t>-АЗС</w:t>
            </w:r>
          </w:p>
          <w:p w:rsidR="00016EF7" w:rsidRPr="00DD3F34" w:rsidRDefault="00016EF7" w:rsidP="00016EF7">
            <w:pPr>
              <w:rPr>
                <w:b/>
              </w:rPr>
            </w:pPr>
            <w:r w:rsidRPr="00DD3F34">
              <w:rPr>
                <w:b/>
              </w:rPr>
              <w:t>-ООО «</w:t>
            </w:r>
            <w:proofErr w:type="spellStart"/>
            <w:r w:rsidRPr="00DD3F34">
              <w:rPr>
                <w:b/>
              </w:rPr>
              <w:t>Миус</w:t>
            </w:r>
            <w:proofErr w:type="spellEnd"/>
            <w:r w:rsidRPr="00DD3F34">
              <w:rPr>
                <w:b/>
              </w:rPr>
              <w:t>-Мебель» НПФ</w:t>
            </w:r>
          </w:p>
          <w:p w:rsidR="00016EF7" w:rsidRPr="00DD3F34" w:rsidRDefault="00016EF7" w:rsidP="00016EF7">
            <w:r w:rsidRPr="00DD3F34">
              <w:rPr>
                <w:b/>
              </w:rPr>
              <w:t>- ФГУП ВНИИ «Градиент»</w:t>
            </w:r>
          </w:p>
        </w:tc>
        <w:tc>
          <w:tcPr>
            <w:tcW w:w="1418" w:type="dxa"/>
            <w:vAlign w:val="center"/>
          </w:tcPr>
          <w:p w:rsidR="00016EF7" w:rsidRPr="00DD3F34" w:rsidRDefault="00016EF7" w:rsidP="00016EF7"/>
          <w:p w:rsidR="00016EF7" w:rsidRPr="00DD3F34" w:rsidRDefault="00016EF7" w:rsidP="00016EF7">
            <w:r w:rsidRPr="00DD3F34">
              <w:t>1,9</w:t>
            </w:r>
          </w:p>
          <w:p w:rsidR="00016EF7" w:rsidRPr="00DD3F34" w:rsidRDefault="00016EF7" w:rsidP="00016EF7">
            <w:r w:rsidRPr="00DD3F34">
              <w:t>5,2</w:t>
            </w:r>
          </w:p>
          <w:p w:rsidR="00016EF7" w:rsidRPr="00DD3F34" w:rsidRDefault="00016EF7" w:rsidP="00016EF7">
            <w:r w:rsidRPr="00DD3F34">
              <w:t>8,0</w:t>
            </w:r>
          </w:p>
          <w:p w:rsidR="00016EF7" w:rsidRPr="00DD3F34" w:rsidRDefault="00016EF7" w:rsidP="00016EF7">
            <w:r w:rsidRPr="00DD3F34">
              <w:t>0,74</w:t>
            </w:r>
          </w:p>
          <w:p w:rsidR="00016EF7" w:rsidRPr="00DD3F34" w:rsidRDefault="00016EF7" w:rsidP="00016EF7">
            <w:r w:rsidRPr="00DD3F34">
              <w:t>2,1</w:t>
            </w:r>
          </w:p>
          <w:p w:rsidR="00016EF7" w:rsidRPr="00DD3F34" w:rsidRDefault="00016EF7" w:rsidP="00016EF7">
            <w:r w:rsidRPr="00DD3F34">
              <w:t>2,3</w:t>
            </w:r>
          </w:p>
          <w:p w:rsidR="00016EF7" w:rsidRPr="00DD3F34" w:rsidRDefault="00016EF7" w:rsidP="00016EF7">
            <w:r w:rsidRPr="00DD3F34">
              <w:t>4,2</w:t>
            </w:r>
          </w:p>
          <w:p w:rsidR="00016EF7" w:rsidRPr="00DD3F34" w:rsidRDefault="00016EF7" w:rsidP="00016EF7">
            <w:r w:rsidRPr="00DD3F34">
              <w:t>0,35</w:t>
            </w:r>
          </w:p>
          <w:p w:rsidR="00016EF7" w:rsidRPr="00DD3F34" w:rsidRDefault="00016EF7" w:rsidP="00016EF7"/>
          <w:p w:rsidR="00016EF7" w:rsidRPr="00DD3F34" w:rsidRDefault="00016EF7" w:rsidP="00016EF7">
            <w:r w:rsidRPr="00DD3F34">
              <w:t>2,7</w:t>
            </w:r>
          </w:p>
          <w:p w:rsidR="00016EF7" w:rsidRPr="00DD3F34" w:rsidRDefault="00016EF7" w:rsidP="00016EF7">
            <w:r w:rsidRPr="00DD3F34">
              <w:t>0,25</w:t>
            </w:r>
          </w:p>
          <w:p w:rsidR="00016EF7" w:rsidRPr="00DD3F34" w:rsidRDefault="00016EF7" w:rsidP="00016EF7">
            <w:r w:rsidRPr="00DD3F34">
              <w:t>1,2</w:t>
            </w:r>
          </w:p>
          <w:p w:rsidR="00016EF7" w:rsidRPr="00DD3F34" w:rsidRDefault="00016EF7" w:rsidP="00016EF7">
            <w:r w:rsidRPr="00DD3F34">
              <w:t>1,2</w:t>
            </w:r>
          </w:p>
          <w:p w:rsidR="00016EF7" w:rsidRPr="00DD3F34" w:rsidRDefault="00016EF7" w:rsidP="00016EF7">
            <w:r w:rsidRPr="00DD3F34">
              <w:t>0,3</w:t>
            </w:r>
          </w:p>
          <w:p w:rsidR="00016EF7" w:rsidRPr="00DD3F34" w:rsidRDefault="00016EF7" w:rsidP="00016EF7">
            <w:r w:rsidRPr="00DD3F34">
              <w:t>5,2</w:t>
            </w:r>
          </w:p>
          <w:p w:rsidR="00016EF7" w:rsidRPr="00DD3F34" w:rsidRDefault="00016EF7" w:rsidP="00016EF7">
            <w:r w:rsidRPr="00DD3F34">
              <w:t>1,7</w:t>
            </w:r>
          </w:p>
          <w:p w:rsidR="00016EF7" w:rsidRPr="00DD3F34" w:rsidRDefault="00016EF7" w:rsidP="00016EF7">
            <w:r w:rsidRPr="00DD3F34">
              <w:t>1,08</w:t>
            </w:r>
          </w:p>
          <w:p w:rsidR="00016EF7" w:rsidRPr="00DD3F34" w:rsidRDefault="00016EF7" w:rsidP="00016EF7">
            <w:r w:rsidRPr="00DD3F34">
              <w:t>0,5</w:t>
            </w:r>
          </w:p>
          <w:p w:rsidR="00016EF7" w:rsidRPr="00DD3F34" w:rsidRDefault="00016EF7" w:rsidP="00016EF7">
            <w:r w:rsidRPr="00DD3F34">
              <w:t>1,56</w:t>
            </w:r>
          </w:p>
          <w:p w:rsidR="00016EF7" w:rsidRPr="00DD3F34" w:rsidRDefault="00016EF7" w:rsidP="00016EF7"/>
          <w:p w:rsidR="00016EF7" w:rsidRPr="00DD3F34" w:rsidRDefault="00016EF7" w:rsidP="00016EF7">
            <w:r w:rsidRPr="00DD3F34">
              <w:t>20,9</w:t>
            </w:r>
          </w:p>
          <w:p w:rsidR="00016EF7" w:rsidRPr="00DD3F34" w:rsidRDefault="00016EF7" w:rsidP="00016EF7"/>
          <w:p w:rsidR="00016EF7" w:rsidRPr="00DD3F34" w:rsidRDefault="00016EF7" w:rsidP="00016EF7">
            <w:r w:rsidRPr="00DD3F34">
              <w:t>0,8</w:t>
            </w:r>
          </w:p>
          <w:p w:rsidR="00016EF7" w:rsidRPr="00DD3F34" w:rsidRDefault="00016EF7" w:rsidP="00016EF7">
            <w:r w:rsidRPr="00DD3F34">
              <w:t>2,9</w:t>
            </w:r>
          </w:p>
          <w:p w:rsidR="00016EF7" w:rsidRPr="00DD3F34" w:rsidRDefault="00016EF7" w:rsidP="00016EF7"/>
          <w:p w:rsidR="00016EF7" w:rsidRPr="00DD3F34" w:rsidRDefault="00016EF7" w:rsidP="00016EF7">
            <w:r w:rsidRPr="00DD3F34">
              <w:t>0,6</w:t>
            </w:r>
          </w:p>
          <w:p w:rsidR="00016EF7" w:rsidRPr="00DD3F34" w:rsidRDefault="00016EF7" w:rsidP="00016EF7"/>
          <w:p w:rsidR="00016EF7" w:rsidRPr="00DD3F34" w:rsidRDefault="00016EF7" w:rsidP="00016EF7">
            <w:r w:rsidRPr="00DD3F34">
              <w:t>2,5</w:t>
            </w:r>
          </w:p>
          <w:p w:rsidR="00016EF7" w:rsidRPr="00DD3F34" w:rsidRDefault="00016EF7" w:rsidP="00016EF7">
            <w:r w:rsidRPr="00DD3F34">
              <w:t>2,6</w:t>
            </w:r>
          </w:p>
          <w:p w:rsidR="00016EF7" w:rsidRPr="00DD3F34" w:rsidRDefault="00016EF7" w:rsidP="00016EF7">
            <w:r w:rsidRPr="00DD3F34">
              <w:t>0,6</w:t>
            </w:r>
          </w:p>
          <w:p w:rsidR="00016EF7" w:rsidRPr="00DD3F34" w:rsidRDefault="00016EF7" w:rsidP="00016EF7">
            <w:r w:rsidRPr="00DD3F34">
              <w:t>34,13</w:t>
            </w:r>
          </w:p>
          <w:p w:rsidR="00016EF7" w:rsidRPr="00DD3F34" w:rsidRDefault="00016EF7" w:rsidP="00016EF7">
            <w:r w:rsidRPr="00DD3F34">
              <w:t>5,0</w:t>
            </w:r>
          </w:p>
          <w:p w:rsidR="00016EF7" w:rsidRPr="00DD3F34" w:rsidRDefault="00016EF7" w:rsidP="00016EF7">
            <w:r w:rsidRPr="00DD3F34">
              <w:lastRenderedPageBreak/>
              <w:t>1,45</w:t>
            </w:r>
          </w:p>
          <w:p w:rsidR="00016EF7" w:rsidRPr="00DD3F34" w:rsidRDefault="00016EF7" w:rsidP="00016EF7">
            <w:r w:rsidRPr="00DD3F34">
              <w:t>0,09</w:t>
            </w:r>
          </w:p>
          <w:p w:rsidR="00016EF7" w:rsidRPr="00DD3F34" w:rsidRDefault="00016EF7" w:rsidP="00016EF7">
            <w:r w:rsidRPr="00DD3F34">
              <w:t>0,4</w:t>
            </w:r>
          </w:p>
          <w:p w:rsidR="00016EF7" w:rsidRPr="00DD3F34" w:rsidRDefault="00016EF7" w:rsidP="00016EF7">
            <w:r w:rsidRPr="00DD3F34">
              <w:t>8,8</w:t>
            </w:r>
          </w:p>
        </w:tc>
        <w:tc>
          <w:tcPr>
            <w:tcW w:w="1336" w:type="dxa"/>
            <w:vAlign w:val="center"/>
          </w:tcPr>
          <w:p w:rsidR="00016EF7" w:rsidRPr="00DD3F34" w:rsidRDefault="00016EF7" w:rsidP="00016EF7">
            <w:r w:rsidRPr="00DD3F34">
              <w:lastRenderedPageBreak/>
              <w:t>Земли населенного пункта</w:t>
            </w:r>
          </w:p>
        </w:tc>
        <w:tc>
          <w:tcPr>
            <w:tcW w:w="1418" w:type="dxa"/>
            <w:vAlign w:val="center"/>
          </w:tcPr>
          <w:p w:rsidR="00016EF7" w:rsidRPr="00DD3F34" w:rsidRDefault="00016EF7" w:rsidP="00016EF7">
            <w:r w:rsidRPr="00DD3F34">
              <w:t>Для производственной деятельности</w:t>
            </w:r>
          </w:p>
        </w:tc>
        <w:tc>
          <w:tcPr>
            <w:tcW w:w="1331" w:type="dxa"/>
            <w:vAlign w:val="center"/>
          </w:tcPr>
          <w:p w:rsidR="00016EF7" w:rsidRPr="00DD3F34" w:rsidRDefault="00016EF7" w:rsidP="00016EF7"/>
          <w:p w:rsidR="00016EF7" w:rsidRPr="00DD3F34" w:rsidRDefault="00016EF7" w:rsidP="00016EF7">
            <w:r w:rsidRPr="00DD3F34">
              <w:t>99</w:t>
            </w:r>
          </w:p>
          <w:p w:rsidR="00016EF7" w:rsidRPr="00DD3F34" w:rsidRDefault="00016EF7" w:rsidP="00016EF7"/>
          <w:p w:rsidR="00016EF7" w:rsidRPr="00DD3F34" w:rsidRDefault="00016EF7" w:rsidP="00016EF7"/>
          <w:p w:rsidR="00016EF7" w:rsidRPr="00DD3F34" w:rsidRDefault="00016EF7" w:rsidP="00016EF7">
            <w:r w:rsidRPr="00DD3F34">
              <w:t>24</w:t>
            </w:r>
          </w:p>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r w:rsidRPr="00DD3F34">
              <w:t>180</w:t>
            </w:r>
          </w:p>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r w:rsidRPr="00DD3F34">
              <w:t>100</w:t>
            </w:r>
          </w:p>
          <w:p w:rsidR="00016EF7" w:rsidRPr="00DD3F34" w:rsidRDefault="00016EF7" w:rsidP="00016EF7"/>
          <w:p w:rsidR="00016EF7" w:rsidRPr="00DD3F34" w:rsidRDefault="00016EF7" w:rsidP="00016EF7"/>
        </w:tc>
        <w:tc>
          <w:tcPr>
            <w:tcW w:w="2228" w:type="dxa"/>
            <w:vAlign w:val="center"/>
          </w:tcPr>
          <w:p w:rsidR="00016EF7" w:rsidRPr="00DD3F34" w:rsidRDefault="00016EF7" w:rsidP="00016EF7"/>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Аренда</w:t>
            </w:r>
          </w:p>
          <w:p w:rsidR="00016EF7" w:rsidRPr="00DD3F34" w:rsidRDefault="00016EF7" w:rsidP="00016EF7">
            <w:r w:rsidRPr="00DD3F34">
              <w:t>Аренда</w:t>
            </w:r>
          </w:p>
          <w:p w:rsidR="00016EF7" w:rsidRPr="00DD3F34" w:rsidRDefault="00016EF7" w:rsidP="00016EF7">
            <w:r w:rsidRPr="00DD3F34">
              <w:t>Пользование</w:t>
            </w:r>
          </w:p>
          <w:p w:rsidR="00016EF7" w:rsidRPr="00DD3F34" w:rsidRDefault="00016EF7" w:rsidP="00016EF7"/>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p w:rsidR="00016EF7" w:rsidRPr="00DD3F34" w:rsidRDefault="00016EF7" w:rsidP="00016EF7">
            <w:r w:rsidRPr="00DD3F34">
              <w:t>Аренда</w:t>
            </w:r>
          </w:p>
          <w:p w:rsidR="00016EF7" w:rsidRPr="00DD3F34" w:rsidRDefault="00016EF7" w:rsidP="00016EF7"/>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p w:rsidR="00016EF7" w:rsidRPr="00DD3F34" w:rsidRDefault="00016EF7" w:rsidP="00016EF7"/>
          <w:p w:rsidR="00016EF7" w:rsidRPr="00DD3F34" w:rsidRDefault="00016EF7" w:rsidP="00016EF7">
            <w:r w:rsidRPr="00DD3F34">
              <w:t>Собственность</w:t>
            </w:r>
          </w:p>
          <w:p w:rsidR="00016EF7" w:rsidRPr="00DD3F34" w:rsidRDefault="00016EF7" w:rsidP="00016EF7">
            <w:r w:rsidRPr="00DD3F34">
              <w:t xml:space="preserve">Собственность </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lastRenderedPageBreak/>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tc>
        <w:tc>
          <w:tcPr>
            <w:tcW w:w="1478" w:type="dxa"/>
            <w:vAlign w:val="center"/>
          </w:tcPr>
          <w:p w:rsidR="00016EF7" w:rsidRPr="00DD3F34" w:rsidRDefault="00016EF7" w:rsidP="00016EF7"/>
          <w:p w:rsidR="00016EF7" w:rsidRPr="00DD3F34" w:rsidRDefault="00016EF7" w:rsidP="00016EF7">
            <w:r w:rsidRPr="00DD3F34">
              <w:t>3322,5</w:t>
            </w:r>
          </w:p>
          <w:p w:rsidR="00016EF7" w:rsidRPr="00DD3F34" w:rsidRDefault="00016EF7" w:rsidP="00016EF7">
            <w:r w:rsidRPr="00DD3F34">
              <w:t>9093,2</w:t>
            </w:r>
          </w:p>
          <w:p w:rsidR="00016EF7" w:rsidRPr="00DD3F34" w:rsidRDefault="00016EF7" w:rsidP="00016EF7">
            <w:r w:rsidRPr="00DD3F34">
              <w:t>13989,6</w:t>
            </w:r>
          </w:p>
          <w:p w:rsidR="00016EF7" w:rsidRPr="00DD3F34" w:rsidRDefault="00016EF7" w:rsidP="00016EF7">
            <w:r w:rsidRPr="00DD3F34">
              <w:t>1294,0</w:t>
            </w:r>
          </w:p>
          <w:p w:rsidR="00016EF7" w:rsidRPr="00DD3F34" w:rsidRDefault="00016EF7" w:rsidP="00016EF7">
            <w:r w:rsidRPr="00DD3F34">
              <w:t>3672,3</w:t>
            </w:r>
          </w:p>
          <w:p w:rsidR="00016EF7" w:rsidRPr="00DD3F34" w:rsidRDefault="00016EF7" w:rsidP="00016EF7">
            <w:r w:rsidRPr="00DD3F34">
              <w:t>4022,0</w:t>
            </w:r>
          </w:p>
          <w:p w:rsidR="00016EF7" w:rsidRPr="00DD3F34" w:rsidRDefault="00016EF7" w:rsidP="00016EF7">
            <w:r w:rsidRPr="00DD3F34">
              <w:t>7344,5</w:t>
            </w:r>
          </w:p>
          <w:p w:rsidR="00016EF7" w:rsidRPr="00DD3F34" w:rsidRDefault="00016EF7" w:rsidP="00016EF7">
            <w:r w:rsidRPr="00DD3F34">
              <w:t>612,0</w:t>
            </w:r>
          </w:p>
          <w:p w:rsidR="00016EF7" w:rsidRPr="00DD3F34" w:rsidRDefault="00016EF7" w:rsidP="00016EF7"/>
          <w:p w:rsidR="00016EF7" w:rsidRPr="00DD3F34" w:rsidRDefault="00016EF7" w:rsidP="00016EF7">
            <w:r w:rsidRPr="00DD3F34">
              <w:t>4721,5</w:t>
            </w:r>
          </w:p>
          <w:p w:rsidR="00016EF7" w:rsidRPr="00DD3F34" w:rsidRDefault="00016EF7" w:rsidP="00016EF7">
            <w:r w:rsidRPr="00DD3F34">
              <w:t>437,2</w:t>
            </w:r>
          </w:p>
          <w:p w:rsidR="00016EF7" w:rsidRPr="00DD3F34" w:rsidRDefault="00016EF7" w:rsidP="00016EF7">
            <w:r w:rsidRPr="00DD3F34">
              <w:t>2098,4</w:t>
            </w:r>
          </w:p>
          <w:p w:rsidR="00016EF7" w:rsidRPr="00DD3F34" w:rsidRDefault="00016EF7" w:rsidP="00016EF7">
            <w:r w:rsidRPr="00DD3F34">
              <w:t>2098,4</w:t>
            </w:r>
          </w:p>
          <w:p w:rsidR="00016EF7" w:rsidRPr="00DD3F34" w:rsidRDefault="00016EF7" w:rsidP="00016EF7">
            <w:r w:rsidRPr="00DD3F34">
              <w:t>524,6</w:t>
            </w:r>
          </w:p>
          <w:p w:rsidR="00016EF7" w:rsidRPr="00DD3F34" w:rsidRDefault="00016EF7" w:rsidP="00016EF7">
            <w:r w:rsidRPr="00DD3F34">
              <w:t>9093,2</w:t>
            </w:r>
          </w:p>
          <w:p w:rsidR="00016EF7" w:rsidRPr="00DD3F34" w:rsidRDefault="00016EF7" w:rsidP="00016EF7">
            <w:r w:rsidRPr="00DD3F34">
              <w:t>2972,8</w:t>
            </w:r>
          </w:p>
          <w:p w:rsidR="00016EF7" w:rsidRPr="00DD3F34" w:rsidRDefault="00016EF7" w:rsidP="00016EF7">
            <w:r w:rsidRPr="00DD3F34">
              <w:t>1888,6</w:t>
            </w:r>
          </w:p>
          <w:p w:rsidR="00016EF7" w:rsidRPr="00DD3F34" w:rsidRDefault="00016EF7" w:rsidP="00016EF7">
            <w:r w:rsidRPr="00DD3F34">
              <w:t>874,4</w:t>
            </w:r>
          </w:p>
          <w:p w:rsidR="00016EF7" w:rsidRPr="00DD3F34" w:rsidRDefault="00016EF7" w:rsidP="00016EF7">
            <w:r w:rsidRPr="00DD3F34">
              <w:t>2727,9</w:t>
            </w:r>
          </w:p>
          <w:p w:rsidR="00016EF7" w:rsidRPr="00DD3F34" w:rsidRDefault="00016EF7" w:rsidP="00016EF7"/>
          <w:p w:rsidR="00016EF7" w:rsidRPr="00DD3F34" w:rsidRDefault="00016EF7" w:rsidP="00016EF7">
            <w:r w:rsidRPr="00DD3F34">
              <w:t>36547,8</w:t>
            </w:r>
          </w:p>
          <w:p w:rsidR="00016EF7" w:rsidRPr="00DD3F34" w:rsidRDefault="00016EF7" w:rsidP="00016EF7"/>
          <w:p w:rsidR="00016EF7" w:rsidRPr="00DD3F34" w:rsidRDefault="00016EF7" w:rsidP="00016EF7">
            <w:r w:rsidRPr="00DD3F34">
              <w:t>1398,9</w:t>
            </w:r>
          </w:p>
          <w:p w:rsidR="00016EF7" w:rsidRPr="00DD3F34" w:rsidRDefault="00016EF7" w:rsidP="00016EF7">
            <w:r w:rsidRPr="00DD3F34">
              <w:t>5071,2</w:t>
            </w:r>
          </w:p>
          <w:p w:rsidR="00016EF7" w:rsidRPr="00DD3F34" w:rsidRDefault="00016EF7" w:rsidP="00016EF7"/>
          <w:p w:rsidR="00016EF7" w:rsidRPr="00DD3F34" w:rsidRDefault="00016EF7" w:rsidP="00016EF7">
            <w:r w:rsidRPr="00DD3F34">
              <w:t>1049,2</w:t>
            </w:r>
          </w:p>
          <w:p w:rsidR="00016EF7" w:rsidRPr="00DD3F34" w:rsidRDefault="00016EF7" w:rsidP="00016EF7"/>
          <w:p w:rsidR="00016EF7" w:rsidRPr="00DD3F34" w:rsidRDefault="00016EF7" w:rsidP="00016EF7">
            <w:r w:rsidRPr="00DD3F34">
              <w:t>4371,8</w:t>
            </w:r>
          </w:p>
          <w:p w:rsidR="00016EF7" w:rsidRPr="00DD3F34" w:rsidRDefault="00016EF7" w:rsidP="00016EF7">
            <w:r w:rsidRPr="00DD3F34">
              <w:t>4546,6</w:t>
            </w:r>
          </w:p>
          <w:p w:rsidR="00016EF7" w:rsidRPr="00DD3F34" w:rsidRDefault="00016EF7" w:rsidP="00016EF7">
            <w:r w:rsidRPr="00DD3F34">
              <w:t>1048,7</w:t>
            </w:r>
          </w:p>
          <w:p w:rsidR="00016EF7" w:rsidRPr="00DD3F34" w:rsidRDefault="00016EF7" w:rsidP="00016EF7">
            <w:r w:rsidRPr="00DD3F34">
              <w:t>2112,6</w:t>
            </w:r>
          </w:p>
          <w:p w:rsidR="00016EF7" w:rsidRPr="00DD3F34" w:rsidRDefault="00016EF7" w:rsidP="00016EF7">
            <w:r w:rsidRPr="00DD3F34">
              <w:t>309,500</w:t>
            </w:r>
          </w:p>
          <w:p w:rsidR="00016EF7" w:rsidRPr="00DD3F34" w:rsidRDefault="00016EF7" w:rsidP="00016EF7">
            <w:r w:rsidRPr="00DD3F34">
              <w:lastRenderedPageBreak/>
              <w:t>1059,805</w:t>
            </w:r>
          </w:p>
          <w:p w:rsidR="00016EF7" w:rsidRPr="00DD3F34" w:rsidRDefault="00016EF7" w:rsidP="00016EF7">
            <w:r w:rsidRPr="00DD3F34">
              <w:t>285,031</w:t>
            </w:r>
          </w:p>
          <w:p w:rsidR="00016EF7" w:rsidRPr="00DD3F34" w:rsidRDefault="00016EF7" w:rsidP="00016EF7">
            <w:r w:rsidRPr="00DD3F34">
              <w:t>646,669</w:t>
            </w:r>
          </w:p>
          <w:p w:rsidR="00016EF7" w:rsidRPr="00DD3F34" w:rsidRDefault="00016EF7" w:rsidP="00016EF7">
            <w:r w:rsidRPr="00DD3F34">
              <w:t>11108,240</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lastRenderedPageBreak/>
              <w:t>3. Коллективные фермерские хозяйства:</w:t>
            </w:r>
          </w:p>
          <w:p w:rsidR="00016EF7" w:rsidRPr="00DD3F34" w:rsidRDefault="00016EF7" w:rsidP="00016EF7">
            <w:pPr>
              <w:rPr>
                <w:b/>
              </w:rPr>
            </w:pPr>
            <w:r w:rsidRPr="00DD3F34">
              <w:rPr>
                <w:b/>
              </w:rPr>
              <w:t>-КФХ «Мираж»</w:t>
            </w:r>
          </w:p>
          <w:p w:rsidR="00016EF7" w:rsidRPr="00DD3F34" w:rsidRDefault="00016EF7" w:rsidP="00016EF7">
            <w:pPr>
              <w:rPr>
                <w:b/>
              </w:rPr>
            </w:pPr>
            <w:r w:rsidRPr="00DD3F34">
              <w:rPr>
                <w:b/>
              </w:rPr>
              <w:t>-КФХ «</w:t>
            </w:r>
            <w:proofErr w:type="spellStart"/>
            <w:r w:rsidRPr="00DD3F34">
              <w:rPr>
                <w:b/>
              </w:rPr>
              <w:t>Александрово</w:t>
            </w:r>
            <w:proofErr w:type="spellEnd"/>
            <w:r w:rsidRPr="00DD3F34">
              <w:rPr>
                <w:b/>
              </w:rPr>
              <w:t>»</w:t>
            </w:r>
          </w:p>
          <w:p w:rsidR="00016EF7" w:rsidRPr="00DD3F34" w:rsidRDefault="00016EF7" w:rsidP="00016EF7">
            <w:pPr>
              <w:rPr>
                <w:b/>
              </w:rPr>
            </w:pPr>
            <w:r w:rsidRPr="00DD3F34">
              <w:rPr>
                <w:b/>
              </w:rPr>
              <w:t>-КФХ «</w:t>
            </w:r>
            <w:proofErr w:type="spellStart"/>
            <w:r w:rsidRPr="00DD3F34">
              <w:rPr>
                <w:b/>
              </w:rPr>
              <w:t>Ивушка</w:t>
            </w:r>
            <w:proofErr w:type="spellEnd"/>
            <w:r w:rsidRPr="00DD3F34">
              <w:rPr>
                <w:b/>
              </w:rPr>
              <w:t>»</w:t>
            </w:r>
          </w:p>
          <w:p w:rsidR="00016EF7" w:rsidRPr="00DD3F34" w:rsidRDefault="00016EF7" w:rsidP="00016EF7">
            <w:pPr>
              <w:rPr>
                <w:b/>
              </w:rPr>
            </w:pPr>
            <w:r w:rsidRPr="00DD3F34">
              <w:rPr>
                <w:b/>
              </w:rPr>
              <w:t>-КФХ «Заря»</w:t>
            </w:r>
          </w:p>
          <w:p w:rsidR="00016EF7" w:rsidRPr="00DD3F34" w:rsidRDefault="00016EF7" w:rsidP="00016EF7">
            <w:pPr>
              <w:rPr>
                <w:b/>
              </w:rPr>
            </w:pPr>
            <w:r w:rsidRPr="00DD3F34">
              <w:rPr>
                <w:b/>
              </w:rPr>
              <w:t>-КФХ «Десна»</w:t>
            </w:r>
          </w:p>
          <w:p w:rsidR="00016EF7" w:rsidRPr="00DD3F34" w:rsidRDefault="00016EF7" w:rsidP="00016EF7">
            <w:pPr>
              <w:rPr>
                <w:b/>
              </w:rPr>
            </w:pPr>
            <w:r w:rsidRPr="00DD3F34">
              <w:rPr>
                <w:b/>
              </w:rPr>
              <w:t>-КФХ «Сириус»</w:t>
            </w:r>
          </w:p>
          <w:p w:rsidR="00016EF7" w:rsidRPr="00DD3F34" w:rsidRDefault="00016EF7" w:rsidP="00016EF7">
            <w:pPr>
              <w:rPr>
                <w:b/>
              </w:rPr>
            </w:pPr>
            <w:r w:rsidRPr="00DD3F34">
              <w:rPr>
                <w:b/>
              </w:rPr>
              <w:t>-КФХ «Игла»</w:t>
            </w:r>
          </w:p>
          <w:p w:rsidR="00016EF7" w:rsidRPr="00DD3F34" w:rsidRDefault="00016EF7" w:rsidP="00016EF7">
            <w:pPr>
              <w:rPr>
                <w:b/>
              </w:rPr>
            </w:pPr>
            <w:r w:rsidRPr="00DD3F34">
              <w:rPr>
                <w:b/>
              </w:rPr>
              <w:t>-КФХ «Черемуха»</w:t>
            </w:r>
          </w:p>
          <w:p w:rsidR="00016EF7" w:rsidRPr="00DD3F34" w:rsidRDefault="00016EF7" w:rsidP="00016EF7">
            <w:pPr>
              <w:rPr>
                <w:b/>
              </w:rPr>
            </w:pPr>
            <w:r w:rsidRPr="00DD3F34">
              <w:rPr>
                <w:b/>
              </w:rPr>
              <w:t>-КФХ « Уран»</w:t>
            </w:r>
          </w:p>
          <w:p w:rsidR="00016EF7" w:rsidRPr="00DD3F34" w:rsidRDefault="00016EF7" w:rsidP="00016EF7">
            <w:pPr>
              <w:rPr>
                <w:b/>
              </w:rPr>
            </w:pPr>
            <w:r w:rsidRPr="00DD3F34">
              <w:rPr>
                <w:b/>
              </w:rPr>
              <w:t>-КФХ «Березка»</w:t>
            </w:r>
          </w:p>
          <w:p w:rsidR="00016EF7" w:rsidRPr="00DD3F34" w:rsidRDefault="00016EF7" w:rsidP="00016EF7">
            <w:pPr>
              <w:rPr>
                <w:b/>
              </w:rPr>
            </w:pPr>
            <w:r w:rsidRPr="00DD3F34">
              <w:rPr>
                <w:b/>
              </w:rPr>
              <w:t>-КФХ «</w:t>
            </w:r>
            <w:proofErr w:type="spellStart"/>
            <w:r w:rsidRPr="00DD3F34">
              <w:rPr>
                <w:b/>
              </w:rPr>
              <w:t>Юрово</w:t>
            </w:r>
            <w:proofErr w:type="spellEnd"/>
            <w:r w:rsidRPr="00DD3F34">
              <w:rPr>
                <w:b/>
              </w:rPr>
              <w:t>»</w:t>
            </w:r>
          </w:p>
          <w:p w:rsidR="00016EF7" w:rsidRPr="00DD3F34" w:rsidRDefault="00016EF7" w:rsidP="00016EF7">
            <w:pPr>
              <w:rPr>
                <w:b/>
              </w:rPr>
            </w:pPr>
            <w:r w:rsidRPr="00DD3F34">
              <w:rPr>
                <w:b/>
              </w:rPr>
              <w:t>-КФХ «Иволга»</w:t>
            </w:r>
          </w:p>
          <w:p w:rsidR="00016EF7" w:rsidRPr="00DD3F34" w:rsidRDefault="00016EF7" w:rsidP="00016EF7">
            <w:pPr>
              <w:rPr>
                <w:b/>
              </w:rPr>
            </w:pPr>
            <w:r w:rsidRPr="00DD3F34">
              <w:rPr>
                <w:b/>
              </w:rPr>
              <w:t>-КФХ «Восток»</w:t>
            </w:r>
          </w:p>
          <w:p w:rsidR="00016EF7" w:rsidRPr="00DD3F34" w:rsidRDefault="00016EF7" w:rsidP="00016EF7">
            <w:pPr>
              <w:rPr>
                <w:b/>
              </w:rPr>
            </w:pPr>
            <w:r w:rsidRPr="00DD3F34">
              <w:rPr>
                <w:b/>
              </w:rPr>
              <w:t xml:space="preserve">-КФХ «Зерно» </w:t>
            </w:r>
          </w:p>
          <w:p w:rsidR="00016EF7" w:rsidRPr="00DD3F34" w:rsidRDefault="00016EF7" w:rsidP="00016EF7">
            <w:pPr>
              <w:rPr>
                <w:b/>
              </w:rPr>
            </w:pPr>
            <w:r w:rsidRPr="00DD3F34">
              <w:rPr>
                <w:b/>
              </w:rPr>
              <w:t>-КФХ « Смена»</w:t>
            </w:r>
          </w:p>
          <w:p w:rsidR="00016EF7" w:rsidRPr="00DD3F34" w:rsidRDefault="00016EF7" w:rsidP="00016EF7">
            <w:pPr>
              <w:rPr>
                <w:b/>
              </w:rPr>
            </w:pPr>
            <w:r w:rsidRPr="00DD3F34">
              <w:rPr>
                <w:b/>
              </w:rPr>
              <w:t>-КФХ «Ольха»</w:t>
            </w:r>
          </w:p>
          <w:p w:rsidR="00016EF7" w:rsidRPr="00DD3F34" w:rsidRDefault="00016EF7" w:rsidP="00016EF7">
            <w:pPr>
              <w:rPr>
                <w:b/>
              </w:rPr>
            </w:pPr>
            <w:r w:rsidRPr="00DD3F34">
              <w:rPr>
                <w:b/>
              </w:rPr>
              <w:t>-КФХ «Земля»</w:t>
            </w:r>
          </w:p>
          <w:p w:rsidR="00016EF7" w:rsidRPr="00DD3F34" w:rsidRDefault="00016EF7" w:rsidP="00016EF7">
            <w:pPr>
              <w:rPr>
                <w:b/>
              </w:rPr>
            </w:pPr>
            <w:r w:rsidRPr="00DD3F34">
              <w:rPr>
                <w:b/>
              </w:rPr>
              <w:t>-КФХ «Геркулес»</w:t>
            </w:r>
          </w:p>
          <w:p w:rsidR="00016EF7" w:rsidRPr="00DD3F34" w:rsidRDefault="00016EF7" w:rsidP="00016EF7">
            <w:pPr>
              <w:rPr>
                <w:b/>
              </w:rPr>
            </w:pPr>
            <w:r w:rsidRPr="00DD3F34">
              <w:rPr>
                <w:b/>
              </w:rPr>
              <w:t>-КФХ «Альфа»</w:t>
            </w:r>
          </w:p>
          <w:p w:rsidR="00016EF7" w:rsidRPr="00DD3F34" w:rsidRDefault="00016EF7" w:rsidP="00016EF7">
            <w:pPr>
              <w:rPr>
                <w:b/>
              </w:rPr>
            </w:pPr>
            <w:r w:rsidRPr="00DD3F34">
              <w:rPr>
                <w:b/>
              </w:rPr>
              <w:t>-КФХ «</w:t>
            </w:r>
            <w:proofErr w:type="spellStart"/>
            <w:r w:rsidRPr="00DD3F34">
              <w:rPr>
                <w:b/>
              </w:rPr>
              <w:t>Ико</w:t>
            </w:r>
            <w:proofErr w:type="spellEnd"/>
            <w:r w:rsidRPr="00DD3F34">
              <w:rPr>
                <w:b/>
              </w:rPr>
              <w:t>»</w:t>
            </w:r>
          </w:p>
          <w:p w:rsidR="00016EF7" w:rsidRPr="00DD3F34" w:rsidRDefault="00016EF7" w:rsidP="00016EF7">
            <w:pPr>
              <w:rPr>
                <w:b/>
              </w:rPr>
            </w:pPr>
            <w:r w:rsidRPr="00DD3F34">
              <w:rPr>
                <w:b/>
              </w:rPr>
              <w:t>-КФХ «Дубрава»</w:t>
            </w:r>
          </w:p>
          <w:p w:rsidR="00016EF7" w:rsidRPr="00DD3F34" w:rsidRDefault="00016EF7" w:rsidP="00016EF7">
            <w:pPr>
              <w:rPr>
                <w:b/>
              </w:rPr>
            </w:pPr>
            <w:r w:rsidRPr="00DD3F34">
              <w:rPr>
                <w:b/>
              </w:rPr>
              <w:t>-КФХ «Воля»</w:t>
            </w:r>
          </w:p>
          <w:p w:rsidR="00016EF7" w:rsidRPr="00DD3F34" w:rsidRDefault="00016EF7" w:rsidP="00016EF7">
            <w:pPr>
              <w:rPr>
                <w:b/>
              </w:rPr>
            </w:pPr>
            <w:r w:rsidRPr="00DD3F34">
              <w:rPr>
                <w:b/>
              </w:rPr>
              <w:t xml:space="preserve"> - КФХ «Феникс»</w:t>
            </w:r>
          </w:p>
          <w:p w:rsidR="00016EF7" w:rsidRPr="00DD3F34" w:rsidRDefault="00016EF7" w:rsidP="00016EF7">
            <w:pPr>
              <w:rPr>
                <w:b/>
              </w:rPr>
            </w:pPr>
            <w:r w:rsidRPr="00DD3F34">
              <w:rPr>
                <w:b/>
              </w:rPr>
              <w:t>-КФХ «Ника»</w:t>
            </w:r>
          </w:p>
          <w:p w:rsidR="00016EF7" w:rsidRPr="00DD3F34" w:rsidRDefault="00016EF7" w:rsidP="00016EF7">
            <w:pPr>
              <w:rPr>
                <w:b/>
              </w:rPr>
            </w:pPr>
            <w:r w:rsidRPr="00DD3F34">
              <w:rPr>
                <w:b/>
              </w:rPr>
              <w:t>-КФХ «Ермак»</w:t>
            </w:r>
          </w:p>
          <w:p w:rsidR="00016EF7" w:rsidRPr="00DD3F34" w:rsidRDefault="00016EF7" w:rsidP="00016EF7">
            <w:pPr>
              <w:rPr>
                <w:b/>
              </w:rPr>
            </w:pPr>
            <w:r w:rsidRPr="00DD3F34">
              <w:rPr>
                <w:b/>
              </w:rPr>
              <w:t>-КФХ «Одиссей»</w:t>
            </w:r>
          </w:p>
          <w:p w:rsidR="00016EF7" w:rsidRPr="00DD3F34" w:rsidRDefault="00016EF7" w:rsidP="00016EF7">
            <w:pPr>
              <w:rPr>
                <w:b/>
              </w:rPr>
            </w:pPr>
            <w:r w:rsidRPr="00DD3F34">
              <w:rPr>
                <w:b/>
              </w:rPr>
              <w:t>-КФХ «Оксана»</w:t>
            </w:r>
          </w:p>
          <w:p w:rsidR="00016EF7" w:rsidRPr="00DD3F34" w:rsidRDefault="00016EF7" w:rsidP="00016EF7">
            <w:pPr>
              <w:rPr>
                <w:b/>
              </w:rPr>
            </w:pPr>
            <w:r w:rsidRPr="00DD3F34">
              <w:rPr>
                <w:b/>
              </w:rPr>
              <w:t>-КФХ «Тройка»</w:t>
            </w:r>
          </w:p>
          <w:p w:rsidR="00016EF7" w:rsidRPr="00DD3F34" w:rsidRDefault="00016EF7" w:rsidP="00016EF7">
            <w:pPr>
              <w:rPr>
                <w:b/>
              </w:rPr>
            </w:pPr>
            <w:r w:rsidRPr="00DD3F34">
              <w:rPr>
                <w:b/>
              </w:rPr>
              <w:t>-КФХ «Мария»</w:t>
            </w:r>
          </w:p>
          <w:p w:rsidR="00016EF7" w:rsidRPr="00DD3F34" w:rsidRDefault="00016EF7" w:rsidP="00016EF7">
            <w:pPr>
              <w:rPr>
                <w:b/>
              </w:rPr>
            </w:pPr>
            <w:r w:rsidRPr="00DD3F34">
              <w:rPr>
                <w:b/>
              </w:rPr>
              <w:t>-КФХ «Днепр»</w:t>
            </w:r>
          </w:p>
          <w:p w:rsidR="00016EF7" w:rsidRPr="00DD3F34" w:rsidRDefault="00016EF7" w:rsidP="00016EF7">
            <w:pPr>
              <w:rPr>
                <w:b/>
              </w:rPr>
            </w:pPr>
            <w:r w:rsidRPr="00DD3F34">
              <w:rPr>
                <w:b/>
              </w:rPr>
              <w:lastRenderedPageBreak/>
              <w:t>-КФХ «</w:t>
            </w:r>
            <w:proofErr w:type="spellStart"/>
            <w:r w:rsidRPr="00DD3F34">
              <w:rPr>
                <w:b/>
              </w:rPr>
              <w:t>Тузловское</w:t>
            </w:r>
            <w:proofErr w:type="spellEnd"/>
            <w:r w:rsidRPr="00DD3F34">
              <w:rPr>
                <w:b/>
              </w:rPr>
              <w:t>»</w:t>
            </w:r>
          </w:p>
          <w:p w:rsidR="00016EF7" w:rsidRPr="00DD3F34" w:rsidRDefault="00016EF7" w:rsidP="00016EF7">
            <w:pPr>
              <w:rPr>
                <w:b/>
              </w:rPr>
            </w:pPr>
            <w:r w:rsidRPr="00DD3F34">
              <w:rPr>
                <w:b/>
              </w:rPr>
              <w:t>-КФХ «</w:t>
            </w:r>
            <w:proofErr w:type="spellStart"/>
            <w:r w:rsidRPr="00DD3F34">
              <w:rPr>
                <w:b/>
              </w:rPr>
              <w:t>Воир</w:t>
            </w:r>
            <w:proofErr w:type="spellEnd"/>
            <w:r w:rsidRPr="00DD3F34">
              <w:rPr>
                <w:b/>
              </w:rPr>
              <w:t>»</w:t>
            </w:r>
          </w:p>
          <w:p w:rsidR="00016EF7" w:rsidRPr="00DD3F34" w:rsidRDefault="00016EF7" w:rsidP="00016EF7">
            <w:pPr>
              <w:rPr>
                <w:b/>
              </w:rPr>
            </w:pPr>
            <w:r w:rsidRPr="00DD3F34">
              <w:rPr>
                <w:b/>
              </w:rPr>
              <w:t>-КФХ «Самара»</w:t>
            </w:r>
          </w:p>
          <w:p w:rsidR="00016EF7" w:rsidRPr="00DD3F34" w:rsidRDefault="00016EF7" w:rsidP="00016EF7">
            <w:pPr>
              <w:rPr>
                <w:b/>
              </w:rPr>
            </w:pPr>
            <w:r w:rsidRPr="00DD3F34">
              <w:rPr>
                <w:b/>
              </w:rPr>
              <w:t>-КФХ «Юпитер»</w:t>
            </w:r>
          </w:p>
          <w:p w:rsidR="00016EF7" w:rsidRPr="00DD3F34" w:rsidRDefault="00016EF7" w:rsidP="00016EF7">
            <w:pPr>
              <w:rPr>
                <w:b/>
              </w:rPr>
            </w:pPr>
            <w:r w:rsidRPr="00DD3F34">
              <w:rPr>
                <w:b/>
              </w:rPr>
              <w:t>КФХ «Дружба»</w:t>
            </w:r>
          </w:p>
          <w:p w:rsidR="00016EF7" w:rsidRPr="00DD3F34" w:rsidRDefault="00016EF7" w:rsidP="00016EF7">
            <w:pPr>
              <w:rPr>
                <w:b/>
              </w:rPr>
            </w:pPr>
            <w:r w:rsidRPr="00DD3F34">
              <w:rPr>
                <w:b/>
              </w:rPr>
              <w:t xml:space="preserve">КФХ «Элита» </w:t>
            </w:r>
          </w:p>
          <w:p w:rsidR="00016EF7" w:rsidRPr="00DD3F34" w:rsidRDefault="00016EF7" w:rsidP="00016EF7">
            <w:pPr>
              <w:rPr>
                <w:b/>
              </w:rPr>
            </w:pPr>
            <w:r w:rsidRPr="00DD3F34">
              <w:rPr>
                <w:b/>
              </w:rPr>
              <w:t>-КФХ «Горизонт»</w:t>
            </w:r>
          </w:p>
          <w:p w:rsidR="00016EF7" w:rsidRPr="00DD3F34" w:rsidRDefault="00016EF7" w:rsidP="00016EF7">
            <w:pPr>
              <w:rPr>
                <w:b/>
              </w:rPr>
            </w:pPr>
            <w:r w:rsidRPr="00DD3F34">
              <w:rPr>
                <w:b/>
              </w:rPr>
              <w:t>КФХ «Весна»</w:t>
            </w:r>
          </w:p>
          <w:p w:rsidR="00016EF7" w:rsidRPr="00DD3F34" w:rsidRDefault="00016EF7" w:rsidP="00016EF7">
            <w:pPr>
              <w:rPr>
                <w:b/>
              </w:rPr>
            </w:pPr>
            <w:r w:rsidRPr="00DD3F34">
              <w:rPr>
                <w:b/>
              </w:rPr>
              <w:t>КФХ «Исток»</w:t>
            </w:r>
          </w:p>
        </w:tc>
        <w:tc>
          <w:tcPr>
            <w:tcW w:w="1418" w:type="dxa"/>
            <w:vAlign w:val="center"/>
          </w:tcPr>
          <w:p w:rsidR="00016EF7" w:rsidRPr="00DD3F34" w:rsidRDefault="00016EF7" w:rsidP="00016EF7"/>
          <w:p w:rsidR="00016EF7" w:rsidRPr="00DD3F34" w:rsidRDefault="00016EF7" w:rsidP="00016EF7"/>
          <w:p w:rsidR="00016EF7" w:rsidRPr="00DD3F34" w:rsidRDefault="00016EF7" w:rsidP="00016EF7">
            <w:r w:rsidRPr="00DD3F34">
              <w:t>173,32</w:t>
            </w:r>
          </w:p>
          <w:p w:rsidR="00016EF7" w:rsidRPr="00DD3F34" w:rsidRDefault="00016EF7" w:rsidP="00016EF7">
            <w:r w:rsidRPr="00DD3F34">
              <w:t>105,78</w:t>
            </w:r>
          </w:p>
          <w:p w:rsidR="00016EF7" w:rsidRPr="00DD3F34" w:rsidRDefault="00016EF7" w:rsidP="00016EF7">
            <w:r w:rsidRPr="00DD3F34">
              <w:t>82,4</w:t>
            </w:r>
          </w:p>
          <w:p w:rsidR="00016EF7" w:rsidRPr="00DD3F34" w:rsidRDefault="00016EF7" w:rsidP="00016EF7">
            <w:r w:rsidRPr="00DD3F34">
              <w:t>68,94</w:t>
            </w:r>
          </w:p>
          <w:p w:rsidR="00016EF7" w:rsidRPr="00DD3F34" w:rsidRDefault="00016EF7" w:rsidP="00016EF7">
            <w:r w:rsidRPr="00DD3F34">
              <w:t>67,1</w:t>
            </w:r>
          </w:p>
          <w:p w:rsidR="00016EF7" w:rsidRPr="00DD3F34" w:rsidRDefault="00016EF7" w:rsidP="00016EF7">
            <w:r w:rsidRPr="00DD3F34">
              <w:t>214,07</w:t>
            </w:r>
          </w:p>
          <w:p w:rsidR="00016EF7" w:rsidRPr="00DD3F34" w:rsidRDefault="00016EF7" w:rsidP="00016EF7">
            <w:r w:rsidRPr="00DD3F34">
              <w:t>105,23</w:t>
            </w:r>
          </w:p>
          <w:p w:rsidR="00016EF7" w:rsidRPr="00DD3F34" w:rsidRDefault="00016EF7" w:rsidP="00016EF7">
            <w:r w:rsidRPr="00DD3F34">
              <w:t>203,48</w:t>
            </w:r>
          </w:p>
          <w:p w:rsidR="00016EF7" w:rsidRPr="00DD3F34" w:rsidRDefault="00016EF7" w:rsidP="00016EF7">
            <w:r w:rsidRPr="00DD3F34">
              <w:t>60</w:t>
            </w:r>
          </w:p>
          <w:p w:rsidR="00016EF7" w:rsidRPr="00DD3F34" w:rsidRDefault="00016EF7" w:rsidP="00016EF7">
            <w:r w:rsidRPr="00DD3F34">
              <w:t>89,6</w:t>
            </w:r>
          </w:p>
          <w:p w:rsidR="00016EF7" w:rsidRPr="00DD3F34" w:rsidRDefault="00016EF7" w:rsidP="00016EF7">
            <w:r w:rsidRPr="00DD3F34">
              <w:t>86,0</w:t>
            </w:r>
          </w:p>
          <w:p w:rsidR="00016EF7" w:rsidRPr="00DD3F34" w:rsidRDefault="00016EF7" w:rsidP="00016EF7">
            <w:r w:rsidRPr="00DD3F34">
              <w:t>82,58</w:t>
            </w:r>
          </w:p>
          <w:p w:rsidR="00016EF7" w:rsidRPr="00DD3F34" w:rsidRDefault="00016EF7" w:rsidP="00016EF7">
            <w:r w:rsidRPr="00DD3F34">
              <w:t>59,0</w:t>
            </w:r>
          </w:p>
          <w:p w:rsidR="00016EF7" w:rsidRPr="00DD3F34" w:rsidRDefault="00016EF7" w:rsidP="00016EF7">
            <w:r w:rsidRPr="00DD3F34">
              <w:t>110,14</w:t>
            </w:r>
          </w:p>
          <w:p w:rsidR="00016EF7" w:rsidRPr="00DD3F34" w:rsidRDefault="00016EF7" w:rsidP="00016EF7">
            <w:r w:rsidRPr="00DD3F34">
              <w:t>63,5</w:t>
            </w:r>
          </w:p>
          <w:p w:rsidR="00016EF7" w:rsidRPr="00DD3F34" w:rsidRDefault="00016EF7" w:rsidP="00016EF7">
            <w:r w:rsidRPr="00DD3F34">
              <w:t>14,4</w:t>
            </w:r>
          </w:p>
          <w:p w:rsidR="00016EF7" w:rsidRPr="00DD3F34" w:rsidRDefault="00016EF7" w:rsidP="00016EF7">
            <w:r w:rsidRPr="00DD3F34">
              <w:t>127,51</w:t>
            </w:r>
          </w:p>
          <w:p w:rsidR="00016EF7" w:rsidRPr="00DD3F34" w:rsidRDefault="00016EF7" w:rsidP="00016EF7">
            <w:r w:rsidRPr="00DD3F34">
              <w:t>120,65</w:t>
            </w:r>
          </w:p>
          <w:p w:rsidR="00016EF7" w:rsidRPr="00DD3F34" w:rsidRDefault="00016EF7" w:rsidP="00016EF7">
            <w:r w:rsidRPr="00DD3F34">
              <w:t>38,3</w:t>
            </w:r>
          </w:p>
          <w:p w:rsidR="00016EF7" w:rsidRPr="00DD3F34" w:rsidRDefault="00016EF7" w:rsidP="00016EF7">
            <w:r w:rsidRPr="00DD3F34">
              <w:t>60,0</w:t>
            </w:r>
          </w:p>
          <w:p w:rsidR="00016EF7" w:rsidRPr="00DD3F34" w:rsidRDefault="00016EF7" w:rsidP="00016EF7">
            <w:r w:rsidRPr="00DD3F34">
              <w:t>51,59</w:t>
            </w:r>
          </w:p>
          <w:p w:rsidR="00016EF7" w:rsidRPr="00DD3F34" w:rsidRDefault="00016EF7" w:rsidP="00016EF7">
            <w:r w:rsidRPr="00DD3F34">
              <w:t>68,4</w:t>
            </w:r>
          </w:p>
          <w:p w:rsidR="00016EF7" w:rsidRPr="00DD3F34" w:rsidRDefault="00016EF7" w:rsidP="00016EF7">
            <w:r w:rsidRPr="00DD3F34">
              <w:t>156,24</w:t>
            </w:r>
          </w:p>
          <w:p w:rsidR="00016EF7" w:rsidRPr="00DD3F34" w:rsidRDefault="00016EF7" w:rsidP="00016EF7">
            <w:r w:rsidRPr="00DD3F34">
              <w:t>147,4</w:t>
            </w:r>
          </w:p>
          <w:p w:rsidR="00016EF7" w:rsidRPr="00DD3F34" w:rsidRDefault="00016EF7" w:rsidP="00016EF7">
            <w:r w:rsidRPr="00DD3F34">
              <w:t>81,05</w:t>
            </w:r>
          </w:p>
          <w:p w:rsidR="00016EF7" w:rsidRPr="00DD3F34" w:rsidRDefault="00016EF7" w:rsidP="00016EF7">
            <w:r w:rsidRPr="00DD3F34">
              <w:t>164,65</w:t>
            </w:r>
          </w:p>
          <w:p w:rsidR="00016EF7" w:rsidRPr="00DD3F34" w:rsidRDefault="00016EF7" w:rsidP="00016EF7">
            <w:r w:rsidRPr="00DD3F34">
              <w:t>151,69</w:t>
            </w:r>
          </w:p>
          <w:p w:rsidR="00016EF7" w:rsidRPr="00DD3F34" w:rsidRDefault="00016EF7" w:rsidP="00016EF7">
            <w:r w:rsidRPr="00DD3F34">
              <w:t>21,78</w:t>
            </w:r>
          </w:p>
          <w:p w:rsidR="00016EF7" w:rsidRPr="00DD3F34" w:rsidRDefault="00016EF7" w:rsidP="00016EF7">
            <w:r w:rsidRPr="00DD3F34">
              <w:t>34,56</w:t>
            </w:r>
          </w:p>
          <w:p w:rsidR="00016EF7" w:rsidRPr="00DD3F34" w:rsidRDefault="00016EF7" w:rsidP="00016EF7">
            <w:r w:rsidRPr="00DD3F34">
              <w:t>14,86</w:t>
            </w:r>
          </w:p>
          <w:p w:rsidR="00016EF7" w:rsidRPr="00DD3F34" w:rsidRDefault="00016EF7" w:rsidP="00016EF7">
            <w:r w:rsidRPr="00DD3F34">
              <w:lastRenderedPageBreak/>
              <w:t>21,78</w:t>
            </w:r>
          </w:p>
          <w:p w:rsidR="00016EF7" w:rsidRPr="00DD3F34" w:rsidRDefault="00016EF7" w:rsidP="00016EF7">
            <w:r w:rsidRPr="00DD3F34">
              <w:t>80,16</w:t>
            </w:r>
          </w:p>
          <w:p w:rsidR="00016EF7" w:rsidRPr="00DD3F34" w:rsidRDefault="00016EF7" w:rsidP="00016EF7">
            <w:r w:rsidRPr="00DD3F34">
              <w:t>58,8</w:t>
            </w:r>
          </w:p>
          <w:p w:rsidR="00016EF7" w:rsidRPr="00DD3F34" w:rsidRDefault="00016EF7" w:rsidP="00016EF7">
            <w:r w:rsidRPr="00DD3F34">
              <w:t>162,63</w:t>
            </w:r>
          </w:p>
          <w:p w:rsidR="00016EF7" w:rsidRPr="00DD3F34" w:rsidRDefault="00016EF7" w:rsidP="00016EF7">
            <w:r w:rsidRPr="00DD3F34">
              <w:t>183,0</w:t>
            </w:r>
          </w:p>
          <w:p w:rsidR="00016EF7" w:rsidRPr="00DD3F34" w:rsidRDefault="00016EF7" w:rsidP="00016EF7">
            <w:r w:rsidRPr="00DD3F34">
              <w:t>412,35</w:t>
            </w:r>
          </w:p>
          <w:p w:rsidR="00016EF7" w:rsidRPr="00DD3F34" w:rsidRDefault="00016EF7" w:rsidP="00016EF7">
            <w:r w:rsidRPr="00DD3F34">
              <w:t>24,3</w:t>
            </w:r>
          </w:p>
          <w:p w:rsidR="00016EF7" w:rsidRPr="00DD3F34" w:rsidRDefault="00016EF7" w:rsidP="00016EF7">
            <w:r w:rsidRPr="00DD3F34">
              <w:t>11,85</w:t>
            </w:r>
          </w:p>
          <w:p w:rsidR="00016EF7" w:rsidRPr="00DD3F34" w:rsidRDefault="00016EF7" w:rsidP="00016EF7">
            <w:r w:rsidRPr="00DD3F34">
              <w:t>63,2</w:t>
            </w:r>
          </w:p>
          <w:p w:rsidR="00016EF7" w:rsidRPr="00DD3F34" w:rsidRDefault="00016EF7" w:rsidP="00016EF7"/>
        </w:tc>
        <w:tc>
          <w:tcPr>
            <w:tcW w:w="1336" w:type="dxa"/>
            <w:vAlign w:val="center"/>
          </w:tcPr>
          <w:p w:rsidR="00016EF7" w:rsidRPr="00DD3F34" w:rsidRDefault="00016EF7" w:rsidP="00016EF7">
            <w:r w:rsidRPr="00DD3F34">
              <w:lastRenderedPageBreak/>
              <w:t>Земли сельскохозяйственного назначения</w:t>
            </w:r>
          </w:p>
        </w:tc>
        <w:tc>
          <w:tcPr>
            <w:tcW w:w="1418" w:type="dxa"/>
            <w:vAlign w:val="center"/>
          </w:tcPr>
          <w:p w:rsidR="00016EF7" w:rsidRPr="00DD3F34" w:rsidRDefault="00016EF7" w:rsidP="00016EF7">
            <w:r w:rsidRPr="00DD3F34">
              <w:t>Для сельскохозяйственного производства</w:t>
            </w:r>
          </w:p>
        </w:tc>
        <w:tc>
          <w:tcPr>
            <w:tcW w:w="1331" w:type="dxa"/>
            <w:vAlign w:val="center"/>
          </w:tcPr>
          <w:p w:rsidR="00016EF7" w:rsidRPr="00DD3F34" w:rsidRDefault="00016EF7" w:rsidP="00016EF7"/>
        </w:tc>
        <w:tc>
          <w:tcPr>
            <w:tcW w:w="2228" w:type="dxa"/>
            <w:vAlign w:val="center"/>
          </w:tcPr>
          <w:p w:rsidR="00016EF7" w:rsidRPr="00DD3F34" w:rsidRDefault="00016EF7" w:rsidP="00016EF7"/>
          <w:p w:rsidR="00016EF7" w:rsidRPr="00DD3F34" w:rsidRDefault="00016EF7" w:rsidP="00016EF7"/>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proofErr w:type="spellStart"/>
            <w:r w:rsidRPr="00DD3F34">
              <w:t>Собств.</w:t>
            </w:r>
            <w:proofErr w:type="gramStart"/>
            <w:r w:rsidRPr="00DD3F34">
              <w:t>,а</w:t>
            </w:r>
            <w:proofErr w:type="gramEnd"/>
            <w:r w:rsidRPr="00DD3F34">
              <w:t>ренда</w:t>
            </w:r>
            <w:proofErr w:type="spellEnd"/>
          </w:p>
          <w:p w:rsidR="00016EF7" w:rsidRPr="00DD3F34" w:rsidRDefault="00016EF7" w:rsidP="00016EF7">
            <w:proofErr w:type="spellStart"/>
            <w:r w:rsidRPr="00DD3F34">
              <w:t>Собств.</w:t>
            </w:r>
            <w:proofErr w:type="gramStart"/>
            <w:r w:rsidRPr="00DD3F34">
              <w:t>,а</w:t>
            </w:r>
            <w:proofErr w:type="gramEnd"/>
            <w:r w:rsidRPr="00DD3F34">
              <w:t>ренда</w:t>
            </w:r>
            <w:proofErr w:type="spellEnd"/>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t xml:space="preserve">Собств., аренда </w:t>
            </w:r>
            <w:proofErr w:type="spellStart"/>
            <w:r w:rsidRPr="00DD3F34">
              <w:t>стор</w:t>
            </w:r>
            <w:proofErr w:type="spellEnd"/>
            <w:r w:rsidRPr="00DD3F34">
              <w:t xml:space="preserve">. </w:t>
            </w:r>
          </w:p>
          <w:p w:rsidR="00016EF7" w:rsidRPr="00DD3F34" w:rsidRDefault="00016EF7" w:rsidP="00016EF7">
            <w:proofErr w:type="spellStart"/>
            <w:proofErr w:type="gramStart"/>
            <w:r w:rsidRPr="00DD3F34">
              <w:t>Собств</w:t>
            </w:r>
            <w:proofErr w:type="spellEnd"/>
            <w:proofErr w:type="gramEnd"/>
            <w:r w:rsidRPr="00DD3F34">
              <w:t>, аренда</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proofErr w:type="spellStart"/>
            <w:r w:rsidRPr="00DD3F34">
              <w:t>Собств.</w:t>
            </w:r>
            <w:proofErr w:type="gramStart"/>
            <w:r w:rsidRPr="00DD3F34">
              <w:t>,А</w:t>
            </w:r>
            <w:proofErr w:type="gramEnd"/>
            <w:r w:rsidRPr="00DD3F34">
              <w:t>ренда</w:t>
            </w:r>
            <w:proofErr w:type="spellEnd"/>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lastRenderedPageBreak/>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r w:rsidRPr="00DD3F34">
              <w:t>Аренда</w:t>
            </w:r>
          </w:p>
          <w:p w:rsidR="00016EF7" w:rsidRPr="00DD3F34" w:rsidRDefault="00016EF7" w:rsidP="00016EF7">
            <w:r w:rsidRPr="00DD3F34">
              <w:t>Собств., аренда</w:t>
            </w:r>
          </w:p>
          <w:p w:rsidR="00016EF7" w:rsidRPr="00DD3F34" w:rsidRDefault="00016EF7" w:rsidP="00016EF7">
            <w:r w:rsidRPr="00DD3F34">
              <w:t>Собств., аренда</w:t>
            </w:r>
          </w:p>
          <w:p w:rsidR="00016EF7" w:rsidRPr="00DD3F34" w:rsidRDefault="00016EF7" w:rsidP="00016EF7">
            <w:r w:rsidRPr="00DD3F34">
              <w:t>Собственность</w:t>
            </w:r>
          </w:p>
          <w:p w:rsidR="00016EF7" w:rsidRPr="00DD3F34" w:rsidRDefault="00016EF7" w:rsidP="00016EF7">
            <w:r w:rsidRPr="00DD3F34">
              <w:t>Собств., аренда</w:t>
            </w:r>
          </w:p>
          <w:p w:rsidR="00016EF7" w:rsidRPr="00DD3F34" w:rsidRDefault="00016EF7" w:rsidP="00016EF7"/>
          <w:p w:rsidR="00016EF7" w:rsidRPr="00DD3F34" w:rsidRDefault="00016EF7" w:rsidP="00016EF7"/>
          <w:p w:rsidR="00016EF7" w:rsidRPr="00DD3F34" w:rsidRDefault="00016EF7" w:rsidP="00016EF7"/>
        </w:tc>
        <w:tc>
          <w:tcPr>
            <w:tcW w:w="1478" w:type="dxa"/>
            <w:vAlign w:val="center"/>
          </w:tcPr>
          <w:p w:rsidR="00016EF7" w:rsidRPr="00DD3F34" w:rsidRDefault="00016EF7" w:rsidP="00016EF7"/>
          <w:p w:rsidR="00016EF7" w:rsidRPr="00DD3F34" w:rsidRDefault="00016EF7" w:rsidP="00016EF7"/>
          <w:p w:rsidR="00016EF7" w:rsidRPr="00DD3F34" w:rsidRDefault="00016EF7" w:rsidP="00016EF7">
            <w:r w:rsidRPr="00DD3F34">
              <w:t>10375,1</w:t>
            </w:r>
          </w:p>
          <w:p w:rsidR="00016EF7" w:rsidRPr="00DD3F34" w:rsidRDefault="00016EF7" w:rsidP="00016EF7">
            <w:r w:rsidRPr="00DD3F34">
              <w:t>6332,1</w:t>
            </w:r>
          </w:p>
          <w:p w:rsidR="00016EF7" w:rsidRPr="00DD3F34" w:rsidRDefault="00016EF7" w:rsidP="00016EF7">
            <w:r w:rsidRPr="00DD3F34">
              <w:t>493,3</w:t>
            </w:r>
          </w:p>
          <w:p w:rsidR="00016EF7" w:rsidRPr="00DD3F34" w:rsidRDefault="00016EF7" w:rsidP="00016EF7">
            <w:r w:rsidRPr="00DD3F34">
              <w:t>4126,8</w:t>
            </w:r>
          </w:p>
          <w:p w:rsidR="00016EF7" w:rsidRPr="00DD3F34" w:rsidRDefault="00016EF7" w:rsidP="00016EF7">
            <w:r w:rsidRPr="00DD3F34">
              <w:t>4016,7</w:t>
            </w:r>
          </w:p>
          <w:p w:rsidR="00016EF7" w:rsidRPr="00DD3F34" w:rsidRDefault="00016EF7" w:rsidP="00016EF7">
            <w:r w:rsidRPr="00DD3F34">
              <w:t>12814,4</w:t>
            </w:r>
          </w:p>
          <w:p w:rsidR="00016EF7" w:rsidRPr="00DD3F34" w:rsidRDefault="00016EF7" w:rsidP="00016EF7">
            <w:r w:rsidRPr="00DD3F34">
              <w:t>6299,2</w:t>
            </w:r>
          </w:p>
          <w:p w:rsidR="00016EF7" w:rsidRPr="00DD3F34" w:rsidRDefault="00016EF7" w:rsidP="00016EF7">
            <w:r w:rsidRPr="00DD3F34">
              <w:t>12180,5</w:t>
            </w:r>
          </w:p>
          <w:p w:rsidR="00016EF7" w:rsidRPr="00DD3F34" w:rsidRDefault="00016EF7" w:rsidP="00016EF7">
            <w:r w:rsidRPr="00DD3F34">
              <w:t>3591,7</w:t>
            </w:r>
          </w:p>
          <w:p w:rsidR="00016EF7" w:rsidRPr="00DD3F34" w:rsidRDefault="00016EF7" w:rsidP="00016EF7">
            <w:r w:rsidRPr="00DD3F34">
              <w:t>5363,5</w:t>
            </w:r>
          </w:p>
          <w:p w:rsidR="00016EF7" w:rsidRPr="00DD3F34" w:rsidRDefault="00016EF7" w:rsidP="00016EF7">
            <w:r w:rsidRPr="00DD3F34">
              <w:t>5148,0</w:t>
            </w:r>
          </w:p>
          <w:p w:rsidR="00016EF7" w:rsidRPr="00DD3F34" w:rsidRDefault="00016EF7" w:rsidP="00016EF7">
            <w:r w:rsidRPr="00DD3F34">
              <w:t>4943,3</w:t>
            </w:r>
          </w:p>
          <w:p w:rsidR="00016EF7" w:rsidRPr="00DD3F34" w:rsidRDefault="00016EF7" w:rsidP="00016EF7">
            <w:r w:rsidRPr="00DD3F34">
              <w:t>3531,8</w:t>
            </w:r>
          </w:p>
          <w:p w:rsidR="00016EF7" w:rsidRPr="00DD3F34" w:rsidRDefault="00016EF7" w:rsidP="00016EF7">
            <w:r w:rsidRPr="00DD3F34">
              <w:t>6593,1</w:t>
            </w:r>
          </w:p>
          <w:p w:rsidR="00016EF7" w:rsidRPr="00DD3F34" w:rsidRDefault="00016EF7" w:rsidP="00016EF7">
            <w:r w:rsidRPr="00DD3F34">
              <w:t>3801,2</w:t>
            </w:r>
          </w:p>
          <w:p w:rsidR="00016EF7" w:rsidRPr="00DD3F34" w:rsidRDefault="00016EF7" w:rsidP="00016EF7">
            <w:r w:rsidRPr="00DD3F34">
              <w:t>862,0</w:t>
            </w:r>
          </w:p>
          <w:p w:rsidR="00016EF7" w:rsidRPr="00DD3F34" w:rsidRDefault="00016EF7" w:rsidP="00016EF7">
            <w:r w:rsidRPr="00DD3F34">
              <w:t>7632,9</w:t>
            </w:r>
          </w:p>
          <w:p w:rsidR="00016EF7" w:rsidRPr="00DD3F34" w:rsidRDefault="00016EF7" w:rsidP="00016EF7">
            <w:r w:rsidRPr="00DD3F34">
              <w:t>7222,2</w:t>
            </w:r>
          </w:p>
          <w:p w:rsidR="00016EF7" w:rsidRPr="00DD3F34" w:rsidRDefault="00016EF7" w:rsidP="00016EF7">
            <w:r w:rsidRPr="00DD3F34">
              <w:t>2292,7</w:t>
            </w:r>
          </w:p>
          <w:p w:rsidR="00016EF7" w:rsidRPr="00DD3F34" w:rsidRDefault="00016EF7" w:rsidP="00016EF7">
            <w:r w:rsidRPr="00DD3F34">
              <w:t>3591,7</w:t>
            </w:r>
          </w:p>
          <w:p w:rsidR="00016EF7" w:rsidRPr="00DD3F34" w:rsidRDefault="00016EF7" w:rsidP="00016EF7">
            <w:r w:rsidRPr="00DD3F34">
              <w:t>3088,2</w:t>
            </w:r>
          </w:p>
          <w:p w:rsidR="00016EF7" w:rsidRPr="00DD3F34" w:rsidRDefault="00016EF7" w:rsidP="00016EF7">
            <w:r w:rsidRPr="00DD3F34">
              <w:t>4094,5</w:t>
            </w:r>
          </w:p>
          <w:p w:rsidR="00016EF7" w:rsidRPr="00DD3F34" w:rsidRDefault="00016EF7" w:rsidP="00016EF7">
            <w:r w:rsidRPr="00DD3F34">
              <w:t>9352,7</w:t>
            </w:r>
          </w:p>
          <w:p w:rsidR="00016EF7" w:rsidRPr="00DD3F34" w:rsidRDefault="00016EF7" w:rsidP="00016EF7">
            <w:r w:rsidRPr="00DD3F34">
              <w:t>8823,5</w:t>
            </w:r>
          </w:p>
          <w:p w:rsidR="00016EF7" w:rsidRPr="00DD3F34" w:rsidRDefault="00016EF7" w:rsidP="00016EF7">
            <w:r w:rsidRPr="00DD3F34">
              <w:t>4851,7</w:t>
            </w:r>
          </w:p>
          <w:p w:rsidR="00016EF7" w:rsidRPr="00DD3F34" w:rsidRDefault="00016EF7" w:rsidP="00016EF7">
            <w:r w:rsidRPr="00DD3F34">
              <w:t>9856,1</w:t>
            </w:r>
          </w:p>
          <w:p w:rsidR="00016EF7" w:rsidRPr="00DD3F34" w:rsidRDefault="00016EF7" w:rsidP="00016EF7">
            <w:r w:rsidRPr="00DD3F34">
              <w:t>9080,3</w:t>
            </w:r>
          </w:p>
          <w:p w:rsidR="00016EF7" w:rsidRPr="00DD3F34" w:rsidRDefault="00016EF7" w:rsidP="00016EF7">
            <w:r w:rsidRPr="00DD3F34">
              <w:t>1303,8</w:t>
            </w:r>
          </w:p>
          <w:p w:rsidR="00016EF7" w:rsidRPr="00DD3F34" w:rsidRDefault="00016EF7" w:rsidP="00016EF7">
            <w:r w:rsidRPr="00DD3F34">
              <w:t>2068,8</w:t>
            </w:r>
          </w:p>
          <w:p w:rsidR="00016EF7" w:rsidRPr="00DD3F34" w:rsidRDefault="00016EF7" w:rsidP="00016EF7">
            <w:r w:rsidRPr="00DD3F34">
              <w:t>889,5</w:t>
            </w:r>
          </w:p>
          <w:p w:rsidR="00016EF7" w:rsidRPr="00DD3F34" w:rsidRDefault="00016EF7" w:rsidP="00016EF7">
            <w:r w:rsidRPr="00DD3F34">
              <w:lastRenderedPageBreak/>
              <w:t>1303,8</w:t>
            </w:r>
          </w:p>
          <w:p w:rsidR="00016EF7" w:rsidRPr="00DD3F34" w:rsidRDefault="00016EF7" w:rsidP="00016EF7">
            <w:r w:rsidRPr="00DD3F34">
              <w:t>4798,5</w:t>
            </w:r>
          </w:p>
          <w:p w:rsidR="00016EF7" w:rsidRPr="00DD3F34" w:rsidRDefault="00016EF7" w:rsidP="00016EF7">
            <w:r w:rsidRPr="00DD3F34">
              <w:t>3519,8</w:t>
            </w:r>
          </w:p>
          <w:p w:rsidR="00016EF7" w:rsidRPr="00DD3F34" w:rsidRDefault="00016EF7" w:rsidP="00016EF7">
            <w:r w:rsidRPr="00DD3F34">
              <w:t>9735,2</w:t>
            </w:r>
          </w:p>
          <w:p w:rsidR="00016EF7" w:rsidRPr="00DD3F34" w:rsidRDefault="00016EF7" w:rsidP="00016EF7">
            <w:r w:rsidRPr="00DD3F34">
              <w:t xml:space="preserve">     10954,6</w:t>
            </w:r>
          </w:p>
          <w:p w:rsidR="00016EF7" w:rsidRPr="00DD3F34" w:rsidRDefault="00016EF7" w:rsidP="00016EF7">
            <w:r w:rsidRPr="00DD3F34">
              <w:t>24683,7</w:t>
            </w:r>
          </w:p>
          <w:p w:rsidR="00016EF7" w:rsidRPr="00DD3F34" w:rsidRDefault="00016EF7" w:rsidP="00016EF7">
            <w:r w:rsidRPr="00DD3F34">
              <w:t>1454,6</w:t>
            </w:r>
          </w:p>
          <w:p w:rsidR="00016EF7" w:rsidRPr="00DD3F34" w:rsidRDefault="00016EF7" w:rsidP="00016EF7">
            <w:r w:rsidRPr="00DD3F34">
              <w:t>709,4</w:t>
            </w:r>
          </w:p>
          <w:p w:rsidR="00016EF7" w:rsidRPr="00DD3F34" w:rsidRDefault="00016EF7" w:rsidP="00016EF7">
            <w:r w:rsidRPr="00DD3F34">
              <w:t>3783,2</w:t>
            </w:r>
          </w:p>
        </w:tc>
        <w:tc>
          <w:tcPr>
            <w:tcW w:w="3055" w:type="dxa"/>
            <w:vAlign w:val="center"/>
          </w:tcPr>
          <w:p w:rsidR="00016EF7" w:rsidRPr="00DD3F34" w:rsidRDefault="00016EF7" w:rsidP="00016EF7"/>
        </w:tc>
      </w:tr>
      <w:tr w:rsidR="00016EF7" w:rsidRPr="00DD3F34" w:rsidTr="00016EF7">
        <w:trPr>
          <w:trHeight w:val="4882"/>
          <w:jc w:val="center"/>
        </w:trPr>
        <w:tc>
          <w:tcPr>
            <w:tcW w:w="3798" w:type="dxa"/>
            <w:vAlign w:val="center"/>
          </w:tcPr>
          <w:p w:rsidR="00016EF7" w:rsidRPr="00DD3F34" w:rsidRDefault="00016EF7" w:rsidP="00016EF7">
            <w:pPr>
              <w:rPr>
                <w:b/>
              </w:rPr>
            </w:pPr>
            <w:r w:rsidRPr="00DD3F34">
              <w:rPr>
                <w:b/>
              </w:rPr>
              <w:lastRenderedPageBreak/>
              <w:t>4. Предприятия торговли и обществ</w:t>
            </w:r>
            <w:proofErr w:type="gramStart"/>
            <w:r w:rsidRPr="00DD3F34">
              <w:rPr>
                <w:b/>
              </w:rPr>
              <w:t>.</w:t>
            </w:r>
            <w:proofErr w:type="gramEnd"/>
            <w:r w:rsidRPr="00DD3F34">
              <w:rPr>
                <w:b/>
              </w:rPr>
              <w:t xml:space="preserve"> </w:t>
            </w:r>
            <w:proofErr w:type="gramStart"/>
            <w:r w:rsidRPr="00DD3F34">
              <w:rPr>
                <w:b/>
              </w:rPr>
              <w:t>п</w:t>
            </w:r>
            <w:proofErr w:type="gramEnd"/>
            <w:r w:rsidRPr="00DD3F34">
              <w:rPr>
                <w:b/>
              </w:rPr>
              <w:t>итания, сбыта и заготовки:</w:t>
            </w:r>
          </w:p>
          <w:p w:rsidR="00016EF7" w:rsidRPr="00DD3F34" w:rsidRDefault="00016EF7" w:rsidP="00016EF7">
            <w:pPr>
              <w:rPr>
                <w:b/>
              </w:rPr>
            </w:pPr>
            <w:r w:rsidRPr="00DD3F34">
              <w:rPr>
                <w:b/>
              </w:rPr>
              <w:t xml:space="preserve">-М-Курганское </w:t>
            </w:r>
            <w:proofErr w:type="spellStart"/>
            <w:r w:rsidRPr="00DD3F34">
              <w:rPr>
                <w:b/>
              </w:rPr>
              <w:t>Райпо</w:t>
            </w:r>
            <w:proofErr w:type="spellEnd"/>
            <w:r w:rsidRPr="00DD3F34">
              <w:rPr>
                <w:b/>
              </w:rPr>
              <w:t xml:space="preserve"> </w:t>
            </w:r>
            <w:proofErr w:type="gramStart"/>
            <w:r w:rsidRPr="00DD3F34">
              <w:rPr>
                <w:b/>
              </w:rPr>
              <w:t xml:space="preserve">( </w:t>
            </w:r>
            <w:proofErr w:type="gramEnd"/>
            <w:r w:rsidRPr="00DD3F34">
              <w:rPr>
                <w:b/>
              </w:rPr>
              <w:t>магазины)</w:t>
            </w:r>
          </w:p>
          <w:p w:rsidR="00016EF7" w:rsidRPr="00DD3F34" w:rsidRDefault="00016EF7" w:rsidP="00016EF7">
            <w:pPr>
              <w:rPr>
                <w:b/>
              </w:rPr>
            </w:pPr>
            <w:r w:rsidRPr="00DD3F34">
              <w:rPr>
                <w:b/>
              </w:rPr>
              <w:t xml:space="preserve">п. </w:t>
            </w:r>
            <w:proofErr w:type="spellStart"/>
            <w:r w:rsidRPr="00DD3F34">
              <w:rPr>
                <w:b/>
              </w:rPr>
              <w:t>М.Курган</w:t>
            </w:r>
            <w:proofErr w:type="spellEnd"/>
          </w:p>
          <w:p w:rsidR="00016EF7" w:rsidRPr="00DD3F34" w:rsidRDefault="00016EF7" w:rsidP="00016EF7">
            <w:pPr>
              <w:rPr>
                <w:b/>
              </w:rPr>
            </w:pPr>
            <w:r w:rsidRPr="00DD3F34">
              <w:rPr>
                <w:b/>
              </w:rPr>
              <w:t>-</w:t>
            </w:r>
            <w:proofErr w:type="gramStart"/>
            <w:r w:rsidRPr="00DD3F34">
              <w:rPr>
                <w:b/>
              </w:rPr>
              <w:t>М-Курганская</w:t>
            </w:r>
            <w:proofErr w:type="gramEnd"/>
            <w:r w:rsidRPr="00DD3F34">
              <w:rPr>
                <w:b/>
              </w:rPr>
              <w:t xml:space="preserve"> Заготконтора</w:t>
            </w:r>
          </w:p>
          <w:p w:rsidR="00016EF7" w:rsidRPr="00DD3F34" w:rsidRDefault="00016EF7" w:rsidP="00016EF7">
            <w:pPr>
              <w:rPr>
                <w:b/>
              </w:rPr>
            </w:pPr>
            <w:r w:rsidRPr="00DD3F34">
              <w:rPr>
                <w:b/>
              </w:rPr>
              <w:t xml:space="preserve">-Общепит </w:t>
            </w:r>
            <w:proofErr w:type="spellStart"/>
            <w:r w:rsidRPr="00DD3F34">
              <w:rPr>
                <w:b/>
              </w:rPr>
              <w:t>Райпо</w:t>
            </w:r>
            <w:proofErr w:type="spellEnd"/>
          </w:p>
          <w:p w:rsidR="00016EF7" w:rsidRPr="00DD3F34" w:rsidRDefault="00016EF7" w:rsidP="00016EF7">
            <w:pPr>
              <w:rPr>
                <w:b/>
              </w:rPr>
            </w:pPr>
            <w:r w:rsidRPr="00DD3F34">
              <w:rPr>
                <w:b/>
              </w:rPr>
              <w:t xml:space="preserve">-Рынок </w:t>
            </w:r>
            <w:proofErr w:type="spellStart"/>
            <w:r w:rsidRPr="00DD3F34">
              <w:rPr>
                <w:b/>
              </w:rPr>
              <w:t>Райпо</w:t>
            </w:r>
            <w:proofErr w:type="spellEnd"/>
            <w:r w:rsidRPr="00DD3F34">
              <w:rPr>
                <w:b/>
              </w:rPr>
              <w:t xml:space="preserve"> п. </w:t>
            </w:r>
            <w:proofErr w:type="spellStart"/>
            <w:r w:rsidRPr="00DD3F34">
              <w:rPr>
                <w:b/>
              </w:rPr>
              <w:t>М.Курган</w:t>
            </w:r>
            <w:proofErr w:type="spellEnd"/>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в х. </w:t>
            </w:r>
            <w:proofErr w:type="spellStart"/>
            <w:r w:rsidRPr="00DD3F34">
              <w:rPr>
                <w:b/>
              </w:rPr>
              <w:t>Колесниково</w:t>
            </w:r>
            <w:proofErr w:type="spellEnd"/>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п. </w:t>
            </w:r>
            <w:proofErr w:type="spellStart"/>
            <w:r w:rsidRPr="00DD3F34">
              <w:rPr>
                <w:b/>
              </w:rPr>
              <w:t>Сухореченский</w:t>
            </w:r>
            <w:proofErr w:type="spellEnd"/>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х. </w:t>
            </w:r>
            <w:proofErr w:type="spellStart"/>
            <w:r w:rsidRPr="00DD3F34">
              <w:rPr>
                <w:b/>
              </w:rPr>
              <w:t>Староротовка</w:t>
            </w:r>
            <w:proofErr w:type="spellEnd"/>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с. </w:t>
            </w:r>
            <w:proofErr w:type="spellStart"/>
            <w:r w:rsidRPr="00DD3F34">
              <w:rPr>
                <w:b/>
              </w:rPr>
              <w:t>Марьевка</w:t>
            </w:r>
            <w:proofErr w:type="spellEnd"/>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w:t>
            </w:r>
            <w:proofErr w:type="gramStart"/>
            <w:r w:rsidRPr="00DD3F34">
              <w:rPr>
                <w:b/>
              </w:rPr>
              <w:t>с</w:t>
            </w:r>
            <w:proofErr w:type="gramEnd"/>
            <w:r w:rsidRPr="00DD3F34">
              <w:rPr>
                <w:b/>
              </w:rPr>
              <w:t>. Соколовка</w:t>
            </w:r>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w:t>
            </w:r>
            <w:proofErr w:type="gramStart"/>
            <w:r w:rsidRPr="00DD3F34">
              <w:rPr>
                <w:b/>
              </w:rPr>
              <w:t>с</w:t>
            </w:r>
            <w:proofErr w:type="gramEnd"/>
            <w:r w:rsidRPr="00DD3F34">
              <w:rPr>
                <w:b/>
              </w:rPr>
              <w:t>. Камышевка</w:t>
            </w:r>
          </w:p>
          <w:p w:rsidR="00016EF7" w:rsidRPr="00DD3F34" w:rsidRDefault="00016EF7" w:rsidP="00016EF7">
            <w:pPr>
              <w:rPr>
                <w:b/>
              </w:rPr>
            </w:pPr>
            <w:r w:rsidRPr="00DD3F34">
              <w:rPr>
                <w:b/>
              </w:rPr>
              <w:t xml:space="preserve">-магазин </w:t>
            </w:r>
            <w:proofErr w:type="spellStart"/>
            <w:r w:rsidRPr="00DD3F34">
              <w:rPr>
                <w:b/>
              </w:rPr>
              <w:t>Райпо</w:t>
            </w:r>
            <w:proofErr w:type="spellEnd"/>
            <w:r w:rsidRPr="00DD3F34">
              <w:rPr>
                <w:b/>
              </w:rPr>
              <w:t xml:space="preserve"> с. </w:t>
            </w:r>
            <w:proofErr w:type="spellStart"/>
            <w:r w:rsidRPr="00DD3F34">
              <w:rPr>
                <w:b/>
              </w:rPr>
              <w:t>Новоандриановка</w:t>
            </w:r>
            <w:proofErr w:type="spellEnd"/>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tc>
        <w:tc>
          <w:tcPr>
            <w:tcW w:w="1418" w:type="dxa"/>
            <w:vAlign w:val="center"/>
          </w:tcPr>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r w:rsidRPr="00DD3F34">
              <w:t>1,75</w:t>
            </w:r>
          </w:p>
          <w:p w:rsidR="00016EF7" w:rsidRPr="00DD3F34" w:rsidRDefault="00016EF7" w:rsidP="00016EF7">
            <w:r w:rsidRPr="00DD3F34">
              <w:t>0,6</w:t>
            </w:r>
          </w:p>
          <w:p w:rsidR="00016EF7" w:rsidRPr="00DD3F34" w:rsidRDefault="00016EF7" w:rsidP="00016EF7">
            <w:r w:rsidRPr="00DD3F34">
              <w:t>0,12</w:t>
            </w:r>
          </w:p>
          <w:p w:rsidR="00016EF7" w:rsidRPr="00DD3F34" w:rsidRDefault="00016EF7" w:rsidP="00016EF7">
            <w:r w:rsidRPr="00DD3F34">
              <w:t>0,6</w:t>
            </w:r>
          </w:p>
          <w:p w:rsidR="00016EF7" w:rsidRPr="00DD3F34" w:rsidRDefault="00016EF7" w:rsidP="00016EF7">
            <w:r w:rsidRPr="00DD3F34">
              <w:t>0,09</w:t>
            </w:r>
          </w:p>
          <w:p w:rsidR="00016EF7" w:rsidRPr="00DD3F34" w:rsidRDefault="00016EF7" w:rsidP="00016EF7">
            <w:r w:rsidRPr="00DD3F34">
              <w:t>0,11</w:t>
            </w:r>
          </w:p>
          <w:p w:rsidR="00016EF7" w:rsidRPr="00DD3F34" w:rsidRDefault="00016EF7" w:rsidP="00016EF7">
            <w:r w:rsidRPr="00DD3F34">
              <w:t>0,07</w:t>
            </w:r>
          </w:p>
          <w:p w:rsidR="00016EF7" w:rsidRPr="00DD3F34" w:rsidRDefault="00016EF7" w:rsidP="00016EF7">
            <w:r w:rsidRPr="00DD3F34">
              <w:t>0,11</w:t>
            </w:r>
          </w:p>
          <w:p w:rsidR="00016EF7" w:rsidRPr="00DD3F34" w:rsidRDefault="00016EF7" w:rsidP="00016EF7">
            <w:r w:rsidRPr="00DD3F34">
              <w:t>0,02</w:t>
            </w:r>
          </w:p>
          <w:p w:rsidR="00016EF7" w:rsidRPr="00DD3F34" w:rsidRDefault="00016EF7" w:rsidP="00016EF7">
            <w:r w:rsidRPr="00DD3F34">
              <w:t>0,04</w:t>
            </w:r>
          </w:p>
          <w:p w:rsidR="00016EF7" w:rsidRPr="00DD3F34" w:rsidRDefault="00016EF7" w:rsidP="00016EF7">
            <w:r w:rsidRPr="00DD3F34">
              <w:t>0,02</w:t>
            </w:r>
          </w:p>
          <w:p w:rsidR="00016EF7" w:rsidRPr="00DD3F34" w:rsidRDefault="00016EF7" w:rsidP="00016EF7"/>
          <w:p w:rsidR="00016EF7" w:rsidRPr="00DD3F34" w:rsidRDefault="00016EF7" w:rsidP="00016EF7"/>
        </w:tc>
        <w:tc>
          <w:tcPr>
            <w:tcW w:w="1336" w:type="dxa"/>
            <w:vAlign w:val="center"/>
          </w:tcPr>
          <w:p w:rsidR="00016EF7" w:rsidRPr="00DD3F34" w:rsidRDefault="00016EF7" w:rsidP="00016EF7"/>
          <w:p w:rsidR="00016EF7" w:rsidRPr="00DD3F34" w:rsidRDefault="00016EF7" w:rsidP="00016EF7"/>
          <w:p w:rsidR="00016EF7" w:rsidRPr="00DD3F34" w:rsidRDefault="00016EF7" w:rsidP="00016EF7">
            <w:r w:rsidRPr="00DD3F34">
              <w:t>Земли населенного пункта</w:t>
            </w:r>
          </w:p>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tc>
        <w:tc>
          <w:tcPr>
            <w:tcW w:w="1418" w:type="dxa"/>
            <w:vAlign w:val="center"/>
          </w:tcPr>
          <w:p w:rsidR="00016EF7" w:rsidRPr="00DD3F34" w:rsidRDefault="00016EF7" w:rsidP="00016EF7"/>
          <w:p w:rsidR="00016EF7" w:rsidRPr="00DD3F34" w:rsidRDefault="00016EF7" w:rsidP="00016EF7"/>
          <w:p w:rsidR="00016EF7" w:rsidRPr="00DD3F34" w:rsidRDefault="00016EF7" w:rsidP="00016EF7">
            <w:r w:rsidRPr="00DD3F34">
              <w:t>Для торговой деятельности</w:t>
            </w:r>
          </w:p>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tc>
        <w:tc>
          <w:tcPr>
            <w:tcW w:w="1331" w:type="dxa"/>
            <w:vAlign w:val="center"/>
          </w:tcPr>
          <w:p w:rsidR="00016EF7" w:rsidRPr="00DD3F34" w:rsidRDefault="00016EF7" w:rsidP="00016EF7"/>
        </w:tc>
        <w:tc>
          <w:tcPr>
            <w:tcW w:w="2228" w:type="dxa"/>
            <w:vAlign w:val="center"/>
          </w:tcPr>
          <w:p w:rsidR="00016EF7" w:rsidRPr="00DD3F34" w:rsidRDefault="00016EF7" w:rsidP="00016EF7"/>
          <w:p w:rsidR="00016EF7" w:rsidRPr="00DD3F34" w:rsidRDefault="00016EF7" w:rsidP="00016EF7">
            <w:r w:rsidRPr="00DD3F34">
              <w:t>Собственность</w:t>
            </w:r>
          </w:p>
          <w:p w:rsidR="00016EF7" w:rsidRPr="00DD3F34" w:rsidRDefault="00016EF7" w:rsidP="00016EF7"/>
          <w:p w:rsidR="00016EF7" w:rsidRPr="00DD3F34" w:rsidRDefault="00016EF7" w:rsidP="00016EF7">
            <w:r w:rsidRPr="00DD3F34">
              <w:t>Собственность</w:t>
            </w:r>
          </w:p>
          <w:p w:rsidR="00016EF7" w:rsidRPr="00DD3F34" w:rsidRDefault="00016EF7" w:rsidP="00016EF7">
            <w:proofErr w:type="spellStart"/>
            <w:r w:rsidRPr="00DD3F34">
              <w:t>Собственнсоть</w:t>
            </w:r>
            <w:proofErr w:type="spellEnd"/>
          </w:p>
          <w:p w:rsidR="00016EF7" w:rsidRPr="00DD3F34" w:rsidRDefault="00016EF7" w:rsidP="00016EF7">
            <w:r w:rsidRPr="00DD3F34">
              <w:t>Собственность</w:t>
            </w:r>
          </w:p>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p w:rsidR="00016EF7" w:rsidRPr="00DD3F34" w:rsidRDefault="00016EF7" w:rsidP="00016EF7"/>
        </w:tc>
        <w:tc>
          <w:tcPr>
            <w:tcW w:w="1478" w:type="dxa"/>
            <w:vAlign w:val="center"/>
          </w:tcPr>
          <w:p w:rsidR="00016EF7" w:rsidRPr="00DD3F34" w:rsidRDefault="00016EF7" w:rsidP="00016EF7"/>
          <w:p w:rsidR="00016EF7" w:rsidRPr="00DD3F34" w:rsidRDefault="00016EF7" w:rsidP="00016EF7"/>
          <w:p w:rsidR="00016EF7" w:rsidRPr="00DD3F34" w:rsidRDefault="00016EF7" w:rsidP="00016EF7">
            <w:r w:rsidRPr="00DD3F34">
              <w:t>6032,3</w:t>
            </w:r>
          </w:p>
          <w:p w:rsidR="00016EF7" w:rsidRPr="00DD3F34" w:rsidRDefault="00016EF7" w:rsidP="00016EF7">
            <w:r w:rsidRPr="00DD3F34">
              <w:t>2074,0</w:t>
            </w:r>
          </w:p>
          <w:p w:rsidR="00016EF7" w:rsidRPr="00DD3F34" w:rsidRDefault="00016EF7" w:rsidP="00016EF7">
            <w:r w:rsidRPr="00DD3F34">
              <w:t>414,8</w:t>
            </w:r>
          </w:p>
          <w:p w:rsidR="00016EF7" w:rsidRPr="00DD3F34" w:rsidRDefault="00016EF7" w:rsidP="00016EF7">
            <w:r w:rsidRPr="00DD3F34">
              <w:t>2074,0</w:t>
            </w:r>
          </w:p>
          <w:p w:rsidR="00016EF7" w:rsidRPr="00DD3F34" w:rsidRDefault="00016EF7" w:rsidP="00016EF7">
            <w:r w:rsidRPr="00DD3F34">
              <w:t>88,3</w:t>
            </w:r>
          </w:p>
          <w:p w:rsidR="00016EF7" w:rsidRPr="00DD3F34" w:rsidRDefault="00016EF7" w:rsidP="00016EF7">
            <w:r w:rsidRPr="00DD3F34">
              <w:t>94,7</w:t>
            </w:r>
          </w:p>
          <w:p w:rsidR="00016EF7" w:rsidRPr="00DD3F34" w:rsidRDefault="00016EF7" w:rsidP="00016EF7">
            <w:r w:rsidRPr="00DD3F34">
              <w:t>103,4</w:t>
            </w:r>
          </w:p>
          <w:p w:rsidR="00016EF7" w:rsidRPr="00DD3F34" w:rsidRDefault="00016EF7" w:rsidP="00016EF7">
            <w:r w:rsidRPr="00DD3F34">
              <w:t>87,3</w:t>
            </w:r>
          </w:p>
          <w:p w:rsidR="00016EF7" w:rsidRPr="00DD3F34" w:rsidRDefault="00016EF7" w:rsidP="00016EF7">
            <w:r w:rsidRPr="00DD3F34">
              <w:t>10,9</w:t>
            </w:r>
          </w:p>
          <w:p w:rsidR="00016EF7" w:rsidRPr="00DD3F34" w:rsidRDefault="00016EF7" w:rsidP="00016EF7">
            <w:r w:rsidRPr="00DD3F34">
              <w:t>20,9</w:t>
            </w:r>
          </w:p>
          <w:p w:rsidR="00016EF7" w:rsidRPr="00DD3F34" w:rsidRDefault="00016EF7" w:rsidP="00016EF7">
            <w:r w:rsidRPr="00DD3F34">
              <w:t>19,0</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t>5. Здравоохранение:</w:t>
            </w:r>
          </w:p>
          <w:p w:rsidR="00016EF7" w:rsidRPr="00DD3F34" w:rsidRDefault="00016EF7" w:rsidP="00016EF7">
            <w:pPr>
              <w:rPr>
                <w:b/>
              </w:rPr>
            </w:pPr>
            <w:r w:rsidRPr="00DD3F34">
              <w:rPr>
                <w:b/>
              </w:rPr>
              <w:t>-</w:t>
            </w:r>
            <w:proofErr w:type="spellStart"/>
            <w:r w:rsidRPr="00DD3F34">
              <w:rPr>
                <w:b/>
              </w:rPr>
              <w:t>ГУзЦММР</w:t>
            </w:r>
            <w:proofErr w:type="spellEnd"/>
            <w:r w:rsidRPr="00DD3F34">
              <w:rPr>
                <w:b/>
              </w:rPr>
              <w:t xml:space="preserve"> «Резерв» РО</w:t>
            </w:r>
          </w:p>
          <w:p w:rsidR="00016EF7" w:rsidRPr="00DD3F34" w:rsidRDefault="00016EF7" w:rsidP="00016EF7">
            <w:pPr>
              <w:rPr>
                <w:b/>
              </w:rPr>
            </w:pPr>
            <w:r w:rsidRPr="00DD3F34">
              <w:rPr>
                <w:b/>
              </w:rPr>
              <w:t xml:space="preserve">-МУЗ ЦРБ п. </w:t>
            </w:r>
            <w:proofErr w:type="spellStart"/>
            <w:r w:rsidRPr="00DD3F34">
              <w:rPr>
                <w:b/>
              </w:rPr>
              <w:t>М.Курган</w:t>
            </w:r>
            <w:proofErr w:type="spellEnd"/>
          </w:p>
          <w:p w:rsidR="00016EF7" w:rsidRPr="00DD3F34" w:rsidRDefault="00016EF7" w:rsidP="00016EF7">
            <w:pPr>
              <w:rPr>
                <w:b/>
              </w:rPr>
            </w:pPr>
            <w:r w:rsidRPr="00DD3F34">
              <w:rPr>
                <w:b/>
              </w:rPr>
              <w:t xml:space="preserve">-ФАП п. </w:t>
            </w:r>
            <w:proofErr w:type="spellStart"/>
            <w:r w:rsidRPr="00DD3F34">
              <w:rPr>
                <w:b/>
              </w:rPr>
              <w:t>Сухореченский</w:t>
            </w:r>
            <w:proofErr w:type="spellEnd"/>
          </w:p>
          <w:p w:rsidR="00016EF7" w:rsidRPr="00DD3F34" w:rsidRDefault="00016EF7" w:rsidP="00016EF7">
            <w:pPr>
              <w:rPr>
                <w:b/>
              </w:rPr>
            </w:pPr>
            <w:r w:rsidRPr="00DD3F34">
              <w:rPr>
                <w:b/>
              </w:rPr>
              <w:lastRenderedPageBreak/>
              <w:t xml:space="preserve">-ФАП х. </w:t>
            </w:r>
            <w:proofErr w:type="spellStart"/>
            <w:r w:rsidRPr="00DD3F34">
              <w:rPr>
                <w:b/>
              </w:rPr>
              <w:t>Староротовка</w:t>
            </w:r>
            <w:proofErr w:type="spellEnd"/>
          </w:p>
          <w:p w:rsidR="00016EF7" w:rsidRPr="00DD3F34" w:rsidRDefault="00016EF7" w:rsidP="00016EF7">
            <w:pPr>
              <w:rPr>
                <w:b/>
              </w:rPr>
            </w:pPr>
            <w:r w:rsidRPr="00DD3F34">
              <w:rPr>
                <w:b/>
              </w:rPr>
              <w:t xml:space="preserve">-ФАП </w:t>
            </w:r>
            <w:proofErr w:type="gramStart"/>
            <w:r w:rsidRPr="00DD3F34">
              <w:rPr>
                <w:b/>
              </w:rPr>
              <w:t>с</w:t>
            </w:r>
            <w:proofErr w:type="gramEnd"/>
            <w:r w:rsidRPr="00DD3F34">
              <w:rPr>
                <w:b/>
              </w:rPr>
              <w:t>. Камышевка</w:t>
            </w:r>
          </w:p>
          <w:p w:rsidR="00016EF7" w:rsidRPr="00DD3F34" w:rsidRDefault="00016EF7" w:rsidP="00016EF7">
            <w:pPr>
              <w:rPr>
                <w:b/>
              </w:rPr>
            </w:pPr>
            <w:r w:rsidRPr="00DD3F34">
              <w:rPr>
                <w:b/>
              </w:rPr>
              <w:t>-</w:t>
            </w:r>
          </w:p>
        </w:tc>
        <w:tc>
          <w:tcPr>
            <w:tcW w:w="1418" w:type="dxa"/>
            <w:vAlign w:val="center"/>
          </w:tcPr>
          <w:p w:rsidR="00016EF7" w:rsidRPr="00DD3F34" w:rsidRDefault="00016EF7" w:rsidP="00016EF7">
            <w:r w:rsidRPr="00DD3F34">
              <w:lastRenderedPageBreak/>
              <w:t>0,84</w:t>
            </w:r>
          </w:p>
          <w:p w:rsidR="00016EF7" w:rsidRPr="00DD3F34" w:rsidRDefault="00016EF7" w:rsidP="00016EF7">
            <w:r w:rsidRPr="00DD3F34">
              <w:t>2,04</w:t>
            </w:r>
          </w:p>
          <w:p w:rsidR="00016EF7" w:rsidRPr="00DD3F34" w:rsidRDefault="00016EF7" w:rsidP="00016EF7">
            <w:r w:rsidRPr="00DD3F34">
              <w:t>0,06</w:t>
            </w:r>
          </w:p>
          <w:p w:rsidR="00016EF7" w:rsidRPr="00DD3F34" w:rsidRDefault="00016EF7" w:rsidP="00016EF7">
            <w:r w:rsidRPr="00DD3F34">
              <w:t>0,10</w:t>
            </w:r>
          </w:p>
          <w:p w:rsidR="00016EF7" w:rsidRPr="00DD3F34" w:rsidRDefault="00016EF7" w:rsidP="00016EF7">
            <w:r w:rsidRPr="00DD3F34">
              <w:lastRenderedPageBreak/>
              <w:t>0,06</w:t>
            </w:r>
          </w:p>
        </w:tc>
        <w:tc>
          <w:tcPr>
            <w:tcW w:w="1336" w:type="dxa"/>
            <w:vAlign w:val="center"/>
          </w:tcPr>
          <w:p w:rsidR="00016EF7" w:rsidRPr="00DD3F34" w:rsidRDefault="00016EF7" w:rsidP="00016EF7">
            <w:r w:rsidRPr="00DD3F34">
              <w:lastRenderedPageBreak/>
              <w:t>Земли населенного пункта</w:t>
            </w:r>
          </w:p>
          <w:p w:rsidR="00016EF7" w:rsidRPr="00DD3F34" w:rsidRDefault="00016EF7" w:rsidP="00016EF7"/>
        </w:tc>
        <w:tc>
          <w:tcPr>
            <w:tcW w:w="1418" w:type="dxa"/>
            <w:vAlign w:val="center"/>
          </w:tcPr>
          <w:p w:rsidR="00016EF7" w:rsidRPr="00DD3F34" w:rsidRDefault="00016EF7" w:rsidP="00016EF7">
            <w:r w:rsidRPr="00DD3F34">
              <w:t>Для размещения объектов здравоохра</w:t>
            </w:r>
            <w:r w:rsidRPr="00DD3F34">
              <w:lastRenderedPageBreak/>
              <w:t>нения</w:t>
            </w:r>
          </w:p>
        </w:tc>
        <w:tc>
          <w:tcPr>
            <w:tcW w:w="1331" w:type="dxa"/>
            <w:vAlign w:val="center"/>
          </w:tcPr>
          <w:p w:rsidR="00016EF7" w:rsidRPr="00DD3F34" w:rsidRDefault="00016EF7" w:rsidP="00016EF7"/>
        </w:tc>
        <w:tc>
          <w:tcPr>
            <w:tcW w:w="2228" w:type="dxa"/>
            <w:vAlign w:val="center"/>
          </w:tcPr>
          <w:p w:rsidR="00016EF7" w:rsidRPr="00DD3F34" w:rsidRDefault="00016EF7" w:rsidP="00016EF7">
            <w:r w:rsidRPr="00DD3F34">
              <w:t>Бессрочное постоянное пользование</w:t>
            </w:r>
          </w:p>
          <w:p w:rsidR="00016EF7" w:rsidRPr="00DD3F34" w:rsidRDefault="00016EF7" w:rsidP="00016EF7">
            <w:r w:rsidRPr="00DD3F34">
              <w:t>_»_</w:t>
            </w:r>
          </w:p>
          <w:p w:rsidR="00016EF7" w:rsidRPr="00DD3F34" w:rsidRDefault="00016EF7" w:rsidP="00016EF7">
            <w:r w:rsidRPr="00DD3F34">
              <w:lastRenderedPageBreak/>
              <w:t>_»_</w:t>
            </w:r>
          </w:p>
          <w:p w:rsidR="00016EF7" w:rsidRPr="00DD3F34" w:rsidRDefault="00016EF7" w:rsidP="00016EF7">
            <w:r w:rsidRPr="00DD3F34">
              <w:t>_»_</w:t>
            </w:r>
          </w:p>
          <w:p w:rsidR="00016EF7" w:rsidRPr="00DD3F34" w:rsidRDefault="00016EF7" w:rsidP="00016EF7">
            <w:r w:rsidRPr="00DD3F34">
              <w:t>_»_</w:t>
            </w:r>
          </w:p>
          <w:p w:rsidR="00016EF7" w:rsidRPr="00DD3F34" w:rsidRDefault="00016EF7" w:rsidP="00016EF7"/>
        </w:tc>
        <w:tc>
          <w:tcPr>
            <w:tcW w:w="1478" w:type="dxa"/>
            <w:vAlign w:val="center"/>
          </w:tcPr>
          <w:p w:rsidR="00016EF7" w:rsidRPr="00DD3F34" w:rsidRDefault="00016EF7" w:rsidP="00016EF7"/>
          <w:p w:rsidR="00016EF7" w:rsidRPr="00DD3F34" w:rsidRDefault="00016EF7" w:rsidP="00016EF7">
            <w:r w:rsidRPr="00DD3F34">
              <w:t>2802,2</w:t>
            </w:r>
          </w:p>
          <w:p w:rsidR="00016EF7" w:rsidRPr="00DD3F34" w:rsidRDefault="00016EF7" w:rsidP="00016EF7">
            <w:r w:rsidRPr="00DD3F34">
              <w:t>6805,2</w:t>
            </w:r>
          </w:p>
          <w:p w:rsidR="00016EF7" w:rsidRPr="00DD3F34" w:rsidRDefault="00016EF7" w:rsidP="00016EF7">
            <w:r w:rsidRPr="00DD3F34">
              <w:t>51,9</w:t>
            </w:r>
          </w:p>
          <w:p w:rsidR="00016EF7" w:rsidRPr="00DD3F34" w:rsidRDefault="00016EF7" w:rsidP="00016EF7">
            <w:r w:rsidRPr="00DD3F34">
              <w:lastRenderedPageBreak/>
              <w:t>144,8</w:t>
            </w:r>
          </w:p>
          <w:p w:rsidR="00016EF7" w:rsidRPr="00DD3F34" w:rsidRDefault="00016EF7" w:rsidP="00016EF7">
            <w:r w:rsidRPr="00DD3F34">
              <w:t>31,1</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lastRenderedPageBreak/>
              <w:t>6. Образование:</w:t>
            </w:r>
          </w:p>
          <w:p w:rsidR="00016EF7" w:rsidRPr="00DD3F34" w:rsidRDefault="00016EF7" w:rsidP="00016EF7">
            <w:pPr>
              <w:rPr>
                <w:b/>
              </w:rPr>
            </w:pPr>
            <w:r w:rsidRPr="00DD3F34">
              <w:rPr>
                <w:b/>
              </w:rPr>
              <w:t>-М-Курганское СООШ  МОУ</w:t>
            </w:r>
            <w:proofErr w:type="gramStart"/>
            <w:r w:rsidRPr="00DD3F34">
              <w:rPr>
                <w:b/>
              </w:rPr>
              <w:t>О(</w:t>
            </w:r>
            <w:proofErr w:type="gramEnd"/>
            <w:r w:rsidRPr="00DD3F34">
              <w:rPr>
                <w:b/>
              </w:rPr>
              <w:t>с)ОШ</w:t>
            </w:r>
          </w:p>
          <w:p w:rsidR="00016EF7" w:rsidRPr="00DD3F34" w:rsidRDefault="00016EF7" w:rsidP="00016EF7">
            <w:pPr>
              <w:rPr>
                <w:b/>
              </w:rPr>
            </w:pPr>
            <w:r w:rsidRPr="00DD3F34">
              <w:rPr>
                <w:b/>
              </w:rPr>
              <w:t>-МДОУ «Детский сад №4 «Ласточка»</w:t>
            </w:r>
          </w:p>
          <w:p w:rsidR="00016EF7" w:rsidRPr="00DD3F34" w:rsidRDefault="00016EF7" w:rsidP="00016EF7">
            <w:pPr>
              <w:rPr>
                <w:b/>
              </w:rPr>
            </w:pPr>
            <w:r w:rsidRPr="00DD3F34">
              <w:rPr>
                <w:b/>
              </w:rPr>
              <w:t>-МОУ НОШ «Красный котельщик»</w:t>
            </w:r>
          </w:p>
          <w:p w:rsidR="00016EF7" w:rsidRPr="00DD3F34" w:rsidRDefault="00016EF7" w:rsidP="00016EF7">
            <w:pPr>
              <w:rPr>
                <w:b/>
              </w:rPr>
            </w:pPr>
            <w:r w:rsidRPr="00DD3F34">
              <w:rPr>
                <w:b/>
              </w:rPr>
              <w:t>-МОУ «Нач. школа детский сад «Незабудка»</w:t>
            </w:r>
          </w:p>
          <w:p w:rsidR="00016EF7" w:rsidRPr="00DD3F34" w:rsidRDefault="00016EF7" w:rsidP="00016EF7">
            <w:pPr>
              <w:rPr>
                <w:b/>
              </w:rPr>
            </w:pPr>
            <w:r w:rsidRPr="00DD3F34">
              <w:rPr>
                <w:b/>
              </w:rPr>
              <w:t xml:space="preserve">-МОУ </w:t>
            </w:r>
            <w:proofErr w:type="gramStart"/>
            <w:r w:rsidRPr="00DD3F34">
              <w:rPr>
                <w:b/>
              </w:rPr>
              <w:t>М-Курганская</w:t>
            </w:r>
            <w:proofErr w:type="gramEnd"/>
            <w:r w:rsidRPr="00DD3F34">
              <w:rPr>
                <w:b/>
              </w:rPr>
              <w:t xml:space="preserve"> СОШ №2</w:t>
            </w:r>
          </w:p>
          <w:p w:rsidR="00016EF7" w:rsidRPr="00DD3F34" w:rsidRDefault="00016EF7" w:rsidP="00016EF7">
            <w:pPr>
              <w:rPr>
                <w:b/>
              </w:rPr>
            </w:pPr>
            <w:r w:rsidRPr="00DD3F34">
              <w:rPr>
                <w:b/>
              </w:rPr>
              <w:t xml:space="preserve">-МОУ </w:t>
            </w:r>
            <w:proofErr w:type="gramStart"/>
            <w:r w:rsidRPr="00DD3F34">
              <w:rPr>
                <w:b/>
              </w:rPr>
              <w:t>М-Курганская</w:t>
            </w:r>
            <w:proofErr w:type="gramEnd"/>
            <w:r w:rsidRPr="00DD3F34">
              <w:rPr>
                <w:b/>
              </w:rPr>
              <w:t xml:space="preserve"> СОШ №3</w:t>
            </w:r>
          </w:p>
          <w:p w:rsidR="00016EF7" w:rsidRPr="00DD3F34" w:rsidRDefault="00016EF7" w:rsidP="00016EF7">
            <w:pPr>
              <w:rPr>
                <w:b/>
              </w:rPr>
            </w:pPr>
            <w:r w:rsidRPr="00DD3F34">
              <w:rPr>
                <w:b/>
              </w:rPr>
              <w:t xml:space="preserve">-МОУ </w:t>
            </w:r>
            <w:proofErr w:type="gramStart"/>
            <w:r w:rsidRPr="00DD3F34">
              <w:rPr>
                <w:b/>
              </w:rPr>
              <w:t>М-Курганская</w:t>
            </w:r>
            <w:proofErr w:type="gramEnd"/>
            <w:r w:rsidRPr="00DD3F34">
              <w:rPr>
                <w:b/>
              </w:rPr>
              <w:t xml:space="preserve"> НОШ №1</w:t>
            </w:r>
          </w:p>
          <w:p w:rsidR="00016EF7" w:rsidRPr="00DD3F34" w:rsidRDefault="00016EF7" w:rsidP="00016EF7">
            <w:pPr>
              <w:rPr>
                <w:b/>
              </w:rPr>
            </w:pPr>
            <w:r w:rsidRPr="00DD3F34">
              <w:rPr>
                <w:b/>
              </w:rPr>
              <w:t xml:space="preserve">-Школа </w:t>
            </w:r>
            <w:proofErr w:type="gramStart"/>
            <w:r w:rsidRPr="00DD3F34">
              <w:rPr>
                <w:b/>
              </w:rPr>
              <w:t>–и</w:t>
            </w:r>
            <w:proofErr w:type="gramEnd"/>
            <w:r w:rsidRPr="00DD3F34">
              <w:rPr>
                <w:b/>
              </w:rPr>
              <w:t>нтернат</w:t>
            </w:r>
          </w:p>
          <w:p w:rsidR="00016EF7" w:rsidRPr="00DD3F34" w:rsidRDefault="00016EF7" w:rsidP="00016EF7">
            <w:pPr>
              <w:rPr>
                <w:b/>
              </w:rPr>
            </w:pPr>
            <w:r w:rsidRPr="00DD3F34">
              <w:rPr>
                <w:b/>
              </w:rPr>
              <w:t>-Центр внешкольной работы</w:t>
            </w:r>
          </w:p>
          <w:p w:rsidR="00016EF7" w:rsidRPr="00DD3F34" w:rsidRDefault="00016EF7" w:rsidP="00016EF7">
            <w:pPr>
              <w:rPr>
                <w:b/>
              </w:rPr>
            </w:pPr>
            <w:r w:rsidRPr="00DD3F34">
              <w:rPr>
                <w:b/>
              </w:rPr>
              <w:t>-МДОУ Детский сад №3 «Сказка»</w:t>
            </w:r>
          </w:p>
          <w:p w:rsidR="00016EF7" w:rsidRPr="00DD3F34" w:rsidRDefault="00016EF7" w:rsidP="00016EF7">
            <w:pPr>
              <w:rPr>
                <w:b/>
              </w:rPr>
            </w:pPr>
            <w:r w:rsidRPr="00DD3F34">
              <w:rPr>
                <w:b/>
              </w:rPr>
              <w:t>МДОУ Детский сад №1 «Аленушка»</w:t>
            </w:r>
          </w:p>
          <w:p w:rsidR="00016EF7" w:rsidRPr="00DD3F34" w:rsidRDefault="00016EF7" w:rsidP="00016EF7">
            <w:pPr>
              <w:rPr>
                <w:b/>
              </w:rPr>
            </w:pPr>
            <w:r w:rsidRPr="00DD3F34">
              <w:rPr>
                <w:b/>
              </w:rPr>
              <w:t xml:space="preserve">-МОУ </w:t>
            </w:r>
            <w:proofErr w:type="spellStart"/>
            <w:r w:rsidRPr="00DD3F34">
              <w:rPr>
                <w:b/>
              </w:rPr>
              <w:t>Староротовская</w:t>
            </w:r>
            <w:proofErr w:type="spellEnd"/>
            <w:r w:rsidRPr="00DD3F34">
              <w:rPr>
                <w:b/>
              </w:rPr>
              <w:t xml:space="preserve"> ООШ</w:t>
            </w:r>
          </w:p>
          <w:p w:rsidR="00016EF7" w:rsidRPr="00DD3F34" w:rsidRDefault="00016EF7" w:rsidP="00016EF7">
            <w:pPr>
              <w:rPr>
                <w:b/>
              </w:rPr>
            </w:pPr>
            <w:r w:rsidRPr="00DD3F34">
              <w:rPr>
                <w:b/>
              </w:rPr>
              <w:t>-</w:t>
            </w:r>
            <w:proofErr w:type="spellStart"/>
            <w:r w:rsidRPr="00DD3F34">
              <w:rPr>
                <w:b/>
              </w:rPr>
              <w:t>Марьевская</w:t>
            </w:r>
            <w:proofErr w:type="spellEnd"/>
            <w:r w:rsidRPr="00DD3F34">
              <w:rPr>
                <w:b/>
              </w:rPr>
              <w:t xml:space="preserve"> СОШ</w:t>
            </w:r>
          </w:p>
          <w:p w:rsidR="00016EF7" w:rsidRPr="00DD3F34" w:rsidRDefault="00016EF7" w:rsidP="00016EF7">
            <w:pPr>
              <w:rPr>
                <w:b/>
              </w:rPr>
            </w:pPr>
            <w:r w:rsidRPr="00DD3F34">
              <w:rPr>
                <w:b/>
              </w:rPr>
              <w:t>-</w:t>
            </w:r>
            <w:proofErr w:type="spellStart"/>
            <w:r w:rsidRPr="00DD3F34">
              <w:rPr>
                <w:b/>
              </w:rPr>
              <w:t>Марьевская</w:t>
            </w:r>
            <w:proofErr w:type="spellEnd"/>
            <w:r w:rsidRPr="00DD3F34">
              <w:rPr>
                <w:b/>
              </w:rPr>
              <w:t xml:space="preserve"> НОШ</w:t>
            </w:r>
          </w:p>
          <w:p w:rsidR="00016EF7" w:rsidRPr="00DD3F34" w:rsidRDefault="00016EF7" w:rsidP="00016EF7">
            <w:pPr>
              <w:rPr>
                <w:b/>
              </w:rPr>
            </w:pPr>
            <w:r w:rsidRPr="00DD3F34">
              <w:rPr>
                <w:b/>
              </w:rPr>
              <w:t>-</w:t>
            </w:r>
            <w:proofErr w:type="spellStart"/>
            <w:r w:rsidRPr="00DD3F34">
              <w:rPr>
                <w:b/>
              </w:rPr>
              <w:t>Новоандриановская</w:t>
            </w:r>
            <w:proofErr w:type="spellEnd"/>
            <w:r w:rsidRPr="00DD3F34">
              <w:rPr>
                <w:b/>
              </w:rPr>
              <w:t xml:space="preserve"> СОШ</w:t>
            </w:r>
          </w:p>
          <w:p w:rsidR="00016EF7" w:rsidRPr="00DD3F34" w:rsidRDefault="00016EF7" w:rsidP="00016EF7">
            <w:pPr>
              <w:rPr>
                <w:b/>
              </w:rPr>
            </w:pPr>
            <w:r w:rsidRPr="00DD3F34">
              <w:rPr>
                <w:b/>
              </w:rPr>
              <w:t xml:space="preserve">-МОУ </w:t>
            </w:r>
            <w:proofErr w:type="gramStart"/>
            <w:r w:rsidRPr="00DD3F34">
              <w:rPr>
                <w:b/>
              </w:rPr>
              <w:t>М-Курганская</w:t>
            </w:r>
            <w:proofErr w:type="gramEnd"/>
            <w:r w:rsidRPr="00DD3F34">
              <w:rPr>
                <w:b/>
              </w:rPr>
              <w:t xml:space="preserve"> СОШ</w:t>
            </w:r>
          </w:p>
          <w:p w:rsidR="00016EF7" w:rsidRPr="00DD3F34" w:rsidRDefault="00016EF7" w:rsidP="00016EF7">
            <w:pPr>
              <w:rPr>
                <w:b/>
              </w:rPr>
            </w:pPr>
            <w:r w:rsidRPr="00DD3F34">
              <w:rPr>
                <w:b/>
              </w:rPr>
              <w:t>-ОАО ГОУНПО «Учебно-курсовой комбинат»</w:t>
            </w:r>
          </w:p>
          <w:p w:rsidR="00016EF7" w:rsidRPr="00DD3F34" w:rsidRDefault="00016EF7" w:rsidP="00016EF7">
            <w:pPr>
              <w:rPr>
                <w:b/>
              </w:rPr>
            </w:pPr>
            <w:r w:rsidRPr="00DD3F34">
              <w:rPr>
                <w:b/>
              </w:rPr>
              <w:t>-Здание института РГЭУ</w:t>
            </w:r>
          </w:p>
          <w:p w:rsidR="00016EF7" w:rsidRPr="00DD3F34" w:rsidRDefault="00016EF7" w:rsidP="00016EF7">
            <w:pPr>
              <w:rPr>
                <w:b/>
              </w:rPr>
            </w:pPr>
            <w:r w:rsidRPr="00DD3F34">
              <w:rPr>
                <w:b/>
              </w:rPr>
              <w:t>-</w:t>
            </w:r>
            <w:proofErr w:type="gramStart"/>
            <w:r w:rsidRPr="00DD3F34">
              <w:rPr>
                <w:b/>
              </w:rPr>
              <w:t>М-Курганская</w:t>
            </w:r>
            <w:proofErr w:type="gramEnd"/>
            <w:r w:rsidRPr="00DD3F34">
              <w:rPr>
                <w:b/>
              </w:rPr>
              <w:t xml:space="preserve"> СОШ №1</w:t>
            </w:r>
          </w:p>
          <w:p w:rsidR="00016EF7" w:rsidRPr="00DD3F34" w:rsidRDefault="00016EF7" w:rsidP="00016EF7">
            <w:pPr>
              <w:rPr>
                <w:b/>
              </w:rPr>
            </w:pPr>
            <w:r w:rsidRPr="00DD3F34">
              <w:rPr>
                <w:b/>
              </w:rPr>
              <w:t>-СПТУ</w:t>
            </w:r>
          </w:p>
          <w:p w:rsidR="00016EF7" w:rsidRPr="00DD3F34" w:rsidRDefault="00016EF7" w:rsidP="00016EF7">
            <w:pPr>
              <w:rPr>
                <w:b/>
              </w:rPr>
            </w:pPr>
            <w:r w:rsidRPr="00DD3F34">
              <w:rPr>
                <w:b/>
              </w:rPr>
              <w:t>-МДОУ Детский сад «Красная шапочка»</w:t>
            </w:r>
          </w:p>
        </w:tc>
        <w:tc>
          <w:tcPr>
            <w:tcW w:w="1418" w:type="dxa"/>
            <w:vAlign w:val="center"/>
          </w:tcPr>
          <w:p w:rsidR="00016EF7" w:rsidRPr="00DD3F34" w:rsidRDefault="00016EF7" w:rsidP="00016EF7"/>
          <w:p w:rsidR="00016EF7" w:rsidRPr="00DD3F34" w:rsidRDefault="00016EF7" w:rsidP="00016EF7">
            <w:r w:rsidRPr="00DD3F34">
              <w:t>0,06</w:t>
            </w:r>
          </w:p>
          <w:p w:rsidR="00016EF7" w:rsidRPr="00DD3F34" w:rsidRDefault="00016EF7" w:rsidP="00016EF7">
            <w:r w:rsidRPr="00DD3F34">
              <w:t>0,4</w:t>
            </w:r>
          </w:p>
          <w:p w:rsidR="00016EF7" w:rsidRPr="00DD3F34" w:rsidRDefault="00016EF7" w:rsidP="00016EF7">
            <w:r w:rsidRPr="00DD3F34">
              <w:t>0,2</w:t>
            </w:r>
          </w:p>
          <w:p w:rsidR="00016EF7" w:rsidRPr="00DD3F34" w:rsidRDefault="00016EF7" w:rsidP="00016EF7"/>
          <w:p w:rsidR="00016EF7" w:rsidRPr="00DD3F34" w:rsidRDefault="00016EF7" w:rsidP="00016EF7">
            <w:r w:rsidRPr="00DD3F34">
              <w:t>0,8</w:t>
            </w:r>
          </w:p>
          <w:p w:rsidR="00016EF7" w:rsidRPr="00DD3F34" w:rsidRDefault="00016EF7" w:rsidP="00016EF7">
            <w:r w:rsidRPr="00DD3F34">
              <w:t>3,5</w:t>
            </w:r>
          </w:p>
          <w:p w:rsidR="00016EF7" w:rsidRPr="00DD3F34" w:rsidRDefault="00016EF7" w:rsidP="00016EF7">
            <w:r w:rsidRPr="00DD3F34">
              <w:t>3,6</w:t>
            </w:r>
          </w:p>
          <w:p w:rsidR="00016EF7" w:rsidRPr="00DD3F34" w:rsidRDefault="00016EF7" w:rsidP="00016EF7">
            <w:r w:rsidRPr="00DD3F34">
              <w:t>2,3</w:t>
            </w:r>
          </w:p>
          <w:p w:rsidR="00016EF7" w:rsidRPr="00DD3F34" w:rsidRDefault="00016EF7" w:rsidP="00016EF7">
            <w:r w:rsidRPr="00DD3F34">
              <w:t>1,4</w:t>
            </w:r>
          </w:p>
          <w:p w:rsidR="00016EF7" w:rsidRPr="00DD3F34" w:rsidRDefault="00016EF7" w:rsidP="00016EF7">
            <w:r w:rsidRPr="00DD3F34">
              <w:t>0,1</w:t>
            </w:r>
          </w:p>
          <w:p w:rsidR="00016EF7" w:rsidRPr="00DD3F34" w:rsidRDefault="00016EF7" w:rsidP="00016EF7">
            <w:r w:rsidRPr="00DD3F34">
              <w:t>0,75</w:t>
            </w:r>
          </w:p>
          <w:p w:rsidR="00016EF7" w:rsidRPr="00DD3F34" w:rsidRDefault="00016EF7" w:rsidP="00016EF7">
            <w:r w:rsidRPr="00DD3F34">
              <w:t>0,5</w:t>
            </w:r>
          </w:p>
          <w:p w:rsidR="00016EF7" w:rsidRPr="00DD3F34" w:rsidRDefault="00016EF7" w:rsidP="00016EF7">
            <w:r w:rsidRPr="00DD3F34">
              <w:t>0,83</w:t>
            </w:r>
          </w:p>
          <w:p w:rsidR="00016EF7" w:rsidRPr="00DD3F34" w:rsidRDefault="00016EF7" w:rsidP="00016EF7">
            <w:r w:rsidRPr="00DD3F34">
              <w:t>1,4</w:t>
            </w:r>
          </w:p>
          <w:p w:rsidR="00016EF7" w:rsidRPr="00DD3F34" w:rsidRDefault="00016EF7" w:rsidP="00016EF7">
            <w:r w:rsidRPr="00DD3F34">
              <w:t>0,26</w:t>
            </w:r>
          </w:p>
          <w:p w:rsidR="00016EF7" w:rsidRPr="00DD3F34" w:rsidRDefault="00016EF7" w:rsidP="00016EF7">
            <w:r w:rsidRPr="00DD3F34">
              <w:t>1,9</w:t>
            </w:r>
          </w:p>
          <w:p w:rsidR="00016EF7" w:rsidRPr="00DD3F34" w:rsidRDefault="00016EF7" w:rsidP="00016EF7">
            <w:r w:rsidRPr="00DD3F34">
              <w:t>0,4</w:t>
            </w:r>
          </w:p>
          <w:p w:rsidR="00016EF7" w:rsidRPr="00DD3F34" w:rsidRDefault="00016EF7" w:rsidP="00016EF7">
            <w:r w:rsidRPr="00DD3F34">
              <w:t xml:space="preserve">        1,5</w:t>
            </w:r>
          </w:p>
          <w:p w:rsidR="00016EF7" w:rsidRPr="00DD3F34" w:rsidRDefault="00016EF7" w:rsidP="00016EF7"/>
          <w:p w:rsidR="00016EF7" w:rsidRPr="00DD3F34" w:rsidRDefault="00016EF7" w:rsidP="00016EF7">
            <w:r w:rsidRPr="00DD3F34">
              <w:t>0,7</w:t>
            </w:r>
          </w:p>
          <w:p w:rsidR="00016EF7" w:rsidRPr="00DD3F34" w:rsidRDefault="00016EF7" w:rsidP="00016EF7">
            <w:r w:rsidRPr="00DD3F34">
              <w:t>2,9</w:t>
            </w:r>
          </w:p>
          <w:p w:rsidR="00016EF7" w:rsidRPr="00DD3F34" w:rsidRDefault="00016EF7" w:rsidP="00016EF7">
            <w:r w:rsidRPr="00DD3F34">
              <w:t>4,4</w:t>
            </w:r>
          </w:p>
          <w:p w:rsidR="00016EF7" w:rsidRPr="00DD3F34" w:rsidRDefault="00016EF7" w:rsidP="00016EF7"/>
          <w:p w:rsidR="00016EF7" w:rsidRPr="00DD3F34" w:rsidRDefault="00016EF7" w:rsidP="00016EF7">
            <w:r w:rsidRPr="00DD3F34">
              <w:t>0,37</w:t>
            </w:r>
          </w:p>
        </w:tc>
        <w:tc>
          <w:tcPr>
            <w:tcW w:w="1336" w:type="dxa"/>
            <w:vAlign w:val="center"/>
          </w:tcPr>
          <w:p w:rsidR="00016EF7" w:rsidRPr="00DD3F34" w:rsidRDefault="00016EF7" w:rsidP="00016EF7">
            <w:r w:rsidRPr="00DD3F34">
              <w:t>Земли населенного пункта</w:t>
            </w:r>
          </w:p>
          <w:p w:rsidR="00016EF7" w:rsidRPr="00DD3F34" w:rsidRDefault="00016EF7" w:rsidP="00016EF7"/>
        </w:tc>
        <w:tc>
          <w:tcPr>
            <w:tcW w:w="1418" w:type="dxa"/>
            <w:vAlign w:val="center"/>
          </w:tcPr>
          <w:p w:rsidR="00016EF7" w:rsidRPr="00DD3F34" w:rsidRDefault="00016EF7" w:rsidP="00016EF7">
            <w:r w:rsidRPr="00DD3F34">
              <w:t>Для размещения объектов образования</w:t>
            </w:r>
          </w:p>
        </w:tc>
        <w:tc>
          <w:tcPr>
            <w:tcW w:w="1331" w:type="dxa"/>
            <w:vAlign w:val="center"/>
          </w:tcPr>
          <w:p w:rsidR="00016EF7" w:rsidRPr="00DD3F34" w:rsidRDefault="00016EF7" w:rsidP="00016EF7"/>
        </w:tc>
        <w:tc>
          <w:tcPr>
            <w:tcW w:w="2228" w:type="dxa"/>
            <w:vAlign w:val="center"/>
          </w:tcPr>
          <w:p w:rsidR="00016EF7" w:rsidRPr="00DD3F34" w:rsidRDefault="00016EF7" w:rsidP="00016EF7">
            <w:r w:rsidRPr="00DD3F34">
              <w:t>Постоянное (бессрочное) пользование</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r w:rsidRPr="00DD3F34">
              <w:t>-«-</w:t>
            </w:r>
          </w:p>
          <w:p w:rsidR="00016EF7" w:rsidRPr="00DD3F34" w:rsidRDefault="00016EF7" w:rsidP="00016EF7"/>
          <w:p w:rsidR="00016EF7" w:rsidRPr="00DD3F34" w:rsidRDefault="00016EF7" w:rsidP="00016EF7">
            <w:r w:rsidRPr="00DD3F34">
              <w:t>Постоянное (бессрочное) пользование</w:t>
            </w:r>
          </w:p>
          <w:p w:rsidR="00016EF7" w:rsidRPr="00DD3F34" w:rsidRDefault="00016EF7" w:rsidP="00016EF7">
            <w:r w:rsidRPr="00DD3F34">
              <w:t>Постоянное (бессрочное) пользование</w:t>
            </w:r>
          </w:p>
          <w:p w:rsidR="00016EF7" w:rsidRPr="00DD3F34" w:rsidRDefault="00016EF7" w:rsidP="00016EF7">
            <w:r w:rsidRPr="00DD3F34">
              <w:t>Постоянное (бессрочное) пользование</w:t>
            </w:r>
          </w:p>
          <w:p w:rsidR="00016EF7" w:rsidRPr="00DD3F34" w:rsidRDefault="00016EF7" w:rsidP="00016EF7">
            <w:r w:rsidRPr="00DD3F34">
              <w:t>Аренда</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Постоянное (бессрочное) пользование</w:t>
            </w:r>
          </w:p>
          <w:p w:rsidR="00016EF7" w:rsidRPr="00DD3F34" w:rsidRDefault="00016EF7" w:rsidP="00016EF7"/>
        </w:tc>
        <w:tc>
          <w:tcPr>
            <w:tcW w:w="1478" w:type="dxa"/>
            <w:vAlign w:val="center"/>
          </w:tcPr>
          <w:p w:rsidR="00016EF7" w:rsidRPr="00DD3F34" w:rsidRDefault="00016EF7" w:rsidP="00016EF7"/>
          <w:p w:rsidR="00016EF7" w:rsidRPr="00DD3F34" w:rsidRDefault="00016EF7" w:rsidP="00016EF7">
            <w:r w:rsidRPr="00DD3F34">
              <w:t>200,154</w:t>
            </w:r>
          </w:p>
          <w:p w:rsidR="00016EF7" w:rsidRPr="00DD3F34" w:rsidRDefault="00016EF7" w:rsidP="00016EF7">
            <w:r w:rsidRPr="00DD3F34">
              <w:t>1334,4</w:t>
            </w:r>
          </w:p>
          <w:p w:rsidR="00016EF7" w:rsidRPr="00DD3F34" w:rsidRDefault="00016EF7" w:rsidP="00016EF7">
            <w:r w:rsidRPr="00DD3F34">
              <w:t>1000,770</w:t>
            </w:r>
          </w:p>
          <w:p w:rsidR="00016EF7" w:rsidRPr="00DD3F34" w:rsidRDefault="00016EF7" w:rsidP="00016EF7"/>
          <w:p w:rsidR="00016EF7" w:rsidRPr="00DD3F34" w:rsidRDefault="00016EF7" w:rsidP="00016EF7">
            <w:r w:rsidRPr="00DD3F34">
              <w:t>2668,72</w:t>
            </w:r>
          </w:p>
          <w:p w:rsidR="00016EF7" w:rsidRPr="00DD3F34" w:rsidRDefault="00016EF7" w:rsidP="00016EF7">
            <w:r w:rsidRPr="00DD3F34">
              <w:t>11675,650</w:t>
            </w:r>
          </w:p>
          <w:p w:rsidR="00016EF7" w:rsidRPr="00DD3F34" w:rsidRDefault="00016EF7" w:rsidP="00016EF7">
            <w:r w:rsidRPr="00DD3F34">
              <w:t>12009,240</w:t>
            </w:r>
          </w:p>
          <w:p w:rsidR="00016EF7" w:rsidRPr="00DD3F34" w:rsidRDefault="00016EF7" w:rsidP="00016EF7">
            <w:r w:rsidRPr="00DD3F34">
              <w:t>7672,57</w:t>
            </w:r>
          </w:p>
          <w:p w:rsidR="00016EF7" w:rsidRPr="00DD3F34" w:rsidRDefault="00016EF7" w:rsidP="00016EF7">
            <w:r w:rsidRPr="00DD3F34">
              <w:t>4670,26</w:t>
            </w:r>
          </w:p>
          <w:p w:rsidR="00016EF7" w:rsidRPr="00DD3F34" w:rsidRDefault="00016EF7" w:rsidP="00016EF7">
            <w:r w:rsidRPr="00DD3F34">
              <w:t>333,590</w:t>
            </w:r>
          </w:p>
          <w:p w:rsidR="00016EF7" w:rsidRPr="00DD3F34" w:rsidRDefault="00016EF7" w:rsidP="00016EF7">
            <w:r w:rsidRPr="00DD3F34">
              <w:t>2501,925</w:t>
            </w:r>
          </w:p>
          <w:p w:rsidR="00016EF7" w:rsidRPr="00DD3F34" w:rsidRDefault="00016EF7" w:rsidP="00016EF7">
            <w:r w:rsidRPr="00DD3F34">
              <w:t>1667,950</w:t>
            </w:r>
          </w:p>
          <w:p w:rsidR="00016EF7" w:rsidRPr="00DD3F34" w:rsidRDefault="00016EF7" w:rsidP="00016EF7">
            <w:r w:rsidRPr="00DD3F34">
              <w:t>2768,797</w:t>
            </w:r>
          </w:p>
          <w:p w:rsidR="00016EF7" w:rsidRPr="00DD3F34" w:rsidRDefault="00016EF7" w:rsidP="00016EF7">
            <w:r w:rsidRPr="00DD3F34">
              <w:t>4670,260</w:t>
            </w:r>
          </w:p>
          <w:p w:rsidR="00016EF7" w:rsidRPr="00DD3F34" w:rsidRDefault="00016EF7" w:rsidP="00016EF7">
            <w:r w:rsidRPr="00DD3F34">
              <w:t>867,334</w:t>
            </w:r>
          </w:p>
          <w:p w:rsidR="00016EF7" w:rsidRPr="00DD3F34" w:rsidRDefault="00016EF7" w:rsidP="00016EF7">
            <w:r w:rsidRPr="00DD3F34">
              <w:t>63338,21</w:t>
            </w:r>
          </w:p>
          <w:p w:rsidR="00016EF7" w:rsidRPr="00DD3F34" w:rsidRDefault="00016EF7" w:rsidP="00016EF7">
            <w:r w:rsidRPr="00DD3F34">
              <w:t>1334,360</w:t>
            </w:r>
          </w:p>
          <w:p w:rsidR="00016EF7" w:rsidRPr="00DD3F34" w:rsidRDefault="00016EF7" w:rsidP="00016EF7">
            <w:r w:rsidRPr="00DD3F34">
              <w:t>5003,850</w:t>
            </w:r>
          </w:p>
          <w:p w:rsidR="00016EF7" w:rsidRPr="00DD3F34" w:rsidRDefault="00016EF7" w:rsidP="00016EF7"/>
          <w:p w:rsidR="00016EF7" w:rsidRPr="00DD3F34" w:rsidRDefault="00016EF7" w:rsidP="00016EF7">
            <w:r w:rsidRPr="00DD3F34">
              <w:t>2335,130</w:t>
            </w:r>
          </w:p>
          <w:p w:rsidR="00016EF7" w:rsidRPr="00DD3F34" w:rsidRDefault="00016EF7" w:rsidP="00016EF7">
            <w:r w:rsidRPr="00DD3F34">
              <w:t>9674,110</w:t>
            </w:r>
          </w:p>
          <w:p w:rsidR="00016EF7" w:rsidRPr="00DD3F34" w:rsidRDefault="00016EF7" w:rsidP="00016EF7">
            <w:r w:rsidRPr="00DD3F34">
              <w:t>14677,960</w:t>
            </w:r>
          </w:p>
          <w:p w:rsidR="00016EF7" w:rsidRPr="00DD3F34" w:rsidRDefault="00016EF7" w:rsidP="00016EF7"/>
          <w:p w:rsidR="00016EF7" w:rsidRPr="00DD3F34" w:rsidRDefault="00016EF7" w:rsidP="00016EF7">
            <w:r w:rsidRPr="00DD3F34">
              <w:t>12342,830</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t>7. Культурно-бытовое обслуживание:</w:t>
            </w:r>
          </w:p>
          <w:p w:rsidR="00016EF7" w:rsidRPr="00DD3F34" w:rsidRDefault="00016EF7" w:rsidP="00016EF7">
            <w:pPr>
              <w:rPr>
                <w:b/>
              </w:rPr>
            </w:pPr>
            <w:r w:rsidRPr="00DD3F34">
              <w:rPr>
                <w:b/>
              </w:rPr>
              <w:t>-Клуб п. Красный Бумажник</w:t>
            </w:r>
          </w:p>
          <w:p w:rsidR="00016EF7" w:rsidRPr="00DD3F34" w:rsidRDefault="00016EF7" w:rsidP="00016EF7">
            <w:pPr>
              <w:rPr>
                <w:b/>
              </w:rPr>
            </w:pPr>
            <w:r w:rsidRPr="00DD3F34">
              <w:rPr>
                <w:b/>
              </w:rPr>
              <w:t xml:space="preserve">-Клуб  </w:t>
            </w:r>
            <w:proofErr w:type="spellStart"/>
            <w:r w:rsidRPr="00DD3F34">
              <w:rPr>
                <w:b/>
              </w:rPr>
              <w:t>п</w:t>
            </w:r>
            <w:proofErr w:type="gramStart"/>
            <w:r w:rsidRPr="00DD3F34">
              <w:rPr>
                <w:b/>
              </w:rPr>
              <w:t>.С</w:t>
            </w:r>
            <w:proofErr w:type="gramEnd"/>
            <w:r w:rsidRPr="00DD3F34">
              <w:rPr>
                <w:b/>
              </w:rPr>
              <w:t>ухореченский</w:t>
            </w:r>
            <w:proofErr w:type="spellEnd"/>
          </w:p>
          <w:p w:rsidR="00016EF7" w:rsidRPr="00DD3F34" w:rsidRDefault="00016EF7" w:rsidP="00016EF7">
            <w:pPr>
              <w:rPr>
                <w:b/>
              </w:rPr>
            </w:pPr>
            <w:r w:rsidRPr="00DD3F34">
              <w:rPr>
                <w:b/>
              </w:rPr>
              <w:lastRenderedPageBreak/>
              <w:t xml:space="preserve">-Библиотека х. </w:t>
            </w:r>
            <w:proofErr w:type="spellStart"/>
            <w:r w:rsidRPr="00DD3F34">
              <w:rPr>
                <w:b/>
              </w:rPr>
              <w:t>Староротовка</w:t>
            </w:r>
            <w:proofErr w:type="spellEnd"/>
          </w:p>
          <w:p w:rsidR="00016EF7" w:rsidRPr="00DD3F34" w:rsidRDefault="00016EF7" w:rsidP="00016EF7">
            <w:pPr>
              <w:rPr>
                <w:b/>
              </w:rPr>
            </w:pPr>
            <w:r w:rsidRPr="00DD3F34">
              <w:rPr>
                <w:b/>
              </w:rPr>
              <w:t>-Кинотеатр «Космос»</w:t>
            </w:r>
          </w:p>
          <w:p w:rsidR="00016EF7" w:rsidRPr="00DD3F34" w:rsidRDefault="00016EF7" w:rsidP="00016EF7">
            <w:pPr>
              <w:rPr>
                <w:b/>
              </w:rPr>
            </w:pPr>
            <w:r w:rsidRPr="00DD3F34">
              <w:rPr>
                <w:b/>
              </w:rPr>
              <w:t>-Досуговый центр</w:t>
            </w:r>
          </w:p>
          <w:p w:rsidR="00016EF7" w:rsidRPr="00DD3F34" w:rsidRDefault="00016EF7" w:rsidP="00016EF7">
            <w:pPr>
              <w:rPr>
                <w:b/>
              </w:rPr>
            </w:pPr>
            <w:r w:rsidRPr="00DD3F34">
              <w:rPr>
                <w:b/>
              </w:rPr>
              <w:t xml:space="preserve">-РДК  </w:t>
            </w:r>
            <w:proofErr w:type="spellStart"/>
            <w:r w:rsidRPr="00DD3F34">
              <w:rPr>
                <w:b/>
              </w:rPr>
              <w:t>п</w:t>
            </w:r>
            <w:proofErr w:type="gramStart"/>
            <w:r w:rsidRPr="00DD3F34">
              <w:rPr>
                <w:b/>
              </w:rPr>
              <w:t>.М</w:t>
            </w:r>
            <w:proofErr w:type="spellEnd"/>
            <w:proofErr w:type="gramEnd"/>
            <w:r w:rsidRPr="00DD3F34">
              <w:rPr>
                <w:b/>
              </w:rPr>
              <w:t>-Курган</w:t>
            </w:r>
          </w:p>
          <w:p w:rsidR="00016EF7" w:rsidRPr="00DD3F34" w:rsidRDefault="00016EF7" w:rsidP="00016EF7">
            <w:pPr>
              <w:rPr>
                <w:b/>
              </w:rPr>
            </w:pPr>
            <w:r w:rsidRPr="00DD3F34">
              <w:rPr>
                <w:b/>
              </w:rPr>
              <w:t xml:space="preserve">-сельский клуб х. </w:t>
            </w:r>
            <w:proofErr w:type="spellStart"/>
            <w:r w:rsidRPr="00DD3F34">
              <w:rPr>
                <w:b/>
              </w:rPr>
              <w:t>Колесниково</w:t>
            </w:r>
            <w:proofErr w:type="spellEnd"/>
          </w:p>
          <w:p w:rsidR="00016EF7" w:rsidRPr="00DD3F34" w:rsidRDefault="00016EF7" w:rsidP="00016EF7">
            <w:pPr>
              <w:rPr>
                <w:b/>
              </w:rPr>
            </w:pPr>
            <w:r w:rsidRPr="00DD3F34">
              <w:rPr>
                <w:b/>
              </w:rPr>
              <w:t>-здание культурного комплекса</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tc>
        <w:tc>
          <w:tcPr>
            <w:tcW w:w="1418" w:type="dxa"/>
            <w:vAlign w:val="center"/>
          </w:tcPr>
          <w:p w:rsidR="00016EF7" w:rsidRPr="00DD3F34" w:rsidRDefault="00016EF7" w:rsidP="00016EF7"/>
          <w:p w:rsidR="00016EF7" w:rsidRPr="00DD3F34" w:rsidRDefault="00016EF7" w:rsidP="00016EF7">
            <w:r w:rsidRPr="00DD3F34">
              <w:t>0,1</w:t>
            </w:r>
          </w:p>
          <w:p w:rsidR="00016EF7" w:rsidRPr="00DD3F34" w:rsidRDefault="00016EF7" w:rsidP="00016EF7">
            <w:r w:rsidRPr="00DD3F34">
              <w:t>0,17</w:t>
            </w:r>
          </w:p>
          <w:p w:rsidR="00016EF7" w:rsidRPr="00DD3F34" w:rsidRDefault="00016EF7" w:rsidP="00016EF7">
            <w:r w:rsidRPr="00DD3F34">
              <w:t>0,04</w:t>
            </w:r>
          </w:p>
          <w:p w:rsidR="00016EF7" w:rsidRPr="00DD3F34" w:rsidRDefault="00016EF7" w:rsidP="00016EF7">
            <w:r w:rsidRPr="00DD3F34">
              <w:lastRenderedPageBreak/>
              <w:t>0,13</w:t>
            </w:r>
          </w:p>
          <w:p w:rsidR="00016EF7" w:rsidRPr="00DD3F34" w:rsidRDefault="00016EF7" w:rsidP="00016EF7">
            <w:r w:rsidRPr="00DD3F34">
              <w:t>0,22</w:t>
            </w:r>
          </w:p>
          <w:p w:rsidR="00016EF7" w:rsidRPr="00DD3F34" w:rsidRDefault="00016EF7" w:rsidP="00016EF7">
            <w:r w:rsidRPr="00DD3F34">
              <w:t>0,9</w:t>
            </w:r>
          </w:p>
          <w:p w:rsidR="00016EF7" w:rsidRPr="00DD3F34" w:rsidRDefault="00016EF7" w:rsidP="00016EF7">
            <w:r w:rsidRPr="00DD3F34">
              <w:t>0,2</w:t>
            </w:r>
          </w:p>
          <w:p w:rsidR="00016EF7" w:rsidRPr="00DD3F34" w:rsidRDefault="00016EF7" w:rsidP="00016EF7">
            <w:r w:rsidRPr="00DD3F34">
              <w:t>0,2</w:t>
            </w:r>
          </w:p>
          <w:p w:rsidR="00016EF7" w:rsidRPr="00DD3F34" w:rsidRDefault="00016EF7" w:rsidP="00016EF7"/>
          <w:p w:rsidR="00016EF7" w:rsidRPr="00DD3F34" w:rsidRDefault="00016EF7" w:rsidP="00016EF7"/>
          <w:p w:rsidR="00016EF7" w:rsidRPr="00DD3F34" w:rsidRDefault="00016EF7" w:rsidP="00016EF7"/>
        </w:tc>
        <w:tc>
          <w:tcPr>
            <w:tcW w:w="1336" w:type="dxa"/>
            <w:vAlign w:val="center"/>
          </w:tcPr>
          <w:p w:rsidR="00016EF7" w:rsidRPr="00DD3F34" w:rsidRDefault="00016EF7" w:rsidP="00016EF7">
            <w:r w:rsidRPr="00DD3F34">
              <w:lastRenderedPageBreak/>
              <w:t>Земли населенного пункта</w:t>
            </w:r>
          </w:p>
          <w:p w:rsidR="00016EF7" w:rsidRPr="00DD3F34" w:rsidRDefault="00016EF7" w:rsidP="00016EF7"/>
        </w:tc>
        <w:tc>
          <w:tcPr>
            <w:tcW w:w="1418" w:type="dxa"/>
            <w:vAlign w:val="center"/>
          </w:tcPr>
          <w:p w:rsidR="00016EF7" w:rsidRPr="00DD3F34" w:rsidRDefault="00016EF7" w:rsidP="00016EF7">
            <w:r w:rsidRPr="00DD3F34">
              <w:t>Для культурно-бытовой деятельнос</w:t>
            </w:r>
            <w:r w:rsidRPr="00DD3F34">
              <w:lastRenderedPageBreak/>
              <w:t>ти</w:t>
            </w:r>
          </w:p>
        </w:tc>
        <w:tc>
          <w:tcPr>
            <w:tcW w:w="1331" w:type="dxa"/>
            <w:vAlign w:val="center"/>
          </w:tcPr>
          <w:p w:rsidR="00016EF7" w:rsidRPr="00DD3F34" w:rsidRDefault="00016EF7" w:rsidP="00016EF7"/>
        </w:tc>
        <w:tc>
          <w:tcPr>
            <w:tcW w:w="2228" w:type="dxa"/>
            <w:vAlign w:val="center"/>
          </w:tcPr>
          <w:p w:rsidR="00016EF7" w:rsidRPr="00DD3F34" w:rsidRDefault="00016EF7" w:rsidP="00016EF7">
            <w:r w:rsidRPr="00DD3F34">
              <w:t>Муниципальная собственность</w:t>
            </w:r>
          </w:p>
          <w:p w:rsidR="00016EF7" w:rsidRPr="00DD3F34" w:rsidRDefault="00016EF7" w:rsidP="00016EF7">
            <w:r w:rsidRPr="00DD3F34">
              <w:t>Муниципальная собственность</w:t>
            </w:r>
          </w:p>
          <w:p w:rsidR="00016EF7" w:rsidRPr="00DD3F34" w:rsidRDefault="00016EF7" w:rsidP="00016EF7">
            <w:r w:rsidRPr="00DD3F34">
              <w:lastRenderedPageBreak/>
              <w:t>Собственность</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tc>
        <w:tc>
          <w:tcPr>
            <w:tcW w:w="1478" w:type="dxa"/>
            <w:vAlign w:val="center"/>
          </w:tcPr>
          <w:p w:rsidR="00016EF7" w:rsidRPr="00DD3F34" w:rsidRDefault="00016EF7" w:rsidP="00016EF7">
            <w:r w:rsidRPr="00DD3F34">
              <w:lastRenderedPageBreak/>
              <w:t>333,590</w:t>
            </w:r>
          </w:p>
          <w:p w:rsidR="00016EF7" w:rsidRPr="00DD3F34" w:rsidRDefault="00016EF7" w:rsidP="00016EF7">
            <w:r w:rsidRPr="00DD3F34">
              <w:t>5671,03</w:t>
            </w:r>
          </w:p>
          <w:p w:rsidR="00016EF7" w:rsidRPr="00DD3F34" w:rsidRDefault="00016EF7" w:rsidP="00016EF7">
            <w:r w:rsidRPr="00DD3F34">
              <w:t>133,436</w:t>
            </w:r>
          </w:p>
          <w:p w:rsidR="00016EF7" w:rsidRPr="00DD3F34" w:rsidRDefault="00016EF7" w:rsidP="00016EF7">
            <w:r w:rsidRPr="00DD3F34">
              <w:t>433,667</w:t>
            </w:r>
          </w:p>
          <w:p w:rsidR="00016EF7" w:rsidRPr="00DD3F34" w:rsidRDefault="00016EF7" w:rsidP="00016EF7">
            <w:r w:rsidRPr="00DD3F34">
              <w:lastRenderedPageBreak/>
              <w:t>733,898</w:t>
            </w:r>
          </w:p>
          <w:p w:rsidR="00016EF7" w:rsidRPr="00DD3F34" w:rsidRDefault="00016EF7" w:rsidP="00016EF7">
            <w:r w:rsidRPr="00DD3F34">
              <w:t>3002,310</w:t>
            </w:r>
          </w:p>
          <w:p w:rsidR="00016EF7" w:rsidRPr="00DD3F34" w:rsidRDefault="00016EF7" w:rsidP="00016EF7">
            <w:r w:rsidRPr="00DD3F34">
              <w:t>667,180</w:t>
            </w:r>
          </w:p>
          <w:p w:rsidR="00016EF7" w:rsidRPr="00DD3F34" w:rsidRDefault="00016EF7" w:rsidP="00016EF7">
            <w:r w:rsidRPr="00DD3F34">
              <w:t>667,180</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lastRenderedPageBreak/>
              <w:t>8. Социальное обеспечение:</w:t>
            </w:r>
          </w:p>
          <w:p w:rsidR="00016EF7" w:rsidRPr="00DD3F34" w:rsidRDefault="00016EF7" w:rsidP="00016EF7">
            <w:pPr>
              <w:rPr>
                <w:b/>
              </w:rPr>
            </w:pPr>
            <w:r w:rsidRPr="00DD3F34">
              <w:rPr>
                <w:b/>
              </w:rPr>
              <w:t>-МУ «ЦСОН»</w:t>
            </w:r>
          </w:p>
          <w:p w:rsidR="00016EF7" w:rsidRPr="00DD3F34" w:rsidRDefault="00016EF7" w:rsidP="00016EF7">
            <w:pPr>
              <w:rPr>
                <w:b/>
              </w:rPr>
            </w:pPr>
            <w:r w:rsidRPr="00DD3F34">
              <w:rPr>
                <w:b/>
              </w:rPr>
              <w:t>--ОСЗН</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p w:rsidR="00016EF7" w:rsidRPr="00DD3F34" w:rsidRDefault="00016EF7" w:rsidP="00016EF7">
            <w:pPr>
              <w:rPr>
                <w:b/>
              </w:rPr>
            </w:pPr>
            <w:r w:rsidRPr="00DD3F34">
              <w:rPr>
                <w:b/>
              </w:rPr>
              <w:t>-</w:t>
            </w:r>
          </w:p>
        </w:tc>
        <w:tc>
          <w:tcPr>
            <w:tcW w:w="1418" w:type="dxa"/>
            <w:vAlign w:val="center"/>
          </w:tcPr>
          <w:p w:rsidR="00016EF7" w:rsidRPr="00DD3F34" w:rsidRDefault="00016EF7" w:rsidP="00016EF7">
            <w:r w:rsidRPr="00DD3F34">
              <w:t>0,10</w:t>
            </w:r>
          </w:p>
          <w:p w:rsidR="00016EF7" w:rsidRPr="00DD3F34" w:rsidRDefault="00016EF7" w:rsidP="00016EF7">
            <w:r w:rsidRPr="00DD3F34">
              <w:t>0,08</w:t>
            </w:r>
          </w:p>
          <w:p w:rsidR="00016EF7" w:rsidRPr="00DD3F34" w:rsidRDefault="00016EF7" w:rsidP="00016EF7"/>
          <w:p w:rsidR="00016EF7" w:rsidRPr="00DD3F34" w:rsidRDefault="00016EF7" w:rsidP="00016EF7"/>
        </w:tc>
        <w:tc>
          <w:tcPr>
            <w:tcW w:w="1336" w:type="dxa"/>
            <w:vAlign w:val="center"/>
          </w:tcPr>
          <w:p w:rsidR="00016EF7" w:rsidRPr="00DD3F34" w:rsidRDefault="00016EF7" w:rsidP="00016EF7">
            <w:r w:rsidRPr="00DD3F34">
              <w:t>Земли населенного пункта</w:t>
            </w:r>
          </w:p>
        </w:tc>
        <w:tc>
          <w:tcPr>
            <w:tcW w:w="1418" w:type="dxa"/>
            <w:vAlign w:val="center"/>
          </w:tcPr>
          <w:p w:rsidR="00016EF7" w:rsidRPr="00DD3F34" w:rsidRDefault="00016EF7" w:rsidP="00016EF7">
            <w:r w:rsidRPr="00DD3F34">
              <w:t xml:space="preserve">Для </w:t>
            </w:r>
            <w:proofErr w:type="spellStart"/>
            <w:r w:rsidRPr="00DD3F34">
              <w:t>размещенияобъектов</w:t>
            </w:r>
            <w:proofErr w:type="spellEnd"/>
            <w:r w:rsidRPr="00DD3F34">
              <w:t xml:space="preserve"> социального обеспечения</w:t>
            </w:r>
          </w:p>
        </w:tc>
        <w:tc>
          <w:tcPr>
            <w:tcW w:w="1331" w:type="dxa"/>
            <w:vAlign w:val="center"/>
          </w:tcPr>
          <w:p w:rsidR="00016EF7" w:rsidRPr="00DD3F34" w:rsidRDefault="00016EF7" w:rsidP="00016EF7"/>
        </w:tc>
        <w:tc>
          <w:tcPr>
            <w:tcW w:w="2228" w:type="dxa"/>
            <w:vAlign w:val="center"/>
          </w:tcPr>
          <w:p w:rsidR="00016EF7" w:rsidRPr="00DD3F34" w:rsidRDefault="00016EF7" w:rsidP="00016EF7">
            <w:r w:rsidRPr="00DD3F34">
              <w:t>Постоянное (бессрочное) пользование</w:t>
            </w:r>
          </w:p>
        </w:tc>
        <w:tc>
          <w:tcPr>
            <w:tcW w:w="1478" w:type="dxa"/>
            <w:vAlign w:val="center"/>
          </w:tcPr>
          <w:p w:rsidR="00016EF7" w:rsidRPr="00DD3F34" w:rsidRDefault="00016EF7" w:rsidP="00016EF7">
            <w:r w:rsidRPr="00DD3F34">
              <w:t>333,590</w:t>
            </w:r>
          </w:p>
          <w:p w:rsidR="00016EF7" w:rsidRPr="00DD3F34" w:rsidRDefault="00016EF7" w:rsidP="00016EF7">
            <w:r w:rsidRPr="00DD3F34">
              <w:t>266,872</w:t>
            </w:r>
          </w:p>
          <w:p w:rsidR="00016EF7" w:rsidRPr="00DD3F34" w:rsidRDefault="00016EF7" w:rsidP="00016EF7"/>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t>9. Административные и финансовые учреждения:</w:t>
            </w:r>
          </w:p>
          <w:p w:rsidR="00016EF7" w:rsidRPr="00DD3F34" w:rsidRDefault="00016EF7" w:rsidP="00016EF7">
            <w:pPr>
              <w:rPr>
                <w:b/>
              </w:rPr>
            </w:pPr>
            <w:r w:rsidRPr="00DD3F34">
              <w:rPr>
                <w:b/>
              </w:rPr>
              <w:t>-Администрация района</w:t>
            </w:r>
          </w:p>
          <w:p w:rsidR="00016EF7" w:rsidRPr="00DD3F34" w:rsidRDefault="00016EF7" w:rsidP="00016EF7">
            <w:pPr>
              <w:rPr>
                <w:b/>
              </w:rPr>
            </w:pPr>
            <w:r w:rsidRPr="00DD3F34">
              <w:rPr>
                <w:b/>
              </w:rPr>
              <w:t>-Администрация сельского поселения</w:t>
            </w:r>
          </w:p>
          <w:p w:rsidR="00016EF7" w:rsidRPr="00DD3F34" w:rsidRDefault="00016EF7" w:rsidP="00016EF7">
            <w:pPr>
              <w:rPr>
                <w:b/>
              </w:rPr>
            </w:pPr>
            <w:r w:rsidRPr="00DD3F34">
              <w:rPr>
                <w:b/>
              </w:rPr>
              <w:t>-Объединенный военный комиссариат</w:t>
            </w:r>
          </w:p>
          <w:p w:rsidR="00016EF7" w:rsidRPr="00DD3F34" w:rsidRDefault="00016EF7" w:rsidP="00016EF7">
            <w:pPr>
              <w:rPr>
                <w:b/>
              </w:rPr>
            </w:pPr>
            <w:r w:rsidRPr="00DD3F34">
              <w:rPr>
                <w:b/>
              </w:rPr>
              <w:t>-Стадион</w:t>
            </w:r>
          </w:p>
          <w:p w:rsidR="00016EF7" w:rsidRPr="00DD3F34" w:rsidRDefault="00016EF7" w:rsidP="00016EF7">
            <w:pPr>
              <w:rPr>
                <w:b/>
              </w:rPr>
            </w:pPr>
            <w:r w:rsidRPr="00DD3F34">
              <w:rPr>
                <w:b/>
              </w:rPr>
              <w:t>-Административное здание сельского хозяйства</w:t>
            </w:r>
          </w:p>
          <w:p w:rsidR="00016EF7" w:rsidRPr="00DD3F34" w:rsidRDefault="00016EF7" w:rsidP="00016EF7">
            <w:pPr>
              <w:rPr>
                <w:b/>
              </w:rPr>
            </w:pPr>
            <w:r w:rsidRPr="00DD3F34">
              <w:rPr>
                <w:b/>
              </w:rPr>
              <w:t>-Налоговая инспекция</w:t>
            </w:r>
          </w:p>
          <w:p w:rsidR="00016EF7" w:rsidRPr="00DD3F34" w:rsidRDefault="00016EF7" w:rsidP="00016EF7">
            <w:pPr>
              <w:rPr>
                <w:b/>
              </w:rPr>
            </w:pPr>
            <w:r w:rsidRPr="00DD3F34">
              <w:rPr>
                <w:b/>
              </w:rPr>
              <w:t>-</w:t>
            </w:r>
            <w:proofErr w:type="gramStart"/>
            <w:r w:rsidRPr="00DD3F34">
              <w:rPr>
                <w:b/>
              </w:rPr>
              <w:t>М-Курганский</w:t>
            </w:r>
            <w:proofErr w:type="gramEnd"/>
            <w:r w:rsidRPr="00DD3F34">
              <w:rPr>
                <w:b/>
              </w:rPr>
              <w:t xml:space="preserve"> районный суд</w:t>
            </w:r>
          </w:p>
          <w:p w:rsidR="00016EF7" w:rsidRPr="00DD3F34" w:rsidRDefault="00016EF7" w:rsidP="00016EF7">
            <w:pPr>
              <w:rPr>
                <w:b/>
              </w:rPr>
            </w:pPr>
            <w:r w:rsidRPr="00DD3F34">
              <w:rPr>
                <w:b/>
              </w:rPr>
              <w:t>-Редакция газеты «Родник»</w:t>
            </w:r>
          </w:p>
          <w:p w:rsidR="00016EF7" w:rsidRPr="00DD3F34" w:rsidRDefault="00016EF7" w:rsidP="00016EF7">
            <w:pPr>
              <w:rPr>
                <w:b/>
              </w:rPr>
            </w:pPr>
            <w:r w:rsidRPr="00DD3F34">
              <w:rPr>
                <w:b/>
              </w:rPr>
              <w:t>-</w:t>
            </w:r>
            <w:proofErr w:type="gramStart"/>
            <w:r w:rsidRPr="00DD3F34">
              <w:rPr>
                <w:b/>
              </w:rPr>
              <w:t>М-Курганское</w:t>
            </w:r>
            <w:proofErr w:type="gramEnd"/>
            <w:r w:rsidRPr="00DD3F34">
              <w:rPr>
                <w:b/>
              </w:rPr>
              <w:t xml:space="preserve"> РООООР</w:t>
            </w:r>
          </w:p>
          <w:p w:rsidR="00016EF7" w:rsidRPr="00DD3F34" w:rsidRDefault="00016EF7" w:rsidP="00016EF7">
            <w:pPr>
              <w:rPr>
                <w:b/>
              </w:rPr>
            </w:pPr>
            <w:r w:rsidRPr="00DD3F34">
              <w:rPr>
                <w:b/>
              </w:rPr>
              <w:t>-Метеостанция</w:t>
            </w:r>
          </w:p>
          <w:p w:rsidR="00016EF7" w:rsidRPr="00DD3F34" w:rsidRDefault="00016EF7" w:rsidP="00016EF7">
            <w:pPr>
              <w:rPr>
                <w:b/>
              </w:rPr>
            </w:pPr>
            <w:r w:rsidRPr="00DD3F34">
              <w:rPr>
                <w:b/>
              </w:rPr>
              <w:t>-ГУ Ветстанция</w:t>
            </w:r>
          </w:p>
          <w:p w:rsidR="00016EF7" w:rsidRPr="00DD3F34" w:rsidRDefault="00016EF7" w:rsidP="00016EF7">
            <w:pPr>
              <w:rPr>
                <w:b/>
              </w:rPr>
            </w:pPr>
            <w:r w:rsidRPr="00DD3F34">
              <w:rPr>
                <w:b/>
              </w:rPr>
              <w:t>-</w:t>
            </w:r>
            <w:proofErr w:type="gramStart"/>
            <w:r w:rsidRPr="00DD3F34">
              <w:rPr>
                <w:b/>
              </w:rPr>
              <w:t>М-Курганский</w:t>
            </w:r>
            <w:proofErr w:type="gramEnd"/>
            <w:r w:rsidRPr="00DD3F34">
              <w:rPr>
                <w:b/>
              </w:rPr>
              <w:t xml:space="preserve"> филиал учреждения юстиции</w:t>
            </w:r>
          </w:p>
          <w:p w:rsidR="00016EF7" w:rsidRPr="00DD3F34" w:rsidRDefault="00016EF7" w:rsidP="00016EF7">
            <w:pPr>
              <w:rPr>
                <w:b/>
              </w:rPr>
            </w:pPr>
            <w:r w:rsidRPr="00DD3F34">
              <w:rPr>
                <w:b/>
              </w:rPr>
              <w:t>-ФГУ ТПГХАИ при УРХИ по РО</w:t>
            </w:r>
          </w:p>
          <w:p w:rsidR="00016EF7" w:rsidRPr="00DD3F34" w:rsidRDefault="00016EF7" w:rsidP="00016EF7">
            <w:pPr>
              <w:rPr>
                <w:b/>
              </w:rPr>
            </w:pPr>
            <w:r w:rsidRPr="00DD3F34">
              <w:rPr>
                <w:b/>
              </w:rPr>
              <w:t xml:space="preserve">-ЦСУ </w:t>
            </w:r>
          </w:p>
          <w:p w:rsidR="00016EF7" w:rsidRPr="00DD3F34" w:rsidRDefault="00016EF7" w:rsidP="00016EF7">
            <w:pPr>
              <w:rPr>
                <w:b/>
              </w:rPr>
            </w:pPr>
            <w:r w:rsidRPr="00DD3F34">
              <w:rPr>
                <w:b/>
              </w:rPr>
              <w:lastRenderedPageBreak/>
              <w:t>-Прокуратура</w:t>
            </w:r>
          </w:p>
          <w:p w:rsidR="00016EF7" w:rsidRPr="00DD3F34" w:rsidRDefault="00016EF7" w:rsidP="00016EF7">
            <w:pPr>
              <w:rPr>
                <w:b/>
              </w:rPr>
            </w:pPr>
            <w:r w:rsidRPr="00DD3F34">
              <w:rPr>
                <w:b/>
              </w:rPr>
              <w:t>-Филиал ГУПТИРО</w:t>
            </w:r>
          </w:p>
          <w:p w:rsidR="00016EF7" w:rsidRPr="00DD3F34" w:rsidRDefault="00016EF7" w:rsidP="00016EF7">
            <w:pPr>
              <w:rPr>
                <w:b/>
              </w:rPr>
            </w:pPr>
            <w:r w:rsidRPr="00DD3F34">
              <w:rPr>
                <w:b/>
              </w:rPr>
              <w:t>-ООО «Капитал»</w:t>
            </w:r>
          </w:p>
          <w:p w:rsidR="00016EF7" w:rsidRPr="00DD3F34" w:rsidRDefault="00016EF7" w:rsidP="00016EF7">
            <w:pPr>
              <w:rPr>
                <w:b/>
              </w:rPr>
            </w:pPr>
            <w:r w:rsidRPr="00DD3F34">
              <w:rPr>
                <w:b/>
              </w:rPr>
              <w:t>-Центробанк РФ</w:t>
            </w:r>
          </w:p>
          <w:p w:rsidR="00016EF7" w:rsidRPr="00DD3F34" w:rsidRDefault="00016EF7" w:rsidP="00016EF7">
            <w:pPr>
              <w:rPr>
                <w:b/>
              </w:rPr>
            </w:pPr>
            <w:r w:rsidRPr="00DD3F34">
              <w:rPr>
                <w:b/>
              </w:rPr>
              <w:t>-Акционерный коммерческий сбербанк</w:t>
            </w:r>
          </w:p>
        </w:tc>
        <w:tc>
          <w:tcPr>
            <w:tcW w:w="1418" w:type="dxa"/>
            <w:vAlign w:val="center"/>
          </w:tcPr>
          <w:p w:rsidR="00016EF7" w:rsidRPr="00DD3F34" w:rsidRDefault="00016EF7" w:rsidP="00016EF7"/>
          <w:p w:rsidR="00016EF7" w:rsidRPr="00DD3F34" w:rsidRDefault="00016EF7" w:rsidP="00016EF7"/>
          <w:p w:rsidR="00016EF7" w:rsidRPr="00DD3F34" w:rsidRDefault="00016EF7" w:rsidP="00016EF7">
            <w:r w:rsidRPr="00DD3F34">
              <w:t>0,15</w:t>
            </w:r>
          </w:p>
          <w:p w:rsidR="00016EF7" w:rsidRPr="00DD3F34" w:rsidRDefault="00016EF7" w:rsidP="00016EF7">
            <w:r w:rsidRPr="00DD3F34">
              <w:t>0,11</w:t>
            </w:r>
          </w:p>
          <w:p w:rsidR="00016EF7" w:rsidRPr="00DD3F34" w:rsidRDefault="00016EF7" w:rsidP="00016EF7"/>
          <w:p w:rsidR="00016EF7" w:rsidRPr="00DD3F34" w:rsidRDefault="00016EF7" w:rsidP="00016EF7">
            <w:r w:rsidRPr="00DD3F34">
              <w:t>0,25</w:t>
            </w:r>
          </w:p>
          <w:p w:rsidR="00016EF7" w:rsidRPr="00DD3F34" w:rsidRDefault="00016EF7" w:rsidP="00016EF7"/>
          <w:p w:rsidR="00016EF7" w:rsidRPr="00DD3F34" w:rsidRDefault="00016EF7" w:rsidP="00016EF7">
            <w:r w:rsidRPr="00DD3F34">
              <w:t>2,2</w:t>
            </w:r>
          </w:p>
          <w:p w:rsidR="00016EF7" w:rsidRPr="00DD3F34" w:rsidRDefault="00016EF7" w:rsidP="00016EF7">
            <w:r w:rsidRPr="00DD3F34">
              <w:t>0,34</w:t>
            </w:r>
          </w:p>
          <w:p w:rsidR="00016EF7" w:rsidRPr="00DD3F34" w:rsidRDefault="00016EF7" w:rsidP="00016EF7"/>
          <w:p w:rsidR="00016EF7" w:rsidRPr="00DD3F34" w:rsidRDefault="00016EF7" w:rsidP="00016EF7">
            <w:r w:rsidRPr="00DD3F34">
              <w:t>0,3</w:t>
            </w:r>
          </w:p>
          <w:p w:rsidR="00016EF7" w:rsidRPr="00DD3F34" w:rsidRDefault="00016EF7" w:rsidP="00016EF7">
            <w:r w:rsidRPr="00DD3F34">
              <w:t>0,11</w:t>
            </w:r>
          </w:p>
          <w:p w:rsidR="00016EF7" w:rsidRPr="00DD3F34" w:rsidRDefault="00016EF7" w:rsidP="00016EF7">
            <w:r w:rsidRPr="00DD3F34">
              <w:t>0,08</w:t>
            </w:r>
          </w:p>
          <w:p w:rsidR="00016EF7" w:rsidRPr="00DD3F34" w:rsidRDefault="00016EF7" w:rsidP="00016EF7">
            <w:r w:rsidRPr="00DD3F34">
              <w:t>0,08</w:t>
            </w:r>
          </w:p>
          <w:p w:rsidR="00016EF7" w:rsidRPr="00DD3F34" w:rsidRDefault="00016EF7" w:rsidP="00016EF7">
            <w:r w:rsidRPr="00DD3F34">
              <w:t>0,19</w:t>
            </w:r>
          </w:p>
          <w:p w:rsidR="00016EF7" w:rsidRPr="00DD3F34" w:rsidRDefault="00016EF7" w:rsidP="00016EF7">
            <w:r w:rsidRPr="00DD3F34">
              <w:t>0,20</w:t>
            </w:r>
          </w:p>
          <w:p w:rsidR="00016EF7" w:rsidRPr="00DD3F34" w:rsidRDefault="00016EF7" w:rsidP="00016EF7"/>
          <w:p w:rsidR="00016EF7" w:rsidRPr="00DD3F34" w:rsidRDefault="00016EF7" w:rsidP="00016EF7">
            <w:r w:rsidRPr="00DD3F34">
              <w:t>0,06</w:t>
            </w:r>
          </w:p>
          <w:p w:rsidR="00016EF7" w:rsidRPr="00DD3F34" w:rsidRDefault="00016EF7" w:rsidP="00016EF7">
            <w:r w:rsidRPr="00DD3F34">
              <w:t>0,08</w:t>
            </w:r>
          </w:p>
          <w:p w:rsidR="00016EF7" w:rsidRPr="00DD3F34" w:rsidRDefault="00016EF7" w:rsidP="00016EF7">
            <w:r w:rsidRPr="00DD3F34">
              <w:t>0,11</w:t>
            </w:r>
          </w:p>
          <w:p w:rsidR="00016EF7" w:rsidRPr="00DD3F34" w:rsidRDefault="00016EF7" w:rsidP="00016EF7">
            <w:r w:rsidRPr="00DD3F34">
              <w:t>0,07</w:t>
            </w:r>
          </w:p>
          <w:p w:rsidR="00016EF7" w:rsidRPr="00DD3F34" w:rsidRDefault="00016EF7" w:rsidP="00016EF7">
            <w:r w:rsidRPr="00DD3F34">
              <w:lastRenderedPageBreak/>
              <w:t>0,08</w:t>
            </w:r>
          </w:p>
          <w:p w:rsidR="00016EF7" w:rsidRPr="00DD3F34" w:rsidRDefault="00016EF7" w:rsidP="00016EF7">
            <w:r w:rsidRPr="00DD3F34">
              <w:t>0,04</w:t>
            </w:r>
          </w:p>
          <w:p w:rsidR="00016EF7" w:rsidRPr="00DD3F34" w:rsidRDefault="00016EF7" w:rsidP="00016EF7">
            <w:r w:rsidRPr="00DD3F34">
              <w:t>0,12</w:t>
            </w:r>
          </w:p>
          <w:p w:rsidR="00016EF7" w:rsidRPr="00DD3F34" w:rsidRDefault="00016EF7" w:rsidP="00016EF7">
            <w:r w:rsidRPr="00DD3F34">
              <w:t>0,06</w:t>
            </w:r>
          </w:p>
        </w:tc>
        <w:tc>
          <w:tcPr>
            <w:tcW w:w="1336" w:type="dxa"/>
            <w:vAlign w:val="center"/>
          </w:tcPr>
          <w:p w:rsidR="00016EF7" w:rsidRPr="00DD3F34" w:rsidRDefault="00016EF7" w:rsidP="00016EF7">
            <w:r w:rsidRPr="00DD3F34">
              <w:lastRenderedPageBreak/>
              <w:t>Земли населенного пункта</w:t>
            </w:r>
          </w:p>
        </w:tc>
        <w:tc>
          <w:tcPr>
            <w:tcW w:w="1418" w:type="dxa"/>
            <w:vAlign w:val="center"/>
          </w:tcPr>
          <w:p w:rsidR="00016EF7" w:rsidRPr="00DD3F34" w:rsidRDefault="00016EF7" w:rsidP="00016EF7">
            <w:r w:rsidRPr="00DD3F34">
              <w:t>Для административной деятельности</w:t>
            </w:r>
          </w:p>
        </w:tc>
        <w:tc>
          <w:tcPr>
            <w:tcW w:w="1331" w:type="dxa"/>
            <w:vAlign w:val="center"/>
          </w:tcPr>
          <w:p w:rsidR="00016EF7" w:rsidRPr="00DD3F34" w:rsidRDefault="00016EF7" w:rsidP="00016EF7"/>
        </w:tc>
        <w:tc>
          <w:tcPr>
            <w:tcW w:w="2228" w:type="dxa"/>
            <w:vAlign w:val="center"/>
          </w:tcPr>
          <w:p w:rsidR="00016EF7" w:rsidRPr="00DD3F34" w:rsidRDefault="00016EF7" w:rsidP="00016EF7"/>
          <w:p w:rsidR="00016EF7" w:rsidRPr="00DD3F34" w:rsidRDefault="00016EF7" w:rsidP="00016EF7">
            <w:r w:rsidRPr="00DD3F34">
              <w:t xml:space="preserve">Муниципальная </w:t>
            </w:r>
            <w:proofErr w:type="spellStart"/>
            <w:r w:rsidRPr="00DD3F34">
              <w:t>собственнсть</w:t>
            </w:r>
            <w:proofErr w:type="spellEnd"/>
          </w:p>
          <w:p w:rsidR="00016EF7" w:rsidRPr="00DD3F34" w:rsidRDefault="00016EF7" w:rsidP="00016EF7">
            <w:r w:rsidRPr="00DD3F34">
              <w:t>Муниципальная</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Муниципальная собственность</w:t>
            </w:r>
          </w:p>
          <w:p w:rsidR="00016EF7" w:rsidRPr="00DD3F34" w:rsidRDefault="00016EF7" w:rsidP="00016EF7">
            <w:r w:rsidRPr="00DD3F34">
              <w:t>Пользование</w:t>
            </w:r>
          </w:p>
          <w:p w:rsidR="00016EF7" w:rsidRPr="00DD3F34" w:rsidRDefault="00016EF7" w:rsidP="00016EF7"/>
          <w:p w:rsidR="00016EF7" w:rsidRPr="00DD3F34" w:rsidRDefault="00016EF7" w:rsidP="00016EF7">
            <w:r w:rsidRPr="00DD3F34">
              <w:t>Пользование</w:t>
            </w:r>
          </w:p>
          <w:p w:rsidR="00016EF7" w:rsidRPr="00DD3F34" w:rsidRDefault="00016EF7" w:rsidP="00016EF7">
            <w:r w:rsidRPr="00DD3F34">
              <w:t>Собственность</w:t>
            </w:r>
          </w:p>
          <w:p w:rsidR="00016EF7" w:rsidRPr="00DD3F34" w:rsidRDefault="00016EF7" w:rsidP="00016EF7">
            <w:r w:rsidRPr="00DD3F34">
              <w:t>Аренда</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t>Пользование</w:t>
            </w:r>
          </w:p>
          <w:p w:rsidR="00016EF7" w:rsidRPr="00DD3F34" w:rsidRDefault="00016EF7" w:rsidP="00016EF7">
            <w:r w:rsidRPr="00DD3F34">
              <w:lastRenderedPageBreak/>
              <w:t>Пользование</w:t>
            </w:r>
          </w:p>
          <w:p w:rsidR="00016EF7" w:rsidRPr="00DD3F34" w:rsidRDefault="00016EF7" w:rsidP="00016EF7">
            <w:r w:rsidRPr="00DD3F34">
              <w:t>Собственность</w:t>
            </w:r>
          </w:p>
          <w:p w:rsidR="00016EF7" w:rsidRPr="00DD3F34" w:rsidRDefault="00016EF7" w:rsidP="00016EF7">
            <w:r w:rsidRPr="00DD3F34">
              <w:t>Пользование</w:t>
            </w:r>
          </w:p>
          <w:p w:rsidR="00016EF7" w:rsidRPr="00DD3F34" w:rsidRDefault="00016EF7" w:rsidP="00016EF7">
            <w:r w:rsidRPr="00DD3F34">
              <w:t>Собственность</w:t>
            </w:r>
          </w:p>
        </w:tc>
        <w:tc>
          <w:tcPr>
            <w:tcW w:w="1478" w:type="dxa"/>
            <w:vAlign w:val="center"/>
          </w:tcPr>
          <w:p w:rsidR="00016EF7" w:rsidRPr="00DD3F34" w:rsidRDefault="00016EF7" w:rsidP="00016EF7"/>
          <w:p w:rsidR="00016EF7" w:rsidRPr="00DD3F34" w:rsidRDefault="00016EF7" w:rsidP="00016EF7">
            <w:r w:rsidRPr="00DD3F34">
              <w:t>500,385</w:t>
            </w:r>
          </w:p>
          <w:p w:rsidR="00016EF7" w:rsidRPr="00DD3F34" w:rsidRDefault="00016EF7" w:rsidP="00016EF7"/>
          <w:p w:rsidR="00016EF7" w:rsidRPr="00DD3F34" w:rsidRDefault="00016EF7" w:rsidP="00016EF7">
            <w:r w:rsidRPr="00DD3F34">
              <w:t>366,949</w:t>
            </w:r>
          </w:p>
          <w:p w:rsidR="00016EF7" w:rsidRPr="00DD3F34" w:rsidRDefault="00016EF7" w:rsidP="00016EF7">
            <w:r w:rsidRPr="00DD3F34">
              <w:t>833,975</w:t>
            </w:r>
          </w:p>
          <w:p w:rsidR="00016EF7" w:rsidRPr="00DD3F34" w:rsidRDefault="00016EF7" w:rsidP="00016EF7"/>
          <w:p w:rsidR="00016EF7" w:rsidRPr="00DD3F34" w:rsidRDefault="00016EF7" w:rsidP="00016EF7">
            <w:r w:rsidRPr="00DD3F34">
              <w:t xml:space="preserve">      733,898</w:t>
            </w:r>
          </w:p>
          <w:p w:rsidR="00016EF7" w:rsidRPr="00DD3F34" w:rsidRDefault="00016EF7" w:rsidP="00016EF7">
            <w:r w:rsidRPr="00DD3F34">
              <w:t>1134,206</w:t>
            </w:r>
          </w:p>
          <w:p w:rsidR="00016EF7" w:rsidRPr="00DD3F34" w:rsidRDefault="00016EF7" w:rsidP="00016EF7">
            <w:r w:rsidRPr="00DD3F34">
              <w:t xml:space="preserve">    </w:t>
            </w:r>
          </w:p>
          <w:p w:rsidR="00016EF7" w:rsidRPr="00DD3F34" w:rsidRDefault="00016EF7" w:rsidP="00016EF7"/>
          <w:p w:rsidR="00016EF7" w:rsidRPr="00DD3F34" w:rsidRDefault="00016EF7" w:rsidP="00016EF7">
            <w:r w:rsidRPr="00DD3F34">
              <w:t>1000,770</w:t>
            </w:r>
          </w:p>
          <w:p w:rsidR="00016EF7" w:rsidRPr="00DD3F34" w:rsidRDefault="00016EF7" w:rsidP="00016EF7">
            <w:r w:rsidRPr="00DD3F34">
              <w:t>366,949</w:t>
            </w:r>
          </w:p>
          <w:p w:rsidR="00016EF7" w:rsidRPr="00DD3F34" w:rsidRDefault="00016EF7" w:rsidP="00016EF7">
            <w:r w:rsidRPr="00DD3F34">
              <w:t>266,872</w:t>
            </w:r>
          </w:p>
          <w:p w:rsidR="00016EF7" w:rsidRPr="00DD3F34" w:rsidRDefault="00016EF7" w:rsidP="00016EF7">
            <w:r w:rsidRPr="00DD3F34">
              <w:t>266,872</w:t>
            </w:r>
          </w:p>
          <w:p w:rsidR="00016EF7" w:rsidRPr="00DD3F34" w:rsidRDefault="00016EF7" w:rsidP="00016EF7">
            <w:r w:rsidRPr="00DD3F34">
              <w:t>633,821</w:t>
            </w:r>
          </w:p>
          <w:p w:rsidR="00016EF7" w:rsidRPr="00DD3F34" w:rsidRDefault="00016EF7" w:rsidP="00016EF7">
            <w:r w:rsidRPr="00DD3F34">
              <w:t>667,180</w:t>
            </w:r>
          </w:p>
          <w:p w:rsidR="00016EF7" w:rsidRPr="00DD3F34" w:rsidRDefault="00016EF7" w:rsidP="00016EF7"/>
          <w:p w:rsidR="00016EF7" w:rsidRPr="00DD3F34" w:rsidRDefault="00016EF7" w:rsidP="00016EF7">
            <w:r w:rsidRPr="00DD3F34">
              <w:t>200,154</w:t>
            </w:r>
          </w:p>
          <w:p w:rsidR="00016EF7" w:rsidRPr="00DD3F34" w:rsidRDefault="00016EF7" w:rsidP="00016EF7">
            <w:r w:rsidRPr="00DD3F34">
              <w:t>266,872</w:t>
            </w:r>
          </w:p>
          <w:p w:rsidR="00016EF7" w:rsidRPr="00DD3F34" w:rsidRDefault="00016EF7" w:rsidP="00016EF7">
            <w:r w:rsidRPr="00DD3F34">
              <w:t>366,949</w:t>
            </w:r>
          </w:p>
          <w:p w:rsidR="00016EF7" w:rsidRPr="00DD3F34" w:rsidRDefault="00016EF7" w:rsidP="00016EF7">
            <w:r w:rsidRPr="00DD3F34">
              <w:t>233,513</w:t>
            </w:r>
          </w:p>
          <w:p w:rsidR="00016EF7" w:rsidRPr="00DD3F34" w:rsidRDefault="00016EF7" w:rsidP="00016EF7">
            <w:r w:rsidRPr="00DD3F34">
              <w:lastRenderedPageBreak/>
              <w:t>266,872</w:t>
            </w:r>
          </w:p>
          <w:p w:rsidR="00016EF7" w:rsidRPr="00DD3F34" w:rsidRDefault="00016EF7" w:rsidP="00016EF7">
            <w:r w:rsidRPr="00DD3F34">
              <w:t>133,436</w:t>
            </w:r>
          </w:p>
          <w:p w:rsidR="00016EF7" w:rsidRPr="00DD3F34" w:rsidRDefault="00016EF7" w:rsidP="00016EF7">
            <w:r w:rsidRPr="00DD3F34">
              <w:t>400,308</w:t>
            </w:r>
          </w:p>
          <w:p w:rsidR="00016EF7" w:rsidRPr="00DD3F34" w:rsidRDefault="00016EF7" w:rsidP="00016EF7">
            <w:r w:rsidRPr="00DD3F34">
              <w:t>200,154</w:t>
            </w:r>
          </w:p>
        </w:tc>
        <w:tc>
          <w:tcPr>
            <w:tcW w:w="3055" w:type="dxa"/>
            <w:vAlign w:val="center"/>
          </w:tcPr>
          <w:p w:rsidR="00016EF7" w:rsidRPr="00DD3F34" w:rsidRDefault="00016EF7" w:rsidP="00016EF7"/>
        </w:tc>
      </w:tr>
      <w:tr w:rsidR="00016EF7" w:rsidRPr="00DD3F34" w:rsidTr="00016EF7">
        <w:trPr>
          <w:trHeight w:val="964"/>
          <w:jc w:val="center"/>
        </w:trPr>
        <w:tc>
          <w:tcPr>
            <w:tcW w:w="3798" w:type="dxa"/>
            <w:vAlign w:val="center"/>
          </w:tcPr>
          <w:p w:rsidR="00016EF7" w:rsidRPr="00DD3F34" w:rsidRDefault="00016EF7" w:rsidP="00016EF7">
            <w:pPr>
              <w:rPr>
                <w:b/>
              </w:rPr>
            </w:pPr>
            <w:r w:rsidRPr="00DD3F34">
              <w:rPr>
                <w:b/>
              </w:rPr>
              <w:lastRenderedPageBreak/>
              <w:t xml:space="preserve">10. Прочие предприятия (в </w:t>
            </w:r>
            <w:proofErr w:type="spellStart"/>
            <w:r w:rsidRPr="00DD3F34">
              <w:rPr>
                <w:b/>
              </w:rPr>
              <w:t>т.ч</w:t>
            </w:r>
            <w:proofErr w:type="spellEnd"/>
            <w:r w:rsidRPr="00DD3F34">
              <w:rPr>
                <w:b/>
              </w:rPr>
              <w:t>. садоводческие товарищества):</w:t>
            </w:r>
          </w:p>
          <w:p w:rsidR="00016EF7" w:rsidRPr="00DD3F34" w:rsidRDefault="00016EF7" w:rsidP="00016EF7">
            <w:pPr>
              <w:rPr>
                <w:b/>
              </w:rPr>
            </w:pPr>
            <w:r w:rsidRPr="00DD3F34">
              <w:rPr>
                <w:b/>
              </w:rPr>
              <w:t>-</w:t>
            </w:r>
          </w:p>
        </w:tc>
        <w:tc>
          <w:tcPr>
            <w:tcW w:w="1418" w:type="dxa"/>
            <w:vAlign w:val="center"/>
          </w:tcPr>
          <w:p w:rsidR="00016EF7" w:rsidRPr="00DD3F34" w:rsidRDefault="00016EF7" w:rsidP="00016EF7"/>
        </w:tc>
        <w:tc>
          <w:tcPr>
            <w:tcW w:w="1336" w:type="dxa"/>
            <w:vAlign w:val="center"/>
          </w:tcPr>
          <w:p w:rsidR="00016EF7" w:rsidRPr="00DD3F34" w:rsidRDefault="00016EF7" w:rsidP="00016EF7"/>
        </w:tc>
        <w:tc>
          <w:tcPr>
            <w:tcW w:w="1418" w:type="dxa"/>
            <w:vAlign w:val="center"/>
          </w:tcPr>
          <w:p w:rsidR="00016EF7" w:rsidRPr="00DD3F34" w:rsidRDefault="00016EF7" w:rsidP="00016EF7"/>
        </w:tc>
        <w:tc>
          <w:tcPr>
            <w:tcW w:w="1331" w:type="dxa"/>
            <w:vAlign w:val="center"/>
          </w:tcPr>
          <w:p w:rsidR="00016EF7" w:rsidRPr="00DD3F34" w:rsidRDefault="00016EF7" w:rsidP="00016EF7"/>
        </w:tc>
        <w:tc>
          <w:tcPr>
            <w:tcW w:w="2228" w:type="dxa"/>
            <w:vAlign w:val="center"/>
          </w:tcPr>
          <w:p w:rsidR="00016EF7" w:rsidRPr="00DD3F34" w:rsidRDefault="00016EF7" w:rsidP="00016EF7"/>
        </w:tc>
        <w:tc>
          <w:tcPr>
            <w:tcW w:w="1478" w:type="dxa"/>
            <w:vAlign w:val="center"/>
          </w:tcPr>
          <w:p w:rsidR="00016EF7" w:rsidRPr="00DD3F34" w:rsidRDefault="00016EF7" w:rsidP="00016EF7"/>
        </w:tc>
        <w:tc>
          <w:tcPr>
            <w:tcW w:w="3055" w:type="dxa"/>
            <w:vAlign w:val="center"/>
          </w:tcPr>
          <w:p w:rsidR="00016EF7" w:rsidRPr="00DD3F34" w:rsidRDefault="00016EF7" w:rsidP="00016EF7"/>
        </w:tc>
      </w:tr>
    </w:tbl>
    <w:p w:rsidR="00016EF7" w:rsidRPr="00DD3F34" w:rsidRDefault="00016EF7" w:rsidP="00016EF7">
      <w:pPr>
        <w:jc w:val="both"/>
        <w:rPr>
          <w:rStyle w:val="11"/>
          <w:szCs w:val="28"/>
        </w:rPr>
      </w:pPr>
    </w:p>
    <w:p w:rsidR="00016EF7" w:rsidRPr="00DD3F34" w:rsidRDefault="00016EF7" w:rsidP="00016EF7">
      <w:pPr>
        <w:jc w:val="both"/>
        <w:rPr>
          <w:rStyle w:val="11"/>
          <w:szCs w:val="28"/>
        </w:rPr>
      </w:pPr>
      <w:bookmarkStart w:id="7" w:name="_Toc265157868"/>
      <w:bookmarkStart w:id="8" w:name="_Toc279135727"/>
      <w:r w:rsidRPr="00DD3F34">
        <w:rPr>
          <w:rStyle w:val="11"/>
          <w:szCs w:val="28"/>
        </w:rPr>
        <w:t>1.2. Жилой фонд и развитие жилых зон.</w:t>
      </w:r>
      <w:bookmarkEnd w:id="7"/>
      <w:bookmarkEnd w:id="8"/>
    </w:p>
    <w:p w:rsidR="00016EF7" w:rsidRPr="00DD3F34" w:rsidRDefault="00016EF7" w:rsidP="00016EF7">
      <w:pPr>
        <w:jc w:val="both"/>
        <w:rPr>
          <w:rStyle w:val="11"/>
          <w:szCs w:val="28"/>
        </w:rPr>
      </w:pPr>
      <w:r w:rsidRPr="00DD3F34">
        <w:rPr>
          <w:rStyle w:val="11"/>
          <w:szCs w:val="28"/>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поселения.</w:t>
      </w:r>
    </w:p>
    <w:p w:rsidR="00016EF7" w:rsidRPr="00DD3F34" w:rsidRDefault="00016EF7" w:rsidP="00016EF7">
      <w:pPr>
        <w:jc w:val="both"/>
        <w:rPr>
          <w:rStyle w:val="11"/>
          <w:szCs w:val="28"/>
        </w:rPr>
      </w:pPr>
      <w:r w:rsidRPr="00DD3F34">
        <w:rPr>
          <w:rStyle w:val="11"/>
          <w:szCs w:val="28"/>
        </w:rPr>
        <w:t>Основные проектные предложения в решении жилищной проблемы и новая жилищная политика:</w:t>
      </w:r>
    </w:p>
    <w:p w:rsidR="00016EF7" w:rsidRPr="00DD3F34" w:rsidRDefault="00016EF7" w:rsidP="00016EF7">
      <w:pPr>
        <w:jc w:val="both"/>
        <w:rPr>
          <w:rStyle w:val="11"/>
          <w:szCs w:val="28"/>
        </w:rPr>
      </w:pPr>
      <w:r w:rsidRPr="00DD3F34">
        <w:rPr>
          <w:rStyle w:val="11"/>
          <w:szCs w:val="28"/>
        </w:rPr>
        <w:t>- уплотнение жилой застройки со строительством высококачественного жилья на уровне среднеевропейских стандартов;</w:t>
      </w:r>
    </w:p>
    <w:p w:rsidR="00016EF7" w:rsidRPr="00DD3F34" w:rsidRDefault="00016EF7" w:rsidP="00016EF7">
      <w:pPr>
        <w:jc w:val="both"/>
        <w:rPr>
          <w:rStyle w:val="11"/>
          <w:szCs w:val="28"/>
        </w:rPr>
      </w:pPr>
      <w:r w:rsidRPr="00DD3F34">
        <w:rPr>
          <w:rStyle w:val="11"/>
          <w:szCs w:val="28"/>
        </w:rPr>
        <w:t>- ликвидация ветхого, аварийного фонда;</w:t>
      </w:r>
    </w:p>
    <w:p w:rsidR="00016EF7" w:rsidRPr="00DD3F34" w:rsidRDefault="00016EF7" w:rsidP="00016EF7">
      <w:pPr>
        <w:jc w:val="both"/>
        <w:rPr>
          <w:rStyle w:val="11"/>
          <w:szCs w:val="28"/>
        </w:rPr>
      </w:pPr>
      <w:r w:rsidRPr="00DD3F34">
        <w:rPr>
          <w:rStyle w:val="11"/>
          <w:szCs w:val="28"/>
        </w:rPr>
        <w:t xml:space="preserve">- наращивание темпов строительства жилья за счет всех источников финансирования, включая индивидуальное строительство; </w:t>
      </w:r>
    </w:p>
    <w:p w:rsidR="00016EF7" w:rsidRPr="00DD3F34" w:rsidRDefault="00016EF7" w:rsidP="00016EF7">
      <w:pPr>
        <w:jc w:val="both"/>
        <w:rPr>
          <w:rStyle w:val="11"/>
          <w:szCs w:val="28"/>
        </w:rPr>
      </w:pPr>
      <w:r w:rsidRPr="00DD3F34">
        <w:rPr>
          <w:rStyle w:val="11"/>
          <w:szCs w:val="28"/>
        </w:rPr>
        <w:t>- создание благоприятного климата для привлечения частных инвесторов в решение жилищной проблемы города,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016EF7" w:rsidRPr="00DD3F34" w:rsidRDefault="00016EF7" w:rsidP="00016EF7">
      <w:pPr>
        <w:jc w:val="both"/>
        <w:rPr>
          <w:rStyle w:val="11"/>
          <w:szCs w:val="28"/>
        </w:rPr>
      </w:pPr>
      <w:r w:rsidRPr="00DD3F34">
        <w:rPr>
          <w:rStyle w:val="11"/>
          <w:szCs w:val="28"/>
        </w:rPr>
        <w:t>- активное вовлечение в жилищное строительство дольщиков, развитие и пропаганда ипотечного кредитования;</w:t>
      </w:r>
    </w:p>
    <w:p w:rsidR="00016EF7" w:rsidRPr="00DD3F34" w:rsidRDefault="00016EF7" w:rsidP="00016EF7">
      <w:pPr>
        <w:jc w:val="both"/>
        <w:rPr>
          <w:rStyle w:val="11"/>
          <w:szCs w:val="28"/>
        </w:rPr>
      </w:pPr>
      <w:r w:rsidRPr="00DD3F34">
        <w:rPr>
          <w:rStyle w:val="11"/>
          <w:szCs w:val="28"/>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016EF7" w:rsidRPr="00DD3F34" w:rsidRDefault="00016EF7" w:rsidP="00016EF7">
      <w:pPr>
        <w:jc w:val="both"/>
        <w:rPr>
          <w:rStyle w:val="11"/>
          <w:szCs w:val="28"/>
        </w:rPr>
      </w:pPr>
      <w:r w:rsidRPr="00DD3F34">
        <w:rPr>
          <w:rStyle w:val="11"/>
          <w:szCs w:val="28"/>
        </w:rPr>
        <w:t>- поквартирное расселение населения с предоставлением каждому члену семьи комнаты;</w:t>
      </w:r>
    </w:p>
    <w:p w:rsidR="00016EF7" w:rsidRPr="00DD3F34" w:rsidRDefault="00016EF7" w:rsidP="00016EF7">
      <w:pPr>
        <w:jc w:val="both"/>
        <w:rPr>
          <w:sz w:val="28"/>
          <w:szCs w:val="28"/>
        </w:rPr>
      </w:pPr>
      <w:r w:rsidRPr="00DD3F34">
        <w:rPr>
          <w:rStyle w:val="11"/>
          <w:szCs w:val="28"/>
        </w:rPr>
        <w:t>- повышение качества и комфортности проживания, полное благоустройство домов;</w:t>
      </w:r>
    </w:p>
    <w:p w:rsidR="00016EF7" w:rsidRPr="00DD3F34" w:rsidRDefault="00016EF7" w:rsidP="00016EF7">
      <w:pPr>
        <w:jc w:val="both"/>
        <w:rPr>
          <w:b/>
          <w:sz w:val="28"/>
          <w:szCs w:val="28"/>
        </w:rPr>
      </w:pPr>
    </w:p>
    <w:p w:rsidR="00016EF7" w:rsidRPr="00DD3F34" w:rsidRDefault="00016EF7" w:rsidP="00016EF7">
      <w:pPr>
        <w:jc w:val="both"/>
        <w:rPr>
          <w:b/>
          <w:sz w:val="28"/>
          <w:szCs w:val="28"/>
        </w:rPr>
      </w:pPr>
      <w:r w:rsidRPr="00DD3F34">
        <w:rPr>
          <w:b/>
          <w:sz w:val="28"/>
          <w:szCs w:val="28"/>
        </w:rPr>
        <w:t>Раздел 2. Комплексное развитие системы теплоснабжения.</w:t>
      </w:r>
      <w:r w:rsidRPr="00DD3F34">
        <w:rPr>
          <w:sz w:val="28"/>
          <w:szCs w:val="28"/>
        </w:rPr>
        <w:tab/>
      </w:r>
    </w:p>
    <w:p w:rsidR="00016EF7" w:rsidRPr="00DD3F34" w:rsidRDefault="00016EF7" w:rsidP="00016EF7">
      <w:pPr>
        <w:jc w:val="both"/>
        <w:rPr>
          <w:b/>
          <w:sz w:val="28"/>
          <w:szCs w:val="28"/>
        </w:rPr>
      </w:pPr>
      <w:r w:rsidRPr="00DD3F34">
        <w:rPr>
          <w:b/>
          <w:sz w:val="28"/>
          <w:szCs w:val="28"/>
        </w:rPr>
        <w:t>Существующее положение:</w:t>
      </w:r>
    </w:p>
    <w:p w:rsidR="00016EF7" w:rsidRPr="00DD3F34" w:rsidRDefault="00016EF7" w:rsidP="00016EF7">
      <w:pPr>
        <w:jc w:val="both"/>
        <w:rPr>
          <w:sz w:val="28"/>
          <w:szCs w:val="28"/>
        </w:rPr>
      </w:pPr>
      <w:bookmarkStart w:id="9" w:name="_Toc279135751"/>
      <w:r w:rsidRPr="00DD3F34">
        <w:rPr>
          <w:sz w:val="28"/>
          <w:szCs w:val="28"/>
        </w:rPr>
        <w:t xml:space="preserve">В настоящее время в хуторах печное отопление. Топливом является уголь. </w:t>
      </w:r>
    </w:p>
    <w:p w:rsidR="00016EF7" w:rsidRPr="00DD3F34" w:rsidRDefault="00016EF7" w:rsidP="00016EF7">
      <w:pPr>
        <w:jc w:val="both"/>
        <w:rPr>
          <w:b/>
          <w:bCs/>
          <w:iCs/>
          <w:color w:val="000000"/>
          <w:spacing w:val="-1"/>
          <w:sz w:val="28"/>
          <w:szCs w:val="28"/>
        </w:rPr>
      </w:pPr>
      <w:r w:rsidRPr="00DD3F34">
        <w:rPr>
          <w:b/>
          <w:bCs/>
          <w:iCs/>
          <w:color w:val="000000"/>
          <w:spacing w:val="-1"/>
          <w:sz w:val="28"/>
          <w:szCs w:val="28"/>
        </w:rPr>
        <w:t>Проектные решения.</w:t>
      </w:r>
    </w:p>
    <w:p w:rsidR="00016EF7" w:rsidRPr="00DD3F34" w:rsidRDefault="00016EF7" w:rsidP="00016EF7">
      <w:pPr>
        <w:jc w:val="both"/>
        <w:rPr>
          <w:bCs/>
          <w:iCs/>
          <w:color w:val="000000"/>
          <w:sz w:val="28"/>
          <w:szCs w:val="28"/>
        </w:rPr>
      </w:pPr>
      <w:r w:rsidRPr="00DD3F34">
        <w:rPr>
          <w:bCs/>
          <w:iCs/>
          <w:color w:val="000000"/>
          <w:sz w:val="28"/>
          <w:szCs w:val="28"/>
        </w:rPr>
        <w:t xml:space="preserve">При отсутствии централизованного источника тепловой энергии устройство автономного теплоснабжения является единственно возможным способом обеспечения теплом и горячей водой конкретного объекта. Поэтому довольно широкое распространение получают автономные (домовые) котельные, главным образом с использованием газовых модулей. При децентрализованной системе отпадает необходимость в строительстве теплотрассы, в сооружении на теплофицированном </w:t>
      </w:r>
      <w:r w:rsidRPr="00DD3F34">
        <w:rPr>
          <w:bCs/>
          <w:iCs/>
          <w:color w:val="000000"/>
          <w:sz w:val="28"/>
          <w:szCs w:val="28"/>
        </w:rPr>
        <w:lastRenderedPageBreak/>
        <w:t>объекте теплового центра, включающего элеваторный узел, теплообменники для горячей воды, узел коммерческого учета тепловой энергии.</w:t>
      </w:r>
    </w:p>
    <w:p w:rsidR="00016EF7" w:rsidRPr="00DD3F34" w:rsidRDefault="00016EF7" w:rsidP="00016EF7">
      <w:pPr>
        <w:jc w:val="both"/>
        <w:rPr>
          <w:bCs/>
          <w:color w:val="000000"/>
          <w:sz w:val="28"/>
          <w:szCs w:val="28"/>
        </w:rPr>
      </w:pPr>
      <w:r w:rsidRPr="00DD3F34">
        <w:rPr>
          <w:bCs/>
          <w:color w:val="000000"/>
          <w:sz w:val="28"/>
          <w:szCs w:val="28"/>
        </w:rPr>
        <w:t xml:space="preserve">Применяемые в системах децентрализованного теплоснабжения </w:t>
      </w:r>
      <w:proofErr w:type="spellStart"/>
      <w:r w:rsidRPr="00DD3F34">
        <w:rPr>
          <w:bCs/>
          <w:color w:val="000000"/>
          <w:sz w:val="28"/>
          <w:szCs w:val="28"/>
        </w:rPr>
        <w:t>теплогенераторы</w:t>
      </w:r>
      <w:proofErr w:type="spellEnd"/>
      <w:r w:rsidRPr="00DD3F34">
        <w:rPr>
          <w:bCs/>
          <w:color w:val="000000"/>
          <w:sz w:val="28"/>
          <w:szCs w:val="28"/>
        </w:rPr>
        <w:t xml:space="preserve"> представляют собой газовые водогрейные аппараты, которые могут использоваться как в составе котельной для теплоснабжения группы потребителей, так и для децентрализованного теплоснабжения с установкой непосредственно в здании (на крыше или в чердачном помещении здания). Также могут устанавливаться рядом со зданием (выпускаются в виде передвижных агрегатов контейнерного типа), могут быть встроенными и пристроенными.</w:t>
      </w:r>
    </w:p>
    <w:p w:rsidR="00016EF7" w:rsidRPr="00DD3F34" w:rsidRDefault="00016EF7" w:rsidP="00016EF7">
      <w:pPr>
        <w:jc w:val="both"/>
        <w:rPr>
          <w:bCs/>
          <w:color w:val="000000"/>
          <w:sz w:val="28"/>
          <w:szCs w:val="28"/>
        </w:rPr>
      </w:pPr>
      <w:r w:rsidRPr="00DD3F34">
        <w:rPr>
          <w:bCs/>
          <w:color w:val="000000"/>
          <w:sz w:val="28"/>
          <w:szCs w:val="28"/>
        </w:rPr>
        <w:t>КПД современных малых котлов составляет не менее 90%. Потери тепла и затраты теплоснабжения при транспортировке теплоносителя сводятся к минимуму. В итоге расход тепла на теплоснабжение зданий на 10 — 20% ниже по сравнению с централизованными системами. Металлоемкость трубопроводов, подводящих к зданию тепловую энергию в виде газа, на порядок ниже металлоемкости трубопроводов, подводящих то же количество энергии в виде горячей воды. Надежность таких систем объясняется более низкой повреждаемостью газовых сетей по сравнению с водяными тепловыми сетями.</w:t>
      </w:r>
    </w:p>
    <w:p w:rsidR="00016EF7" w:rsidRPr="00DD3F34" w:rsidRDefault="00016EF7" w:rsidP="00016EF7">
      <w:pPr>
        <w:jc w:val="both"/>
        <w:rPr>
          <w:bCs/>
          <w:color w:val="000000"/>
          <w:sz w:val="28"/>
          <w:szCs w:val="28"/>
        </w:rPr>
      </w:pPr>
      <w:r w:rsidRPr="00DD3F34">
        <w:rPr>
          <w:bCs/>
          <w:color w:val="000000"/>
          <w:sz w:val="28"/>
          <w:szCs w:val="28"/>
        </w:rPr>
        <w:t xml:space="preserve">Для организации теплоснабжения в проектируемых секционных жилых домах и общественных зданиях предлагается внедрять прогрессивные автономные источники тепла (АИТ) - поквартирные системы теплоснабжения (как разновидность децентрализации), при этом источник тепла установлен непосредственно у потребителя (у жильца). В качестве </w:t>
      </w:r>
      <w:proofErr w:type="spellStart"/>
      <w:r w:rsidRPr="00DD3F34">
        <w:rPr>
          <w:bCs/>
          <w:color w:val="000000"/>
          <w:sz w:val="28"/>
          <w:szCs w:val="28"/>
        </w:rPr>
        <w:t>теплогенератора</w:t>
      </w:r>
      <w:proofErr w:type="spellEnd"/>
      <w:r w:rsidRPr="00DD3F34">
        <w:rPr>
          <w:bCs/>
          <w:color w:val="000000"/>
          <w:sz w:val="28"/>
          <w:szCs w:val="28"/>
        </w:rPr>
        <w:t xml:space="preserve"> в системе поквартирного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w:t>
      </w:r>
      <w:proofErr w:type="spellStart"/>
      <w:r w:rsidRPr="00DD3F34">
        <w:rPr>
          <w:bCs/>
          <w:color w:val="000000"/>
          <w:sz w:val="28"/>
          <w:szCs w:val="28"/>
        </w:rPr>
        <w:t>Теплогенераторы</w:t>
      </w:r>
      <w:proofErr w:type="spellEnd"/>
      <w:r w:rsidRPr="00DD3F34">
        <w:rPr>
          <w:bCs/>
          <w:color w:val="000000"/>
          <w:sz w:val="28"/>
          <w:szCs w:val="28"/>
        </w:rPr>
        <w:t xml:space="preserve"> с закрытой топкой, в отличие от котлов с атмосферной горелкой, обеспечивают требуемый уровень безопасности и не оказывают влияния на воздухообмен в жилых помещениях.</w:t>
      </w:r>
    </w:p>
    <w:p w:rsidR="00016EF7" w:rsidRPr="00DD3F34" w:rsidRDefault="00016EF7" w:rsidP="00016EF7">
      <w:pPr>
        <w:jc w:val="both"/>
        <w:rPr>
          <w:bCs/>
          <w:iCs/>
          <w:color w:val="000000"/>
          <w:sz w:val="28"/>
          <w:szCs w:val="28"/>
        </w:rPr>
      </w:pPr>
      <w:r w:rsidRPr="00DD3F34">
        <w:rPr>
          <w:bCs/>
          <w:iCs/>
          <w:color w:val="000000"/>
          <w:sz w:val="28"/>
          <w:szCs w:val="28"/>
        </w:rPr>
        <w:t>Поквартирная система теплоснабжения целесообразна при строительстве нового здания, расположенного достаточно далеко от существующих котельных. Кроме того, эта система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 Расчеты, выполненные ФГУП «</w:t>
      </w:r>
      <w:proofErr w:type="spellStart"/>
      <w:r w:rsidRPr="00DD3F34">
        <w:rPr>
          <w:bCs/>
          <w:iCs/>
          <w:color w:val="000000"/>
          <w:sz w:val="28"/>
          <w:szCs w:val="28"/>
        </w:rPr>
        <w:t>СантехНИИпроект</w:t>
      </w:r>
      <w:proofErr w:type="spellEnd"/>
      <w:r w:rsidRPr="00DD3F34">
        <w:rPr>
          <w:bCs/>
          <w:iCs/>
          <w:color w:val="000000"/>
          <w:sz w:val="28"/>
          <w:szCs w:val="28"/>
        </w:rPr>
        <w:t xml:space="preserve">» (г. Москва), показывают, что при 100-процентной плате за газ, используемый для отопления и ГВС, с учетом </w:t>
      </w:r>
      <w:proofErr w:type="gramStart"/>
      <w:r w:rsidRPr="00DD3F34">
        <w:rPr>
          <w:bCs/>
          <w:iCs/>
          <w:color w:val="000000"/>
          <w:sz w:val="28"/>
          <w:szCs w:val="28"/>
        </w:rPr>
        <w:t>стоимости сервисного обслуживания оборудования затраты населения</w:t>
      </w:r>
      <w:proofErr w:type="gramEnd"/>
      <w:r w:rsidRPr="00DD3F34">
        <w:rPr>
          <w:bCs/>
          <w:iCs/>
          <w:color w:val="000000"/>
          <w:sz w:val="28"/>
          <w:szCs w:val="28"/>
        </w:rPr>
        <w:t xml:space="preserve"> при поквартирной системе теплоснабжения будут меньше, чем при оплате с дотацией при централизованной системе.</w:t>
      </w:r>
    </w:p>
    <w:p w:rsidR="00016EF7" w:rsidRPr="00DD3F34" w:rsidRDefault="00016EF7" w:rsidP="00016EF7">
      <w:pPr>
        <w:jc w:val="both"/>
        <w:rPr>
          <w:b/>
          <w:sz w:val="28"/>
          <w:szCs w:val="28"/>
        </w:rPr>
      </w:pPr>
      <w:r w:rsidRPr="00DD3F34">
        <w:rPr>
          <w:b/>
          <w:sz w:val="28"/>
          <w:szCs w:val="28"/>
        </w:rPr>
        <w:t>Раздел 3. Газоснабжение.</w:t>
      </w:r>
      <w:bookmarkEnd w:id="9"/>
    </w:p>
    <w:p w:rsidR="00016EF7" w:rsidRPr="00DD3F34" w:rsidRDefault="00016EF7" w:rsidP="00016EF7">
      <w:pPr>
        <w:jc w:val="both"/>
        <w:rPr>
          <w:b/>
          <w:sz w:val="28"/>
          <w:szCs w:val="28"/>
        </w:rPr>
      </w:pPr>
      <w:r w:rsidRPr="00DD3F34">
        <w:rPr>
          <w:b/>
          <w:sz w:val="28"/>
          <w:szCs w:val="28"/>
        </w:rPr>
        <w:t>Существующее положение.</w:t>
      </w:r>
    </w:p>
    <w:p w:rsidR="00016EF7" w:rsidRPr="00DD3F34" w:rsidRDefault="00016EF7" w:rsidP="00016EF7">
      <w:pPr>
        <w:jc w:val="both"/>
        <w:rPr>
          <w:sz w:val="28"/>
          <w:szCs w:val="28"/>
        </w:rPr>
      </w:pPr>
      <w:r w:rsidRPr="00DD3F34">
        <w:rPr>
          <w:sz w:val="28"/>
          <w:szCs w:val="28"/>
        </w:rPr>
        <w:t xml:space="preserve">Природного газа в </w:t>
      </w:r>
      <w:proofErr w:type="gramStart"/>
      <w:r w:rsidRPr="00DD3F34">
        <w:rPr>
          <w:sz w:val="28"/>
          <w:szCs w:val="28"/>
        </w:rPr>
        <w:t>Матвеево-Курганском</w:t>
      </w:r>
      <w:proofErr w:type="gramEnd"/>
      <w:r w:rsidRPr="00DD3F34">
        <w:rPr>
          <w:sz w:val="28"/>
          <w:szCs w:val="28"/>
        </w:rPr>
        <w:t xml:space="preserve"> сельском поселении нет в 3 населенных пунктах. </w:t>
      </w:r>
    </w:p>
    <w:p w:rsidR="00016EF7" w:rsidRPr="00DD3F34" w:rsidRDefault="00016EF7" w:rsidP="00016EF7">
      <w:pPr>
        <w:jc w:val="both"/>
        <w:rPr>
          <w:b/>
          <w:sz w:val="28"/>
          <w:szCs w:val="28"/>
        </w:rPr>
      </w:pPr>
      <w:r w:rsidRPr="00DD3F34">
        <w:rPr>
          <w:b/>
          <w:sz w:val="28"/>
          <w:szCs w:val="28"/>
        </w:rPr>
        <w:t>Проектные решения.</w:t>
      </w:r>
    </w:p>
    <w:p w:rsidR="00016EF7" w:rsidRPr="00DD3F34" w:rsidRDefault="00016EF7" w:rsidP="00016EF7">
      <w:pPr>
        <w:jc w:val="both"/>
        <w:rPr>
          <w:sz w:val="28"/>
          <w:szCs w:val="28"/>
        </w:rPr>
      </w:pPr>
      <w:r w:rsidRPr="00DD3F34">
        <w:rPr>
          <w:sz w:val="28"/>
          <w:szCs w:val="28"/>
        </w:rPr>
        <w:lastRenderedPageBreak/>
        <w:t xml:space="preserve">Газификация сельского поселения производится в соответствии с Программой газоснабжения, схемой газификации Ростовской области, расчетной схемой газопроводов высокого и среднего давления </w:t>
      </w:r>
      <w:proofErr w:type="gramStart"/>
      <w:r w:rsidRPr="00DD3F34">
        <w:rPr>
          <w:sz w:val="28"/>
          <w:szCs w:val="28"/>
        </w:rPr>
        <w:t>Матвеево-Курганского</w:t>
      </w:r>
      <w:proofErr w:type="gramEnd"/>
      <w:r w:rsidRPr="00DD3F34">
        <w:rPr>
          <w:sz w:val="28"/>
          <w:szCs w:val="28"/>
        </w:rPr>
        <w:t xml:space="preserve"> района и проводится поэтапно. В поселении предусмотрено газифицировать:</w:t>
      </w:r>
    </w:p>
    <w:p w:rsidR="00016EF7" w:rsidRPr="00DD3F34" w:rsidRDefault="00016EF7" w:rsidP="00016EF7">
      <w:pPr>
        <w:jc w:val="both"/>
        <w:rPr>
          <w:sz w:val="28"/>
          <w:szCs w:val="28"/>
        </w:rPr>
      </w:pPr>
      <w:r w:rsidRPr="00DD3F34">
        <w:rPr>
          <w:sz w:val="28"/>
          <w:szCs w:val="28"/>
        </w:rPr>
        <w:t xml:space="preserve">хутор </w:t>
      </w:r>
      <w:proofErr w:type="spellStart"/>
      <w:r w:rsidRPr="00DD3F34">
        <w:rPr>
          <w:sz w:val="28"/>
          <w:szCs w:val="28"/>
        </w:rPr>
        <w:t>Дараганов</w:t>
      </w:r>
      <w:proofErr w:type="spellEnd"/>
    </w:p>
    <w:p w:rsidR="00016EF7" w:rsidRPr="00DD3F34" w:rsidRDefault="00016EF7" w:rsidP="00016EF7">
      <w:pPr>
        <w:jc w:val="both"/>
        <w:rPr>
          <w:sz w:val="28"/>
          <w:szCs w:val="28"/>
        </w:rPr>
      </w:pPr>
      <w:r w:rsidRPr="00DD3F34">
        <w:rPr>
          <w:sz w:val="28"/>
          <w:szCs w:val="28"/>
        </w:rPr>
        <w:t xml:space="preserve">хутор </w:t>
      </w:r>
      <w:proofErr w:type="spellStart"/>
      <w:r w:rsidRPr="00DD3F34">
        <w:rPr>
          <w:sz w:val="28"/>
          <w:szCs w:val="28"/>
        </w:rPr>
        <w:t>Самойлово</w:t>
      </w:r>
      <w:proofErr w:type="spellEnd"/>
    </w:p>
    <w:p w:rsidR="00016EF7" w:rsidRPr="00DD3F34" w:rsidRDefault="00016EF7" w:rsidP="00016EF7">
      <w:pPr>
        <w:jc w:val="both"/>
        <w:rPr>
          <w:sz w:val="28"/>
          <w:szCs w:val="28"/>
        </w:rPr>
      </w:pPr>
      <w:r w:rsidRPr="00DD3F34">
        <w:rPr>
          <w:sz w:val="28"/>
          <w:szCs w:val="28"/>
        </w:rPr>
        <w:t>село Петровка</w:t>
      </w:r>
    </w:p>
    <w:p w:rsidR="00016EF7" w:rsidRPr="00DD3F34" w:rsidRDefault="00016EF7" w:rsidP="00016EF7">
      <w:pPr>
        <w:jc w:val="both"/>
        <w:rPr>
          <w:sz w:val="28"/>
          <w:szCs w:val="28"/>
        </w:rPr>
      </w:pPr>
      <w:r w:rsidRPr="00DD3F34">
        <w:rPr>
          <w:sz w:val="28"/>
          <w:szCs w:val="28"/>
        </w:rPr>
        <w:t xml:space="preserve">Теплоснабжение зданий жилых зданий и общественно-деловой застройки предусматривается от различных источников тепла на газовом топливе: от индивидуальных котлов, от автономных источников теплоснабжения (АИТ) встроенных и </w:t>
      </w:r>
      <w:proofErr w:type="spellStart"/>
      <w:r w:rsidRPr="00DD3F34">
        <w:rPr>
          <w:sz w:val="28"/>
          <w:szCs w:val="28"/>
        </w:rPr>
        <w:t>отдельностоящих</w:t>
      </w:r>
      <w:proofErr w:type="spellEnd"/>
      <w:r w:rsidRPr="00DD3F34">
        <w:rPr>
          <w:sz w:val="28"/>
          <w:szCs w:val="28"/>
        </w:rPr>
        <w:t>, от автоматизированных двухконтурных котлов со встроенным контуром горячего водоснабжения.</w:t>
      </w:r>
    </w:p>
    <w:p w:rsidR="00016EF7" w:rsidRPr="00DD3F34" w:rsidRDefault="00016EF7" w:rsidP="00016EF7">
      <w:pPr>
        <w:jc w:val="both"/>
        <w:rPr>
          <w:sz w:val="28"/>
          <w:szCs w:val="28"/>
        </w:rPr>
      </w:pPr>
      <w:r w:rsidRPr="00DD3F34">
        <w:rPr>
          <w:sz w:val="28"/>
          <w:szCs w:val="28"/>
        </w:rPr>
        <w:t xml:space="preserve">Газоиспользующее оборудование зданий непроизводственного назначения следует предусматривать с отводом продуктов сгорания в атмосферу и с постоянно действующей приточно-вытяжной вентиляцией, для теплоснабжения таких зданий допускается предусматривать установку отопительного газового оборудования тепловой мощностью до 360 кВт во встроенных или пристроенных помещениях, в соответствии с требованиями п.2.7.3 ПБ 12-529-03. При суммарной тепловой мощности отопительного газового оборудования свыше 360 кВт следует предусматривать установку в соответствии с требованиями, предъявляемыми к котельным. </w:t>
      </w:r>
    </w:p>
    <w:p w:rsidR="00016EF7" w:rsidRPr="00DD3F34" w:rsidRDefault="00016EF7" w:rsidP="00016EF7">
      <w:pPr>
        <w:jc w:val="both"/>
        <w:rPr>
          <w:sz w:val="28"/>
          <w:szCs w:val="28"/>
        </w:rPr>
      </w:pPr>
      <w:r w:rsidRPr="00DD3F34">
        <w:rPr>
          <w:sz w:val="28"/>
          <w:szCs w:val="28"/>
        </w:rPr>
        <w:t xml:space="preserve">Установка газового оборудования в кухнях детских яслей - садов и кафе театров и кинотеатров не допускается. </w:t>
      </w:r>
    </w:p>
    <w:p w:rsidR="00016EF7" w:rsidRPr="00DD3F34" w:rsidRDefault="00016EF7" w:rsidP="00016EF7">
      <w:pPr>
        <w:jc w:val="both"/>
        <w:rPr>
          <w:sz w:val="28"/>
          <w:szCs w:val="28"/>
        </w:rPr>
      </w:pPr>
      <w:r w:rsidRPr="00DD3F34">
        <w:rPr>
          <w:sz w:val="28"/>
          <w:szCs w:val="28"/>
        </w:rPr>
        <w:t>В лечебных и амбулаторно-поликлинических учреждениях допускается предусматривать централизованное газоснабжение только в помещениях службы приготовления пищи, центральных заготовочных, лабораториях и стоматологических поликлиниках, размещаемых в отдельно стоящих зданиях.</w:t>
      </w:r>
    </w:p>
    <w:p w:rsidR="00016EF7" w:rsidRPr="00DD3F34" w:rsidRDefault="00016EF7" w:rsidP="00016EF7">
      <w:pPr>
        <w:jc w:val="both"/>
        <w:rPr>
          <w:sz w:val="28"/>
          <w:szCs w:val="28"/>
        </w:rPr>
      </w:pPr>
      <w:r w:rsidRPr="00DD3F34">
        <w:rPr>
          <w:sz w:val="28"/>
          <w:szCs w:val="28"/>
        </w:rPr>
        <w:t>Теплоснабжение жилых домов в проектируемой застройке предусматривается с поквартирным отоплением от котлов на газовом топливе.</w:t>
      </w:r>
    </w:p>
    <w:p w:rsidR="00016EF7" w:rsidRPr="00DD3F34" w:rsidRDefault="00016EF7" w:rsidP="00016EF7">
      <w:pPr>
        <w:jc w:val="both"/>
        <w:rPr>
          <w:sz w:val="28"/>
          <w:szCs w:val="28"/>
        </w:rPr>
      </w:pPr>
      <w:r w:rsidRPr="00DD3F34">
        <w:rPr>
          <w:sz w:val="28"/>
          <w:szCs w:val="28"/>
        </w:rPr>
        <w:t>В каждом доме (квартире) предусмотрена установка:</w:t>
      </w:r>
    </w:p>
    <w:p w:rsidR="00016EF7" w:rsidRPr="00DD3F34" w:rsidRDefault="00016EF7" w:rsidP="00016EF7">
      <w:pPr>
        <w:jc w:val="both"/>
        <w:rPr>
          <w:sz w:val="28"/>
          <w:szCs w:val="28"/>
        </w:rPr>
      </w:pPr>
      <w:r w:rsidRPr="00DD3F34">
        <w:rPr>
          <w:sz w:val="28"/>
          <w:szCs w:val="28"/>
        </w:rPr>
        <w:t xml:space="preserve">для цели </w:t>
      </w:r>
      <w:proofErr w:type="spellStart"/>
      <w:r w:rsidRPr="00DD3F34">
        <w:rPr>
          <w:sz w:val="28"/>
          <w:szCs w:val="28"/>
        </w:rPr>
        <w:t>пищеприготовления</w:t>
      </w:r>
      <w:proofErr w:type="spellEnd"/>
      <w:r w:rsidRPr="00DD3F34">
        <w:rPr>
          <w:sz w:val="28"/>
          <w:szCs w:val="28"/>
        </w:rPr>
        <w:t xml:space="preserve"> - газовая </w:t>
      </w:r>
      <w:proofErr w:type="spellStart"/>
      <w:r w:rsidRPr="00DD3F34">
        <w:rPr>
          <w:sz w:val="28"/>
          <w:szCs w:val="28"/>
        </w:rPr>
        <w:t>четырехконфорочная</w:t>
      </w:r>
      <w:proofErr w:type="spellEnd"/>
      <w:r w:rsidRPr="00DD3F34">
        <w:rPr>
          <w:sz w:val="28"/>
          <w:szCs w:val="28"/>
        </w:rPr>
        <w:t xml:space="preserve"> плита;</w:t>
      </w:r>
    </w:p>
    <w:p w:rsidR="00016EF7" w:rsidRPr="00DD3F34" w:rsidRDefault="00016EF7" w:rsidP="00016EF7">
      <w:pPr>
        <w:jc w:val="both"/>
        <w:rPr>
          <w:sz w:val="28"/>
          <w:szCs w:val="28"/>
        </w:rPr>
      </w:pPr>
      <w:r w:rsidRPr="00DD3F34">
        <w:rPr>
          <w:sz w:val="28"/>
          <w:szCs w:val="28"/>
        </w:rPr>
        <w:t xml:space="preserve">для отопления и горячего водоснабжения - автоматизированный двухконтурный котел со встроенным контуром горячего водоснабжения. </w:t>
      </w:r>
    </w:p>
    <w:p w:rsidR="00016EF7" w:rsidRPr="00DD3F34" w:rsidRDefault="00016EF7" w:rsidP="00016EF7">
      <w:pPr>
        <w:jc w:val="both"/>
        <w:rPr>
          <w:sz w:val="28"/>
          <w:szCs w:val="28"/>
        </w:rPr>
      </w:pPr>
      <w:r w:rsidRPr="00DD3F34">
        <w:rPr>
          <w:sz w:val="28"/>
          <w:szCs w:val="28"/>
        </w:rPr>
        <w:t xml:space="preserve">В одноквартирных жилых домах могут применяться для </w:t>
      </w:r>
      <w:proofErr w:type="gramStart"/>
      <w:r w:rsidRPr="00DD3F34">
        <w:rPr>
          <w:sz w:val="28"/>
          <w:szCs w:val="28"/>
        </w:rPr>
        <w:t>теплоснабжения</w:t>
      </w:r>
      <w:proofErr w:type="gramEnd"/>
      <w:r w:rsidRPr="00DD3F34">
        <w:rPr>
          <w:sz w:val="28"/>
          <w:szCs w:val="28"/>
        </w:rPr>
        <w:t xml:space="preserve"> автоматизированные </w:t>
      </w:r>
      <w:proofErr w:type="spellStart"/>
      <w:r w:rsidRPr="00DD3F34">
        <w:rPr>
          <w:sz w:val="28"/>
          <w:szCs w:val="28"/>
        </w:rPr>
        <w:t>теплогенераторы</w:t>
      </w:r>
      <w:proofErr w:type="spellEnd"/>
      <w:r w:rsidRPr="00DD3F34">
        <w:rPr>
          <w:sz w:val="28"/>
          <w:szCs w:val="28"/>
        </w:rPr>
        <w:t xml:space="preserve">, работающие на газовом топливе, полной заводской готовности. Указанные </w:t>
      </w:r>
      <w:proofErr w:type="spellStart"/>
      <w:r w:rsidRPr="00DD3F34">
        <w:rPr>
          <w:sz w:val="28"/>
          <w:szCs w:val="28"/>
        </w:rPr>
        <w:t>теплогенераторы</w:t>
      </w:r>
      <w:proofErr w:type="spellEnd"/>
      <w:r w:rsidRPr="00DD3F34">
        <w:rPr>
          <w:sz w:val="28"/>
          <w:szCs w:val="28"/>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60 кВт допускается устанавливать на кухне. Ввод газопровода следует осуществлять непосредственно в кухню или в помещение для размещения </w:t>
      </w:r>
      <w:proofErr w:type="spellStart"/>
      <w:r w:rsidRPr="00DD3F34">
        <w:rPr>
          <w:sz w:val="28"/>
          <w:szCs w:val="28"/>
        </w:rPr>
        <w:t>теплогенератора</w:t>
      </w:r>
      <w:proofErr w:type="spellEnd"/>
      <w:r w:rsidRPr="00DD3F34">
        <w:rPr>
          <w:sz w:val="28"/>
          <w:szCs w:val="28"/>
        </w:rPr>
        <w:t xml:space="preserve"> </w:t>
      </w:r>
      <w:proofErr w:type="gramStart"/>
      <w:r w:rsidRPr="00DD3F34">
        <w:rPr>
          <w:sz w:val="28"/>
          <w:szCs w:val="28"/>
        </w:rPr>
        <w:t xml:space="preserve">( </w:t>
      </w:r>
      <w:proofErr w:type="gramEnd"/>
      <w:r w:rsidRPr="00DD3F34">
        <w:rPr>
          <w:sz w:val="28"/>
          <w:szCs w:val="28"/>
        </w:rPr>
        <w:t>СНиП 31-02-2001).</w:t>
      </w:r>
    </w:p>
    <w:p w:rsidR="00016EF7" w:rsidRPr="00DD3F34" w:rsidRDefault="00016EF7" w:rsidP="00016EF7">
      <w:pPr>
        <w:jc w:val="both"/>
        <w:rPr>
          <w:sz w:val="28"/>
          <w:szCs w:val="28"/>
        </w:rPr>
      </w:pPr>
      <w:r w:rsidRPr="00DD3F34">
        <w:rPr>
          <w:sz w:val="28"/>
          <w:szCs w:val="28"/>
        </w:rPr>
        <w:lastRenderedPageBreak/>
        <w:t xml:space="preserve">Давление газа перед </w:t>
      </w:r>
      <w:proofErr w:type="spellStart"/>
      <w:r w:rsidRPr="00DD3F34">
        <w:rPr>
          <w:sz w:val="28"/>
          <w:szCs w:val="28"/>
        </w:rPr>
        <w:t>теплогенераторами</w:t>
      </w:r>
      <w:proofErr w:type="spellEnd"/>
      <w:r w:rsidRPr="00DD3F34">
        <w:rPr>
          <w:sz w:val="28"/>
          <w:szCs w:val="28"/>
        </w:rPr>
        <w:t xml:space="preserve"> должно соответствовать паспортным данным и быть не более 0,003 МПа. Для каждой квартиры и для каждого помещения общественного назначения следует предусматривать прибор коммерческого учета расхода газа. (СП 41-108-2004).</w:t>
      </w:r>
    </w:p>
    <w:p w:rsidR="00016EF7" w:rsidRPr="00DD3F34" w:rsidRDefault="00016EF7" w:rsidP="00016EF7">
      <w:pPr>
        <w:jc w:val="both"/>
        <w:rPr>
          <w:sz w:val="28"/>
          <w:szCs w:val="28"/>
        </w:rPr>
      </w:pPr>
      <w:r w:rsidRPr="00DD3F34">
        <w:rPr>
          <w:sz w:val="28"/>
          <w:szCs w:val="28"/>
        </w:rPr>
        <w:t xml:space="preserve">Газоснабжение жилой застройки принято от сети низкого давления. </w:t>
      </w:r>
    </w:p>
    <w:p w:rsidR="00016EF7" w:rsidRPr="00DD3F34" w:rsidRDefault="00016EF7" w:rsidP="00016EF7">
      <w:pPr>
        <w:jc w:val="both"/>
        <w:rPr>
          <w:sz w:val="28"/>
          <w:szCs w:val="28"/>
        </w:rPr>
      </w:pPr>
      <w:r w:rsidRPr="00DD3F34">
        <w:rPr>
          <w:sz w:val="28"/>
          <w:szCs w:val="28"/>
        </w:rPr>
        <w:t>Для снижения давления от среднего до низкого и автоматического поддержания его на заданном уровне проектируются газорегуляторные пункты (ГРП, ШРП), которые обеспечивают подачу газа в сеть низкого давления. Подключение проектируемых ГРП, ГРПШ и котельных (АИТ) предлагается произвести от газопроводов среднего давления (0,3 МПа). Количество ГРП (ШРП) принимается по расчетным данным с учетом радиуса действия. Подключение автономных источников тепла (при работе их на газовом топливе), предусмотреть от сетей низкого давления.</w:t>
      </w:r>
    </w:p>
    <w:p w:rsidR="00016EF7" w:rsidRPr="00DD3F34" w:rsidRDefault="00016EF7" w:rsidP="00016EF7">
      <w:pPr>
        <w:jc w:val="both"/>
        <w:rPr>
          <w:sz w:val="28"/>
          <w:szCs w:val="28"/>
        </w:rPr>
      </w:pPr>
      <w:r w:rsidRPr="00DD3F34">
        <w:rPr>
          <w:sz w:val="28"/>
          <w:szCs w:val="28"/>
        </w:rPr>
        <w:t xml:space="preserve">Проектируемая схема газоснабжения не включает разработку квартальных газовых сетей низкого давления и является принципиальной предлагаемой схемой. </w:t>
      </w:r>
    </w:p>
    <w:p w:rsidR="00016EF7" w:rsidRPr="00DD3F34" w:rsidRDefault="00016EF7" w:rsidP="00016EF7">
      <w:pPr>
        <w:jc w:val="both"/>
        <w:rPr>
          <w:sz w:val="28"/>
          <w:szCs w:val="28"/>
        </w:rPr>
      </w:pPr>
      <w:r w:rsidRPr="00DD3F34">
        <w:rPr>
          <w:sz w:val="28"/>
          <w:szCs w:val="28"/>
        </w:rPr>
        <w:t xml:space="preserve">Внутриквартальные газопроводы низкого давления проектируются при выполнении рабочего проекта газоснабжения кварталов. Диаметры газопроводов, а также потери давления на участках рассчитываются и уточняются с применением специальных программ для расчета газопроводов при проектировании рабочих проектов. </w:t>
      </w:r>
    </w:p>
    <w:p w:rsidR="00016EF7" w:rsidRPr="00DD3F34" w:rsidRDefault="00016EF7" w:rsidP="00016EF7">
      <w:pPr>
        <w:jc w:val="both"/>
        <w:rPr>
          <w:sz w:val="28"/>
          <w:szCs w:val="28"/>
        </w:rPr>
      </w:pPr>
      <w:r w:rsidRPr="00DD3F34">
        <w:rPr>
          <w:sz w:val="28"/>
          <w:szCs w:val="28"/>
        </w:rPr>
        <w:t xml:space="preserve">Сеть газопроводов прокладывается вдоль основных улиц проектируемых кварталов, вдоль существующих улиц и проездов на допустимом расстоянии от коммуникаций и сооружений в соответствии со СН и </w:t>
      </w:r>
      <w:proofErr w:type="gramStart"/>
      <w:r w:rsidRPr="00DD3F34">
        <w:rPr>
          <w:sz w:val="28"/>
          <w:szCs w:val="28"/>
        </w:rPr>
        <w:t>П</w:t>
      </w:r>
      <w:proofErr w:type="gramEnd"/>
      <w:r w:rsidRPr="00DD3F34">
        <w:rPr>
          <w:sz w:val="28"/>
          <w:szCs w:val="28"/>
        </w:rPr>
        <w:t xml:space="preserve"> 42-01-2002.</w:t>
      </w:r>
    </w:p>
    <w:p w:rsidR="00016EF7" w:rsidRPr="00DD3F34" w:rsidRDefault="00016EF7" w:rsidP="00016EF7">
      <w:pPr>
        <w:jc w:val="both"/>
        <w:rPr>
          <w:sz w:val="28"/>
          <w:szCs w:val="28"/>
        </w:rPr>
      </w:pPr>
      <w:r w:rsidRPr="00DD3F34">
        <w:rPr>
          <w:sz w:val="28"/>
          <w:szCs w:val="28"/>
        </w:rPr>
        <w:t xml:space="preserve">Перед объектами </w:t>
      </w:r>
      <w:proofErr w:type="spellStart"/>
      <w:r w:rsidRPr="00DD3F34">
        <w:rPr>
          <w:sz w:val="28"/>
          <w:szCs w:val="28"/>
        </w:rPr>
        <w:t>газопотребления</w:t>
      </w:r>
      <w:proofErr w:type="spellEnd"/>
      <w:r w:rsidRPr="00DD3F34">
        <w:rPr>
          <w:sz w:val="28"/>
          <w:szCs w:val="28"/>
        </w:rPr>
        <w:t xml:space="preserve"> необходимо предусмотреть установку отключающих устройств.</w:t>
      </w:r>
    </w:p>
    <w:p w:rsidR="00016EF7" w:rsidRPr="00DD3F34" w:rsidRDefault="00016EF7" w:rsidP="00016EF7">
      <w:pPr>
        <w:jc w:val="both"/>
        <w:rPr>
          <w:sz w:val="28"/>
          <w:szCs w:val="28"/>
        </w:rPr>
      </w:pPr>
      <w:r w:rsidRPr="00DD3F34">
        <w:rPr>
          <w:sz w:val="28"/>
          <w:szCs w:val="28"/>
        </w:rPr>
        <w:t xml:space="preserve">Газопроводы проектируются подземной прокладки из труб в соответствии со СНиП 42-01-2002. Сети низкого давления предлагается закольцевать для обеспечения надежной и бесперебойной подачи газа потребителям. </w:t>
      </w:r>
    </w:p>
    <w:p w:rsidR="00016EF7" w:rsidRPr="00DD3F34" w:rsidRDefault="00016EF7" w:rsidP="00016EF7">
      <w:pPr>
        <w:jc w:val="both"/>
        <w:rPr>
          <w:b/>
          <w:sz w:val="28"/>
          <w:szCs w:val="28"/>
        </w:rPr>
      </w:pPr>
      <w:r w:rsidRPr="00DD3F34">
        <w:rPr>
          <w:b/>
          <w:sz w:val="28"/>
          <w:szCs w:val="28"/>
        </w:rPr>
        <w:t xml:space="preserve">Раздел </w:t>
      </w:r>
      <w:r w:rsidR="00DA1613">
        <w:rPr>
          <w:b/>
          <w:sz w:val="28"/>
          <w:szCs w:val="28"/>
        </w:rPr>
        <w:t>4</w:t>
      </w:r>
      <w:r w:rsidRPr="00DD3F34">
        <w:rPr>
          <w:b/>
          <w:sz w:val="28"/>
          <w:szCs w:val="28"/>
        </w:rPr>
        <w:t>. Комплексное развитие системы электроснабжения</w:t>
      </w:r>
      <w:r w:rsidRPr="00DD3F34">
        <w:rPr>
          <w:sz w:val="28"/>
          <w:szCs w:val="28"/>
        </w:rPr>
        <w:t>.</w:t>
      </w:r>
    </w:p>
    <w:p w:rsidR="00016EF7" w:rsidRPr="00DD3F34" w:rsidRDefault="00016EF7" w:rsidP="00016EF7">
      <w:pPr>
        <w:jc w:val="both"/>
        <w:rPr>
          <w:b/>
          <w:bCs/>
          <w:sz w:val="28"/>
          <w:szCs w:val="28"/>
        </w:rPr>
      </w:pPr>
      <w:r w:rsidRPr="00DD3F34">
        <w:rPr>
          <w:b/>
          <w:bCs/>
          <w:sz w:val="28"/>
          <w:szCs w:val="28"/>
        </w:rPr>
        <w:t>Населенные пункты поселения.</w:t>
      </w:r>
    </w:p>
    <w:p w:rsidR="00016EF7" w:rsidRPr="00DD3F34" w:rsidRDefault="00016EF7" w:rsidP="00016EF7">
      <w:pPr>
        <w:jc w:val="both"/>
        <w:rPr>
          <w:b/>
          <w:bCs/>
          <w:sz w:val="28"/>
          <w:szCs w:val="28"/>
        </w:rPr>
      </w:pPr>
      <w:r w:rsidRPr="00DD3F34">
        <w:rPr>
          <w:b/>
          <w:bCs/>
          <w:sz w:val="28"/>
          <w:szCs w:val="28"/>
        </w:rPr>
        <w:t>Существующее положение.</w:t>
      </w:r>
    </w:p>
    <w:p w:rsidR="00016EF7" w:rsidRPr="00DD3F34" w:rsidRDefault="00016EF7" w:rsidP="00016EF7">
      <w:pPr>
        <w:jc w:val="both"/>
        <w:rPr>
          <w:bCs/>
          <w:sz w:val="28"/>
          <w:szCs w:val="28"/>
        </w:rPr>
      </w:pPr>
      <w:r w:rsidRPr="00DD3F34">
        <w:rPr>
          <w:bCs/>
          <w:sz w:val="28"/>
          <w:szCs w:val="28"/>
        </w:rPr>
        <w:t xml:space="preserve">Электроснабжение осуществляется от потребительских трансформаторных подстанций 10/0,4 </w:t>
      </w:r>
      <w:proofErr w:type="spellStart"/>
      <w:r w:rsidRPr="00DD3F34">
        <w:rPr>
          <w:bCs/>
          <w:sz w:val="28"/>
          <w:szCs w:val="28"/>
        </w:rPr>
        <w:t>кВ</w:t>
      </w:r>
      <w:proofErr w:type="spellEnd"/>
      <w:r w:rsidRPr="00DD3F34">
        <w:rPr>
          <w:bCs/>
          <w:sz w:val="28"/>
          <w:szCs w:val="28"/>
        </w:rPr>
        <w:t xml:space="preserve"> с воздушными вводами 10 </w:t>
      </w:r>
      <w:proofErr w:type="spellStart"/>
      <w:r w:rsidRPr="00DD3F34">
        <w:rPr>
          <w:bCs/>
          <w:sz w:val="28"/>
          <w:szCs w:val="28"/>
        </w:rPr>
        <w:t>кВ.</w:t>
      </w:r>
      <w:proofErr w:type="spellEnd"/>
      <w:r w:rsidRPr="00DD3F34">
        <w:rPr>
          <w:bCs/>
          <w:sz w:val="28"/>
          <w:szCs w:val="28"/>
        </w:rPr>
        <w:t xml:space="preserve"> Питание ТП выполнено воздушным линиям 10кВ от </w:t>
      </w:r>
      <w:proofErr w:type="gramStart"/>
      <w:r w:rsidRPr="00DD3F34">
        <w:rPr>
          <w:bCs/>
          <w:sz w:val="28"/>
          <w:szCs w:val="28"/>
        </w:rPr>
        <w:t>существующей</w:t>
      </w:r>
      <w:proofErr w:type="gramEnd"/>
      <w:r w:rsidRPr="00DD3F34">
        <w:rPr>
          <w:bCs/>
          <w:sz w:val="28"/>
          <w:szCs w:val="28"/>
        </w:rPr>
        <w:t xml:space="preserve"> ПС «Алексеевская» 110/35/10кВ.</w:t>
      </w:r>
    </w:p>
    <w:p w:rsidR="00016EF7" w:rsidRPr="00DD3F34" w:rsidRDefault="00016EF7" w:rsidP="00016EF7">
      <w:pPr>
        <w:jc w:val="both"/>
        <w:rPr>
          <w:bCs/>
          <w:sz w:val="28"/>
          <w:szCs w:val="28"/>
        </w:rPr>
      </w:pPr>
      <w:r w:rsidRPr="00DD3F34">
        <w:rPr>
          <w:bCs/>
          <w:sz w:val="28"/>
          <w:szCs w:val="28"/>
        </w:rPr>
        <w:t>Данных о количестве и мощности трансформаторных подстанций и расчетной нагрузке потребителей жилищно-коммунальной зоны нет.</w:t>
      </w:r>
    </w:p>
    <w:p w:rsidR="00016EF7" w:rsidRPr="00DD3F34" w:rsidRDefault="00016EF7" w:rsidP="00016EF7">
      <w:pPr>
        <w:jc w:val="both"/>
        <w:rPr>
          <w:b/>
          <w:bCs/>
          <w:i/>
          <w:sz w:val="28"/>
          <w:szCs w:val="28"/>
        </w:rPr>
      </w:pPr>
      <w:r w:rsidRPr="00DD3F34">
        <w:rPr>
          <w:b/>
          <w:i/>
          <w:sz w:val="28"/>
          <w:szCs w:val="28"/>
        </w:rPr>
        <w:t>Схема поселковых сетей.</w:t>
      </w:r>
    </w:p>
    <w:p w:rsidR="00016EF7" w:rsidRPr="00DD3F34" w:rsidRDefault="00016EF7" w:rsidP="00016EF7">
      <w:pPr>
        <w:jc w:val="both"/>
        <w:rPr>
          <w:bCs/>
          <w:sz w:val="28"/>
          <w:szCs w:val="28"/>
        </w:rPr>
      </w:pPr>
      <w:r w:rsidRPr="00DD3F34">
        <w:rPr>
          <w:bCs/>
          <w:sz w:val="28"/>
          <w:szCs w:val="28"/>
        </w:rPr>
        <w:t xml:space="preserve">Проектируемая распределительная воздушная сеть 10кВ предусматривается самонесущими изолированными проводами типа СИП-3 на </w:t>
      </w:r>
      <w:proofErr w:type="gramStart"/>
      <w:r w:rsidRPr="00DD3F34">
        <w:rPr>
          <w:bCs/>
          <w:sz w:val="28"/>
          <w:szCs w:val="28"/>
        </w:rPr>
        <w:t>ж/б</w:t>
      </w:r>
      <w:proofErr w:type="gramEnd"/>
      <w:r w:rsidRPr="00DD3F34">
        <w:rPr>
          <w:bCs/>
          <w:sz w:val="28"/>
          <w:szCs w:val="28"/>
        </w:rPr>
        <w:t xml:space="preserve"> или деревянных опорах. Рекомендуемое сечение распределительных линий не менее 50мм2.</w:t>
      </w:r>
    </w:p>
    <w:p w:rsidR="00016EF7" w:rsidRDefault="00016EF7" w:rsidP="00016EF7">
      <w:pPr>
        <w:jc w:val="both"/>
        <w:rPr>
          <w:bCs/>
          <w:sz w:val="28"/>
          <w:szCs w:val="28"/>
        </w:rPr>
      </w:pPr>
      <w:r w:rsidRPr="00DD3F34">
        <w:rPr>
          <w:bCs/>
          <w:sz w:val="28"/>
          <w:szCs w:val="28"/>
        </w:rPr>
        <w:t>Схема построения питающей сети 10кВ «радиально-петлевая».</w:t>
      </w:r>
    </w:p>
    <w:p w:rsidR="00DA1613" w:rsidRDefault="00DA1613" w:rsidP="00DA1613">
      <w:pPr>
        <w:pStyle w:val="a9"/>
        <w:numPr>
          <w:ilvl w:val="0"/>
          <w:numId w:val="23"/>
        </w:numPr>
        <w:jc w:val="both"/>
        <w:rPr>
          <w:sz w:val="28"/>
          <w:szCs w:val="28"/>
        </w:rPr>
      </w:pPr>
      <w:r>
        <w:rPr>
          <w:sz w:val="28"/>
          <w:szCs w:val="28"/>
        </w:rPr>
        <w:t>Предусматривается модернизация сетей уличного освещения путем установки энергосберегающих ламп.</w:t>
      </w:r>
    </w:p>
    <w:p w:rsidR="00016EF7" w:rsidRPr="00DD3F34" w:rsidRDefault="00016EF7" w:rsidP="00DA1613">
      <w:pPr>
        <w:pStyle w:val="a9"/>
        <w:numPr>
          <w:ilvl w:val="0"/>
          <w:numId w:val="23"/>
        </w:numPr>
        <w:jc w:val="both"/>
        <w:rPr>
          <w:sz w:val="28"/>
          <w:szCs w:val="28"/>
        </w:rPr>
      </w:pPr>
      <w:r w:rsidRPr="00DD3F34">
        <w:rPr>
          <w:sz w:val="28"/>
          <w:szCs w:val="28"/>
        </w:rPr>
        <w:lastRenderedPageBreak/>
        <w:t>Предусматривается строительство распределительных линий ВЛИ-0,4кВ</w:t>
      </w:r>
      <w:r w:rsidRPr="00DD3F34">
        <w:rPr>
          <w:bCs/>
          <w:sz w:val="28"/>
          <w:szCs w:val="28"/>
        </w:rPr>
        <w:t xml:space="preserve"> </w:t>
      </w:r>
      <w:r w:rsidRPr="00DD3F34">
        <w:rPr>
          <w:sz w:val="28"/>
          <w:szCs w:val="28"/>
        </w:rPr>
        <w:t>совмещенных с сетью наружного освещения (пятый провод) в кварталах индивидуальной застройки (ИЖС).</w:t>
      </w:r>
    </w:p>
    <w:p w:rsidR="00016EF7" w:rsidRPr="00DD3F34" w:rsidRDefault="00DA1613" w:rsidP="00016EF7">
      <w:pPr>
        <w:jc w:val="both"/>
        <w:rPr>
          <w:iCs/>
          <w:sz w:val="28"/>
          <w:szCs w:val="28"/>
        </w:rPr>
      </w:pPr>
      <w:r>
        <w:rPr>
          <w:iCs/>
          <w:sz w:val="28"/>
          <w:szCs w:val="28"/>
        </w:rPr>
        <w:t xml:space="preserve"> </w:t>
      </w:r>
      <w:r w:rsidR="00016EF7" w:rsidRPr="00DD3F34">
        <w:rPr>
          <w:iCs/>
          <w:sz w:val="28"/>
          <w:szCs w:val="28"/>
        </w:rPr>
        <w:t xml:space="preserve">Необходимость реконструкции существующих сетей 0,4 и 10 </w:t>
      </w:r>
      <w:proofErr w:type="spellStart"/>
      <w:r w:rsidR="00016EF7" w:rsidRPr="00DD3F34">
        <w:rPr>
          <w:iCs/>
          <w:sz w:val="28"/>
          <w:szCs w:val="28"/>
        </w:rPr>
        <w:t>кВ</w:t>
      </w:r>
      <w:proofErr w:type="spellEnd"/>
      <w:r w:rsidR="00016EF7" w:rsidRPr="00DD3F34">
        <w:rPr>
          <w:iCs/>
          <w:sz w:val="28"/>
          <w:szCs w:val="28"/>
        </w:rPr>
        <w:t>, а также существующих ТП определяется владельцем сетей.</w:t>
      </w:r>
    </w:p>
    <w:p w:rsidR="00016EF7" w:rsidRPr="00DD3F34" w:rsidRDefault="00016EF7" w:rsidP="00016EF7">
      <w:pPr>
        <w:jc w:val="both"/>
        <w:rPr>
          <w:bCs/>
          <w:i/>
          <w:sz w:val="28"/>
          <w:szCs w:val="28"/>
        </w:rPr>
      </w:pPr>
      <w:r w:rsidRPr="00DD3F34">
        <w:rPr>
          <w:b/>
          <w:bCs/>
          <w:i/>
          <w:sz w:val="28"/>
          <w:szCs w:val="28"/>
        </w:rPr>
        <w:t>Надежность электроснабжения.</w:t>
      </w:r>
    </w:p>
    <w:p w:rsidR="00016EF7" w:rsidRPr="00DD3F34" w:rsidRDefault="00016EF7" w:rsidP="00016EF7">
      <w:pPr>
        <w:jc w:val="both"/>
        <w:rPr>
          <w:bCs/>
          <w:sz w:val="28"/>
          <w:szCs w:val="28"/>
        </w:rPr>
      </w:pPr>
      <w:r w:rsidRPr="00DD3F34">
        <w:rPr>
          <w:bCs/>
          <w:sz w:val="28"/>
          <w:szCs w:val="28"/>
        </w:rPr>
        <w:t>Проектируемые потребители в основном 3-й и частично 2-й (ОД) категории надежности электроснабжения.</w:t>
      </w:r>
    </w:p>
    <w:p w:rsidR="00016EF7" w:rsidRPr="00DD3F34" w:rsidRDefault="00016EF7" w:rsidP="00016EF7">
      <w:pPr>
        <w:jc w:val="both"/>
        <w:rPr>
          <w:bCs/>
          <w:sz w:val="28"/>
          <w:szCs w:val="28"/>
        </w:rPr>
      </w:pPr>
      <w:r w:rsidRPr="00DD3F34">
        <w:rPr>
          <w:bCs/>
          <w:sz w:val="28"/>
          <w:szCs w:val="28"/>
        </w:rPr>
        <w:t xml:space="preserve">Потребители 2-й категории подключаются к двум независимым источникам питания, в качестве которых в соответствии с п.4.1.10 РД 34.20.185-94 и п.1.2.10 ПУЭ приняты секционированные сборные шины одного или разных центров питания. При этом электроснабжение указанных потребителей осуществляется от </w:t>
      </w:r>
      <w:proofErr w:type="spellStart"/>
      <w:r w:rsidRPr="00DD3F34">
        <w:rPr>
          <w:bCs/>
          <w:sz w:val="28"/>
          <w:szCs w:val="28"/>
        </w:rPr>
        <w:t>двухтрансформаторных</w:t>
      </w:r>
      <w:proofErr w:type="spellEnd"/>
      <w:r w:rsidRPr="00DD3F34">
        <w:rPr>
          <w:bCs/>
          <w:sz w:val="28"/>
          <w:szCs w:val="28"/>
        </w:rPr>
        <w:t xml:space="preserve"> подстанций с секционированными шинами или от соседних </w:t>
      </w:r>
      <w:proofErr w:type="spellStart"/>
      <w:r w:rsidRPr="00DD3F34">
        <w:rPr>
          <w:bCs/>
          <w:sz w:val="28"/>
          <w:szCs w:val="28"/>
        </w:rPr>
        <w:t>однотрансформаторных</w:t>
      </w:r>
      <w:proofErr w:type="spellEnd"/>
      <w:r w:rsidRPr="00DD3F34">
        <w:rPr>
          <w:bCs/>
          <w:sz w:val="28"/>
          <w:szCs w:val="28"/>
        </w:rPr>
        <w:t xml:space="preserve"> подстанций.</w:t>
      </w:r>
    </w:p>
    <w:p w:rsidR="00016EF7" w:rsidRPr="00DD3F34" w:rsidRDefault="00016EF7" w:rsidP="00016EF7">
      <w:pPr>
        <w:jc w:val="both"/>
        <w:rPr>
          <w:bCs/>
          <w:sz w:val="28"/>
          <w:szCs w:val="28"/>
        </w:rPr>
      </w:pPr>
      <w:r w:rsidRPr="00DD3F34">
        <w:rPr>
          <w:bCs/>
          <w:sz w:val="28"/>
          <w:szCs w:val="28"/>
        </w:rPr>
        <w:t>В качестве второго независимого источника питания для потребителей 1-й категории могут использоваться автономные источники питания (аккумуляторные батареи, дизельные электростанции и др.) с устройством АВР на вводе у потребителя.</w:t>
      </w:r>
    </w:p>
    <w:p w:rsidR="00016EF7" w:rsidRPr="00DD3F34" w:rsidRDefault="00016EF7" w:rsidP="00016EF7">
      <w:pPr>
        <w:jc w:val="both"/>
        <w:rPr>
          <w:b/>
          <w:bCs/>
          <w:i/>
          <w:sz w:val="28"/>
          <w:szCs w:val="28"/>
        </w:rPr>
      </w:pPr>
      <w:r w:rsidRPr="00DD3F34">
        <w:rPr>
          <w:b/>
          <w:bCs/>
          <w:i/>
          <w:sz w:val="28"/>
          <w:szCs w:val="28"/>
        </w:rPr>
        <w:t>Регулирование напряжения.</w:t>
      </w:r>
    </w:p>
    <w:p w:rsidR="00016EF7" w:rsidRPr="00DD3F34" w:rsidRDefault="00016EF7" w:rsidP="00016EF7">
      <w:pPr>
        <w:jc w:val="both"/>
        <w:rPr>
          <w:sz w:val="28"/>
          <w:szCs w:val="28"/>
        </w:rPr>
      </w:pPr>
      <w:r w:rsidRPr="00DD3F34">
        <w:rPr>
          <w:sz w:val="28"/>
          <w:szCs w:val="28"/>
        </w:rPr>
        <w:t>Регулирование напряжения в поселковых электрических сетях осуществляется централизованно с помощью РПН на питающих центрах. Настройка РПН производится по суммарному току нагрузки на ЦП. Регулирование напряжения должно быть встречным, т.е. максимальной нагрузке должен соответствовать и максимальный уровень напряжения на шинах ЦП.</w:t>
      </w:r>
    </w:p>
    <w:p w:rsidR="00016EF7" w:rsidRPr="00DD3F34" w:rsidRDefault="00016EF7" w:rsidP="00016EF7">
      <w:pPr>
        <w:jc w:val="both"/>
        <w:rPr>
          <w:bCs/>
          <w:sz w:val="28"/>
          <w:szCs w:val="28"/>
        </w:rPr>
      </w:pPr>
      <w:bookmarkStart w:id="10" w:name="_Toc279135753"/>
      <w:r w:rsidRPr="00DD3F34">
        <w:rPr>
          <w:bCs/>
          <w:sz w:val="28"/>
          <w:szCs w:val="28"/>
        </w:rPr>
        <w:t>Сети связи.</w:t>
      </w:r>
      <w:bookmarkEnd w:id="10"/>
    </w:p>
    <w:p w:rsidR="00016EF7" w:rsidRPr="00DD3F34" w:rsidRDefault="00016EF7" w:rsidP="00016EF7">
      <w:pPr>
        <w:jc w:val="both"/>
        <w:rPr>
          <w:sz w:val="28"/>
          <w:szCs w:val="28"/>
        </w:rPr>
      </w:pPr>
      <w:r w:rsidRPr="00DD3F34">
        <w:rPr>
          <w:sz w:val="28"/>
          <w:szCs w:val="28"/>
        </w:rPr>
        <w:t xml:space="preserve">Услуги связи в сельском поселении предоставляются предприятиями разных форм собственности, к числу которых относятся почтовые предприятия и предприятия связи. </w:t>
      </w:r>
    </w:p>
    <w:p w:rsidR="00016EF7" w:rsidRPr="00DD3F34" w:rsidRDefault="00016EF7" w:rsidP="00016EF7">
      <w:pPr>
        <w:jc w:val="both"/>
        <w:rPr>
          <w:sz w:val="28"/>
          <w:szCs w:val="28"/>
        </w:rPr>
      </w:pPr>
      <w:r w:rsidRPr="00DD3F34">
        <w:rPr>
          <w:sz w:val="28"/>
          <w:szCs w:val="28"/>
        </w:rPr>
        <w:t xml:space="preserve">В </w:t>
      </w:r>
      <w:proofErr w:type="gramStart"/>
      <w:r w:rsidRPr="00DD3F34">
        <w:rPr>
          <w:sz w:val="28"/>
          <w:szCs w:val="28"/>
        </w:rPr>
        <w:t>Матвеево-Курганском</w:t>
      </w:r>
      <w:proofErr w:type="gramEnd"/>
      <w:r w:rsidRPr="00DD3F34">
        <w:rPr>
          <w:sz w:val="28"/>
          <w:szCs w:val="28"/>
        </w:rPr>
        <w:t xml:space="preserve"> сельском поселении работает: </w:t>
      </w:r>
      <w:r w:rsidR="00F41EA6">
        <w:rPr>
          <w:sz w:val="28"/>
          <w:szCs w:val="28"/>
        </w:rPr>
        <w:t>4</w:t>
      </w:r>
      <w:r w:rsidRPr="00DD3F34">
        <w:rPr>
          <w:sz w:val="28"/>
          <w:szCs w:val="28"/>
        </w:rPr>
        <w:t xml:space="preserve"> отделений банка, </w:t>
      </w:r>
      <w:r w:rsidR="00F41EA6">
        <w:rPr>
          <w:sz w:val="28"/>
          <w:szCs w:val="28"/>
        </w:rPr>
        <w:t>3</w:t>
      </w:r>
      <w:r w:rsidRPr="00DD3F34">
        <w:rPr>
          <w:sz w:val="28"/>
          <w:szCs w:val="28"/>
        </w:rPr>
        <w:t xml:space="preserve">отделений почтовой связи. Предоставлением услуг телефонной связи занимается АТС, а также операторы сотовой связи. </w:t>
      </w:r>
    </w:p>
    <w:p w:rsidR="00016EF7" w:rsidRPr="00DD3F34" w:rsidRDefault="00016EF7" w:rsidP="00016EF7">
      <w:pPr>
        <w:jc w:val="both"/>
        <w:rPr>
          <w:spacing w:val="-2"/>
          <w:sz w:val="28"/>
          <w:szCs w:val="28"/>
        </w:rPr>
      </w:pPr>
      <w:r w:rsidRPr="00DD3F34">
        <w:rPr>
          <w:spacing w:val="-4"/>
          <w:sz w:val="28"/>
          <w:szCs w:val="28"/>
        </w:rPr>
        <w:t xml:space="preserve">Услуги сотовой </w:t>
      </w:r>
      <w:r w:rsidRPr="00DD3F34">
        <w:rPr>
          <w:spacing w:val="3"/>
          <w:sz w:val="28"/>
          <w:szCs w:val="28"/>
        </w:rPr>
        <w:t xml:space="preserve">связи в </w:t>
      </w:r>
      <w:proofErr w:type="gramStart"/>
      <w:r w:rsidRPr="00DD3F34">
        <w:rPr>
          <w:spacing w:val="3"/>
          <w:sz w:val="28"/>
          <w:szCs w:val="28"/>
        </w:rPr>
        <w:t>Матвеево-Курганском</w:t>
      </w:r>
      <w:proofErr w:type="gramEnd"/>
      <w:r w:rsidRPr="00DD3F34">
        <w:rPr>
          <w:spacing w:val="3"/>
          <w:sz w:val="28"/>
          <w:szCs w:val="28"/>
        </w:rPr>
        <w:t xml:space="preserve"> </w:t>
      </w:r>
      <w:r w:rsidRPr="00DD3F34">
        <w:rPr>
          <w:sz w:val="28"/>
          <w:szCs w:val="28"/>
        </w:rPr>
        <w:t>сельском поселении</w:t>
      </w:r>
      <w:r w:rsidRPr="00DD3F34">
        <w:rPr>
          <w:spacing w:val="3"/>
          <w:sz w:val="28"/>
          <w:szCs w:val="28"/>
        </w:rPr>
        <w:t xml:space="preserve"> предоставляются операторами: ЗАО «МегаФон-Кавказ», </w:t>
      </w:r>
      <w:r w:rsidRPr="00DD3F34">
        <w:rPr>
          <w:spacing w:val="-2"/>
          <w:sz w:val="28"/>
          <w:szCs w:val="28"/>
        </w:rPr>
        <w:t xml:space="preserve"> («Билайн»), («МТС»), («</w:t>
      </w:r>
      <w:proofErr w:type="gramStart"/>
      <w:r w:rsidRPr="00DD3F34">
        <w:rPr>
          <w:spacing w:val="-2"/>
          <w:sz w:val="28"/>
          <w:szCs w:val="28"/>
        </w:rPr>
        <w:t>Т</w:t>
      </w:r>
      <w:proofErr w:type="gramEnd"/>
      <w:r w:rsidRPr="00DD3F34">
        <w:rPr>
          <w:spacing w:val="-2"/>
          <w:sz w:val="28"/>
          <w:szCs w:val="28"/>
          <w:lang w:val="en-US"/>
        </w:rPr>
        <w:t>ELE</w:t>
      </w:r>
      <w:r w:rsidRPr="00DD3F34">
        <w:rPr>
          <w:spacing w:val="-2"/>
          <w:sz w:val="28"/>
          <w:szCs w:val="28"/>
        </w:rPr>
        <w:t xml:space="preserve"> 2»)</w:t>
      </w:r>
    </w:p>
    <w:p w:rsidR="00016EF7" w:rsidRPr="00DD3F34" w:rsidRDefault="00016EF7" w:rsidP="00016EF7">
      <w:pPr>
        <w:jc w:val="both"/>
        <w:rPr>
          <w:sz w:val="28"/>
          <w:szCs w:val="28"/>
        </w:rPr>
      </w:pPr>
      <w:r w:rsidRPr="00DD3F34">
        <w:rPr>
          <w:sz w:val="28"/>
          <w:szCs w:val="28"/>
        </w:rPr>
        <w:t>Генеральным планом на расчётный срок (</w:t>
      </w:r>
      <w:smartTag w:uri="urn:schemas-microsoft-com:office:smarttags" w:element="metricconverter">
        <w:smartTagPr>
          <w:attr w:name="ProductID" w:val="2029 г"/>
        </w:smartTagPr>
        <w:r w:rsidRPr="00DD3F34">
          <w:rPr>
            <w:sz w:val="28"/>
            <w:szCs w:val="28"/>
          </w:rPr>
          <w:t>2029 г</w:t>
        </w:r>
      </w:smartTag>
      <w:r w:rsidRPr="00DD3F34">
        <w:rPr>
          <w:sz w:val="28"/>
          <w:szCs w:val="28"/>
        </w:rPr>
        <w:t>.) предусматривается развитие основного комплекса электрической связи и телекоммуникаций, включающего в себя:</w:t>
      </w:r>
    </w:p>
    <w:p w:rsidR="00016EF7" w:rsidRPr="00DD3F34" w:rsidRDefault="00016EF7" w:rsidP="00016EF7">
      <w:pPr>
        <w:jc w:val="both"/>
        <w:rPr>
          <w:sz w:val="28"/>
          <w:szCs w:val="28"/>
        </w:rPr>
      </w:pPr>
      <w:r w:rsidRPr="00DD3F34">
        <w:rPr>
          <w:sz w:val="28"/>
          <w:szCs w:val="28"/>
        </w:rPr>
        <w:t>телефонную связь общего пользования;</w:t>
      </w:r>
    </w:p>
    <w:p w:rsidR="00016EF7" w:rsidRPr="00DD3F34" w:rsidRDefault="00016EF7" w:rsidP="00016EF7">
      <w:pPr>
        <w:jc w:val="both"/>
        <w:rPr>
          <w:sz w:val="28"/>
          <w:szCs w:val="28"/>
        </w:rPr>
      </w:pPr>
      <w:r w:rsidRPr="00DD3F34">
        <w:rPr>
          <w:sz w:val="28"/>
          <w:szCs w:val="28"/>
        </w:rPr>
        <w:t>мобильную (сотовую связь), радиотелефонную связь;</w:t>
      </w:r>
    </w:p>
    <w:p w:rsidR="00016EF7" w:rsidRPr="00DD3F34" w:rsidRDefault="00016EF7" w:rsidP="00016EF7">
      <w:pPr>
        <w:jc w:val="both"/>
        <w:rPr>
          <w:sz w:val="28"/>
          <w:szCs w:val="28"/>
        </w:rPr>
      </w:pPr>
      <w:r w:rsidRPr="00DD3F34">
        <w:rPr>
          <w:sz w:val="28"/>
          <w:szCs w:val="28"/>
        </w:rPr>
        <w:t>цифровые коммуникационные информационные сети и системы передачи данных;</w:t>
      </w:r>
    </w:p>
    <w:p w:rsidR="00016EF7" w:rsidRPr="00DD3F34" w:rsidRDefault="00016EF7" w:rsidP="00016EF7">
      <w:pPr>
        <w:jc w:val="both"/>
        <w:rPr>
          <w:sz w:val="28"/>
          <w:szCs w:val="28"/>
        </w:rPr>
      </w:pPr>
      <w:r w:rsidRPr="00DD3F34">
        <w:rPr>
          <w:sz w:val="28"/>
          <w:szCs w:val="28"/>
        </w:rPr>
        <w:t>телевизионное вещание.</w:t>
      </w:r>
    </w:p>
    <w:p w:rsidR="00016EF7" w:rsidRPr="00DD3F34" w:rsidRDefault="00016EF7" w:rsidP="00016EF7">
      <w:pPr>
        <w:jc w:val="both"/>
        <w:rPr>
          <w:sz w:val="28"/>
          <w:szCs w:val="28"/>
        </w:rPr>
      </w:pPr>
      <w:r w:rsidRPr="00DD3F34">
        <w:rPr>
          <w:sz w:val="28"/>
          <w:szCs w:val="28"/>
        </w:rPr>
        <w:t>Норма телефонной плотности для индивидуального сектора на расчетный срок принята исходя из условий обеспечения возможности установки телефона на семью.</w:t>
      </w:r>
    </w:p>
    <w:p w:rsidR="00016EF7" w:rsidRPr="00DD3F34" w:rsidRDefault="00016EF7" w:rsidP="00016EF7">
      <w:pPr>
        <w:jc w:val="both"/>
        <w:rPr>
          <w:sz w:val="28"/>
          <w:szCs w:val="28"/>
        </w:rPr>
      </w:pPr>
      <w:r w:rsidRPr="00DD3F34">
        <w:rPr>
          <w:sz w:val="28"/>
          <w:szCs w:val="28"/>
        </w:rPr>
        <w:t>При коэффициенте семейности 3 норма составит 300 телефонных аппаратов на 1000 жителей.</w:t>
      </w:r>
    </w:p>
    <w:p w:rsidR="00016EF7" w:rsidRPr="00DD3F34" w:rsidRDefault="00016EF7" w:rsidP="00016EF7">
      <w:pPr>
        <w:jc w:val="both"/>
        <w:rPr>
          <w:sz w:val="28"/>
          <w:szCs w:val="28"/>
        </w:rPr>
      </w:pPr>
      <w:r w:rsidRPr="00DD3F34">
        <w:rPr>
          <w:sz w:val="28"/>
          <w:szCs w:val="28"/>
        </w:rPr>
        <w:lastRenderedPageBreak/>
        <w:t xml:space="preserve">Общая норма телефонной плотности на расчетный срок с учетом промышленно-административного сектора составит 390 телефонов на 1000 жителей. Потребность в телефонах на расчетный срок </w:t>
      </w:r>
      <w:proofErr w:type="gramStart"/>
      <w:r w:rsidRPr="00DD3F34">
        <w:rPr>
          <w:sz w:val="28"/>
          <w:szCs w:val="28"/>
        </w:rPr>
        <w:t>Матвеево-Курганского</w:t>
      </w:r>
      <w:proofErr w:type="gramEnd"/>
      <w:r w:rsidRPr="00DD3F34">
        <w:rPr>
          <w:sz w:val="28"/>
          <w:szCs w:val="28"/>
        </w:rPr>
        <w:t xml:space="preserve"> сельского поселения составит 1380 номеров.</w:t>
      </w:r>
    </w:p>
    <w:p w:rsidR="00016EF7" w:rsidRPr="00DD3F34" w:rsidRDefault="00016EF7" w:rsidP="00016EF7">
      <w:pPr>
        <w:jc w:val="both"/>
        <w:rPr>
          <w:sz w:val="28"/>
          <w:szCs w:val="28"/>
        </w:rPr>
      </w:pPr>
      <w:r w:rsidRPr="00DD3F34">
        <w:rPr>
          <w:sz w:val="28"/>
          <w:szCs w:val="28"/>
        </w:rPr>
        <w:t>На основании технических рекомендаций сохранены трассы прокладки кабеля в старых кварталах и предусмотрено строительство новых в кварталах перспективной застройки. Предусматривается увеличение ёмкости существующей АТС до вышеуказанных величин. Схема телефонизации населенных пунктов должна быть разработана специализированной организацией на следующих стадиях проектирования.</w:t>
      </w:r>
    </w:p>
    <w:p w:rsidR="00016EF7" w:rsidRPr="00DD3F34" w:rsidRDefault="00016EF7" w:rsidP="00016EF7">
      <w:pPr>
        <w:jc w:val="both"/>
        <w:rPr>
          <w:sz w:val="28"/>
          <w:szCs w:val="28"/>
        </w:rPr>
      </w:pPr>
      <w:r w:rsidRPr="00DD3F34">
        <w:rPr>
          <w:sz w:val="28"/>
          <w:szCs w:val="28"/>
        </w:rPr>
        <w:t>Важным моментом на современном этапе является развитие информационных телекоммуникационных сетей и сетей передачи данных (</w:t>
      </w:r>
      <w:proofErr w:type="spellStart"/>
      <w:r w:rsidRPr="00DD3F34">
        <w:rPr>
          <w:sz w:val="28"/>
          <w:szCs w:val="28"/>
        </w:rPr>
        <w:t>мультисервисная</w:t>
      </w:r>
      <w:proofErr w:type="spellEnd"/>
      <w:r w:rsidRPr="00DD3F34">
        <w:rPr>
          <w:sz w:val="28"/>
          <w:szCs w:val="28"/>
        </w:rPr>
        <w:t xml:space="preserve"> сеть) с предоставлением населению различных мультимедийных услуг, включая «Интернет». </w:t>
      </w:r>
      <w:proofErr w:type="spellStart"/>
      <w:r w:rsidRPr="00DD3F34">
        <w:rPr>
          <w:sz w:val="28"/>
          <w:szCs w:val="28"/>
        </w:rPr>
        <w:t>Мультисервисная</w:t>
      </w:r>
      <w:proofErr w:type="spellEnd"/>
      <w:r w:rsidRPr="00DD3F34">
        <w:rPr>
          <w:sz w:val="28"/>
          <w:szCs w:val="28"/>
        </w:rPr>
        <w:t xml:space="preserve"> сеть позволит предоставить населению и организациям пакет услуг голосовой телефонии, высокоскоростного доступа к сети Интернет и услуг IPTV по одному проводу.</w:t>
      </w:r>
    </w:p>
    <w:p w:rsidR="00016EF7" w:rsidRPr="00DD3F34" w:rsidRDefault="00016EF7" w:rsidP="00016EF7">
      <w:pPr>
        <w:jc w:val="both"/>
        <w:rPr>
          <w:sz w:val="28"/>
          <w:szCs w:val="28"/>
        </w:rPr>
      </w:pPr>
      <w:r w:rsidRPr="00DD3F34">
        <w:rPr>
          <w:sz w:val="28"/>
          <w:szCs w:val="28"/>
        </w:rPr>
        <w:t>Основные мероприятия по развитию телефонной сети следующие:</w:t>
      </w:r>
    </w:p>
    <w:p w:rsidR="00016EF7" w:rsidRPr="00DD3F34" w:rsidRDefault="00016EF7" w:rsidP="00016EF7">
      <w:pPr>
        <w:jc w:val="both"/>
        <w:rPr>
          <w:sz w:val="28"/>
          <w:szCs w:val="28"/>
        </w:rPr>
      </w:pPr>
      <w:r w:rsidRPr="00DD3F34">
        <w:rPr>
          <w:sz w:val="28"/>
          <w:szCs w:val="28"/>
        </w:rPr>
        <w:t>открытие удалённых цифровых абонентских модулей;</w:t>
      </w:r>
    </w:p>
    <w:p w:rsidR="00016EF7" w:rsidRPr="00DD3F34" w:rsidRDefault="00016EF7" w:rsidP="00016EF7">
      <w:pPr>
        <w:jc w:val="both"/>
        <w:rPr>
          <w:sz w:val="28"/>
          <w:szCs w:val="28"/>
        </w:rPr>
      </w:pPr>
      <w:r w:rsidRPr="00DD3F34">
        <w:rPr>
          <w:sz w:val="28"/>
          <w:szCs w:val="28"/>
        </w:rPr>
        <w:t>развитие сети, работающей по ВОЛС;</w:t>
      </w:r>
    </w:p>
    <w:p w:rsidR="00016EF7" w:rsidRPr="00DD3F34" w:rsidRDefault="00016EF7" w:rsidP="00016EF7">
      <w:pPr>
        <w:jc w:val="both"/>
        <w:rPr>
          <w:sz w:val="28"/>
          <w:szCs w:val="28"/>
        </w:rPr>
      </w:pPr>
      <w:r w:rsidRPr="00DD3F34">
        <w:rPr>
          <w:sz w:val="28"/>
          <w:szCs w:val="28"/>
        </w:rPr>
        <w:t>создание и развитие информационных телекоммуникационных сетей передачи данных;</w:t>
      </w:r>
    </w:p>
    <w:p w:rsidR="00016EF7" w:rsidRPr="00DD3F34" w:rsidRDefault="00016EF7" w:rsidP="00016EF7">
      <w:pPr>
        <w:jc w:val="both"/>
        <w:rPr>
          <w:sz w:val="28"/>
          <w:szCs w:val="28"/>
        </w:rPr>
      </w:pPr>
      <w:r w:rsidRPr="00DD3F34">
        <w:rPr>
          <w:sz w:val="28"/>
          <w:szCs w:val="28"/>
        </w:rPr>
        <w:t>расширение мультимедийных услуг, предоставляемых населению, включая «Интернет».</w:t>
      </w:r>
    </w:p>
    <w:p w:rsidR="00016EF7" w:rsidRPr="00DD3F34" w:rsidRDefault="00016EF7" w:rsidP="00016EF7">
      <w:pPr>
        <w:jc w:val="both"/>
        <w:rPr>
          <w:sz w:val="28"/>
          <w:szCs w:val="28"/>
        </w:rPr>
      </w:pPr>
      <w:r w:rsidRPr="00DD3F34">
        <w:rPr>
          <w:sz w:val="28"/>
          <w:szCs w:val="28"/>
        </w:rPr>
        <w:t>Будет продолжать развиваться в населенных пунктах и система сотовой радиотелефонной связи на базе стандарта GSM. 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населенного пункта, прилегающих районов сотовой связью с применением новейших технологий и повышения качества связи.</w:t>
      </w:r>
    </w:p>
    <w:p w:rsidR="00016EF7" w:rsidRPr="00DD3F34" w:rsidRDefault="00016EF7" w:rsidP="00016EF7">
      <w:pPr>
        <w:jc w:val="both"/>
        <w:rPr>
          <w:b/>
          <w:i/>
          <w:sz w:val="28"/>
          <w:szCs w:val="28"/>
        </w:rPr>
      </w:pPr>
      <w:r w:rsidRPr="00DD3F34">
        <w:rPr>
          <w:b/>
          <w:i/>
          <w:sz w:val="28"/>
          <w:szCs w:val="28"/>
        </w:rPr>
        <w:t>Радиовещание.</w:t>
      </w:r>
    </w:p>
    <w:p w:rsidR="00016EF7" w:rsidRPr="00DD3F34" w:rsidRDefault="00016EF7" w:rsidP="00016EF7">
      <w:pPr>
        <w:jc w:val="both"/>
        <w:rPr>
          <w:sz w:val="28"/>
          <w:szCs w:val="28"/>
        </w:rPr>
      </w:pPr>
      <w:r w:rsidRPr="00DD3F34">
        <w:rPr>
          <w:sz w:val="28"/>
          <w:szCs w:val="28"/>
        </w:rPr>
        <w:t>В поселении доведение программ центральных и местных радиовещательных станций до населения предусматривается посредством эфирного радиовещания.</w:t>
      </w:r>
    </w:p>
    <w:p w:rsidR="00016EF7" w:rsidRPr="00DD3F34" w:rsidRDefault="00016EF7" w:rsidP="00016EF7">
      <w:pPr>
        <w:jc w:val="both"/>
        <w:rPr>
          <w:b/>
          <w:i/>
          <w:sz w:val="28"/>
          <w:szCs w:val="28"/>
        </w:rPr>
      </w:pPr>
      <w:r w:rsidRPr="00DD3F34">
        <w:rPr>
          <w:b/>
          <w:i/>
          <w:sz w:val="28"/>
          <w:szCs w:val="28"/>
        </w:rPr>
        <w:t>Телевизионное вещание.</w:t>
      </w:r>
    </w:p>
    <w:p w:rsidR="00016EF7" w:rsidRPr="00DD3F34" w:rsidRDefault="00016EF7" w:rsidP="00016EF7">
      <w:pPr>
        <w:jc w:val="both"/>
        <w:rPr>
          <w:sz w:val="28"/>
          <w:szCs w:val="28"/>
        </w:rPr>
      </w:pPr>
      <w:r w:rsidRPr="00DD3F34">
        <w:rPr>
          <w:sz w:val="28"/>
          <w:szCs w:val="28"/>
        </w:rPr>
        <w:t>В перспективе предполагается подготовка сети TV вещания к переходу к 20</w:t>
      </w:r>
      <w:r w:rsidR="00F41EA6">
        <w:rPr>
          <w:sz w:val="28"/>
          <w:szCs w:val="28"/>
        </w:rPr>
        <w:t>21</w:t>
      </w:r>
      <w:r w:rsidRPr="00DD3F34">
        <w:rPr>
          <w:sz w:val="28"/>
          <w:szCs w:val="28"/>
        </w:rPr>
        <w:t xml:space="preserve"> году на цифровое вещание, а так же развитие системы кабельного телевидения, что обеспечит расширение каналов вещания за счёт приёма спутниковых каналов и значительного повышения качества телевизионного вещания. Развитие системы кабельного телевидения с использованием оптико-волоконной техники дадут возможность предоставления населению различных мультимедийных услуг. Планируется ввод систем кабельного телевидения во всех районах нового строительства</w:t>
      </w:r>
    </w:p>
    <w:p w:rsidR="00016EF7" w:rsidRPr="00DD3F34" w:rsidRDefault="00016EF7" w:rsidP="00016EF7">
      <w:pPr>
        <w:rPr>
          <w:b/>
          <w:i/>
          <w:sz w:val="28"/>
          <w:szCs w:val="28"/>
        </w:rPr>
        <w:sectPr w:rsidR="00016EF7" w:rsidRPr="00DD3F34" w:rsidSect="00016EF7">
          <w:headerReference w:type="even" r:id="rId80"/>
          <w:headerReference w:type="default" r:id="rId81"/>
          <w:footerReference w:type="even" r:id="rId82"/>
          <w:footerReference w:type="default" r:id="rId83"/>
          <w:pgSz w:w="16838" w:h="11906" w:orient="landscape"/>
          <w:pgMar w:top="284" w:right="567" w:bottom="-346" w:left="851" w:header="709" w:footer="709" w:gutter="0"/>
          <w:cols w:space="708"/>
          <w:docGrid w:linePitch="360"/>
        </w:sectPr>
      </w:pPr>
    </w:p>
    <w:p w:rsidR="00016EF7" w:rsidRPr="00DD3F34" w:rsidRDefault="00016EF7" w:rsidP="00016EF7">
      <w:pPr>
        <w:rPr>
          <w:b/>
          <w:i/>
          <w:sz w:val="28"/>
          <w:szCs w:val="28"/>
        </w:rPr>
      </w:pPr>
    </w:p>
    <w:p w:rsidR="00016EF7" w:rsidRPr="00DD3F34" w:rsidRDefault="00016EF7" w:rsidP="00016EF7">
      <w:pPr>
        <w:rPr>
          <w:b/>
          <w:i/>
          <w:sz w:val="28"/>
          <w:szCs w:val="28"/>
        </w:rPr>
      </w:pPr>
      <w:r w:rsidRPr="00DD3F34">
        <w:rPr>
          <w:b/>
          <w:i/>
          <w:sz w:val="28"/>
          <w:szCs w:val="28"/>
        </w:rPr>
        <w:t xml:space="preserve">Раздел </w:t>
      </w:r>
      <w:r w:rsidR="00F41EA6">
        <w:rPr>
          <w:b/>
          <w:i/>
          <w:sz w:val="28"/>
          <w:szCs w:val="28"/>
        </w:rPr>
        <w:t>5</w:t>
      </w:r>
      <w:r w:rsidRPr="00DD3F34">
        <w:rPr>
          <w:b/>
          <w:i/>
          <w:sz w:val="28"/>
          <w:szCs w:val="28"/>
        </w:rPr>
        <w:t>. Формирование сводного плана Программных мероприятий комплексного развития коммунальной инфраструктуры муниципального образования «</w:t>
      </w:r>
      <w:proofErr w:type="gramStart"/>
      <w:r w:rsidRPr="00DD3F34">
        <w:rPr>
          <w:b/>
          <w:i/>
          <w:sz w:val="28"/>
          <w:szCs w:val="28"/>
        </w:rPr>
        <w:t>Матвеево-Курганское</w:t>
      </w:r>
      <w:proofErr w:type="gramEnd"/>
      <w:r w:rsidRPr="00DD3F34">
        <w:rPr>
          <w:b/>
          <w:i/>
          <w:sz w:val="28"/>
          <w:szCs w:val="28"/>
        </w:rPr>
        <w:t xml:space="preserve"> сельское  поселение»</w:t>
      </w:r>
    </w:p>
    <w:p w:rsidR="00016EF7" w:rsidRPr="00DD3F34" w:rsidRDefault="00016EF7" w:rsidP="00016EF7">
      <w:pPr>
        <w:rPr>
          <w:sz w:val="28"/>
          <w:szCs w:val="28"/>
        </w:rPr>
      </w:pPr>
    </w:p>
    <w:tbl>
      <w:tblPr>
        <w:tblW w:w="16659" w:type="dxa"/>
        <w:tblLayout w:type="fixed"/>
        <w:tblLook w:val="01E0" w:firstRow="1" w:lastRow="1" w:firstColumn="1" w:lastColumn="1" w:noHBand="0" w:noVBand="0"/>
      </w:tblPr>
      <w:tblGrid>
        <w:gridCol w:w="828"/>
        <w:gridCol w:w="3263"/>
        <w:gridCol w:w="1620"/>
        <w:gridCol w:w="1980"/>
        <w:gridCol w:w="1800"/>
        <w:gridCol w:w="26"/>
        <w:gridCol w:w="1751"/>
        <w:gridCol w:w="1314"/>
        <w:gridCol w:w="1276"/>
        <w:gridCol w:w="1418"/>
        <w:gridCol w:w="1383"/>
      </w:tblGrid>
      <w:tr w:rsidR="00016EF7" w:rsidRPr="00DD3F34" w:rsidTr="00016EF7">
        <w:trPr>
          <w:gridAfter w:val="1"/>
          <w:wAfter w:w="1383" w:type="dxa"/>
          <w:trHeight w:val="321"/>
        </w:trPr>
        <w:tc>
          <w:tcPr>
            <w:tcW w:w="828" w:type="dxa"/>
            <w:vMerge w:val="restart"/>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 xml:space="preserve">№ </w:t>
            </w:r>
            <w:proofErr w:type="gramStart"/>
            <w:r w:rsidRPr="00DD3F34">
              <w:rPr>
                <w:b/>
                <w:sz w:val="28"/>
                <w:szCs w:val="28"/>
              </w:rPr>
              <w:t>п</w:t>
            </w:r>
            <w:proofErr w:type="gramEnd"/>
            <w:r w:rsidRPr="00DD3F34">
              <w:rPr>
                <w:b/>
                <w:sz w:val="28"/>
                <w:szCs w:val="28"/>
              </w:rPr>
              <w:t>/п</w:t>
            </w:r>
          </w:p>
        </w:tc>
        <w:tc>
          <w:tcPr>
            <w:tcW w:w="3263" w:type="dxa"/>
            <w:vMerge w:val="restart"/>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Мероприятия</w:t>
            </w:r>
          </w:p>
        </w:tc>
        <w:tc>
          <w:tcPr>
            <w:tcW w:w="1620" w:type="dxa"/>
            <w:vMerge w:val="restart"/>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Параметры объекта</w:t>
            </w:r>
          </w:p>
        </w:tc>
        <w:tc>
          <w:tcPr>
            <w:tcW w:w="1980" w:type="dxa"/>
            <w:vMerge w:val="restart"/>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 xml:space="preserve">Сумма финансирования всего       ( </w:t>
            </w:r>
            <w:proofErr w:type="spellStart"/>
            <w:r w:rsidRPr="00DD3F34">
              <w:rPr>
                <w:b/>
                <w:sz w:val="28"/>
                <w:szCs w:val="28"/>
              </w:rPr>
              <w:t>тыс</w:t>
            </w:r>
            <w:proofErr w:type="gramStart"/>
            <w:r w:rsidRPr="00DD3F34">
              <w:rPr>
                <w:b/>
                <w:sz w:val="28"/>
                <w:szCs w:val="28"/>
              </w:rPr>
              <w:t>.р</w:t>
            </w:r>
            <w:proofErr w:type="gramEnd"/>
            <w:r w:rsidRPr="00DD3F34">
              <w:rPr>
                <w:b/>
                <w:sz w:val="28"/>
                <w:szCs w:val="28"/>
              </w:rPr>
              <w:t>уб</w:t>
            </w:r>
            <w:proofErr w:type="spellEnd"/>
            <w:r w:rsidRPr="00DD3F34">
              <w:rPr>
                <w:b/>
                <w:sz w:val="28"/>
                <w:szCs w:val="28"/>
              </w:rPr>
              <w:t>.):</w:t>
            </w:r>
          </w:p>
        </w:tc>
        <w:tc>
          <w:tcPr>
            <w:tcW w:w="1826" w:type="dxa"/>
            <w:gridSpan w:val="2"/>
            <w:vMerge w:val="restart"/>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Источник финансирования</w:t>
            </w:r>
          </w:p>
        </w:tc>
        <w:tc>
          <w:tcPr>
            <w:tcW w:w="5759" w:type="dxa"/>
            <w:gridSpan w:val="4"/>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Затраты на проведение работ, тыс. руб.</w:t>
            </w:r>
          </w:p>
        </w:tc>
      </w:tr>
      <w:tr w:rsidR="00016EF7" w:rsidRPr="00DD3F34" w:rsidTr="003517CB">
        <w:trPr>
          <w:gridAfter w:val="1"/>
          <w:wAfter w:w="1383" w:type="dxa"/>
          <w:trHeight w:val="144"/>
        </w:trPr>
        <w:tc>
          <w:tcPr>
            <w:tcW w:w="828" w:type="dxa"/>
            <w:vMerge/>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p>
        </w:tc>
        <w:tc>
          <w:tcPr>
            <w:tcW w:w="3263" w:type="dxa"/>
            <w:vMerge/>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p>
        </w:tc>
        <w:tc>
          <w:tcPr>
            <w:tcW w:w="1826" w:type="dxa"/>
            <w:gridSpan w:val="2"/>
            <w:vMerge/>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016EF7" w:rsidRPr="00DD3F34" w:rsidRDefault="00016EF7" w:rsidP="00F41EA6">
            <w:pPr>
              <w:rPr>
                <w:b/>
                <w:sz w:val="28"/>
                <w:szCs w:val="28"/>
              </w:rPr>
            </w:pPr>
            <w:r w:rsidRPr="00DD3F34">
              <w:rPr>
                <w:b/>
                <w:sz w:val="28"/>
                <w:szCs w:val="28"/>
              </w:rPr>
              <w:t>20</w:t>
            </w:r>
            <w:r w:rsidR="00F41EA6">
              <w:rPr>
                <w:b/>
                <w:sz w:val="28"/>
                <w:szCs w:val="28"/>
              </w:rPr>
              <w:t>17</w:t>
            </w:r>
          </w:p>
        </w:tc>
        <w:tc>
          <w:tcPr>
            <w:tcW w:w="1314" w:type="dxa"/>
            <w:tcBorders>
              <w:top w:val="single" w:sz="4" w:space="0" w:color="auto"/>
              <w:left w:val="single" w:sz="4" w:space="0" w:color="auto"/>
              <w:bottom w:val="single" w:sz="4" w:space="0" w:color="auto"/>
              <w:right w:val="single" w:sz="4" w:space="0" w:color="auto"/>
            </w:tcBorders>
            <w:vAlign w:val="center"/>
          </w:tcPr>
          <w:p w:rsidR="00016EF7" w:rsidRPr="00DD3F34" w:rsidRDefault="00016EF7" w:rsidP="00F41EA6">
            <w:pPr>
              <w:rPr>
                <w:b/>
                <w:sz w:val="28"/>
                <w:szCs w:val="28"/>
              </w:rPr>
            </w:pPr>
            <w:r w:rsidRPr="00DD3F34">
              <w:rPr>
                <w:b/>
                <w:sz w:val="28"/>
                <w:szCs w:val="28"/>
              </w:rPr>
              <w:t>20</w:t>
            </w:r>
            <w:r w:rsidR="00F41EA6">
              <w:rPr>
                <w:b/>
                <w:sz w:val="28"/>
                <w:szCs w:val="28"/>
              </w:rPr>
              <w:t>18</w:t>
            </w:r>
          </w:p>
        </w:tc>
        <w:tc>
          <w:tcPr>
            <w:tcW w:w="1276" w:type="dxa"/>
            <w:tcBorders>
              <w:top w:val="single" w:sz="4" w:space="0" w:color="auto"/>
              <w:left w:val="single" w:sz="4" w:space="0" w:color="auto"/>
              <w:bottom w:val="single" w:sz="4" w:space="0" w:color="auto"/>
              <w:right w:val="single" w:sz="4" w:space="0" w:color="auto"/>
            </w:tcBorders>
            <w:vAlign w:val="center"/>
          </w:tcPr>
          <w:p w:rsidR="00016EF7" w:rsidRPr="00DD3F34" w:rsidRDefault="00016EF7" w:rsidP="00F41EA6">
            <w:pPr>
              <w:rPr>
                <w:b/>
                <w:sz w:val="28"/>
                <w:szCs w:val="28"/>
              </w:rPr>
            </w:pPr>
            <w:r w:rsidRPr="00DD3F34">
              <w:rPr>
                <w:b/>
                <w:sz w:val="28"/>
                <w:szCs w:val="28"/>
              </w:rPr>
              <w:t>201</w:t>
            </w:r>
            <w:r w:rsidR="00F41EA6">
              <w:rPr>
                <w:b/>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016EF7" w:rsidRPr="00DD3F34" w:rsidRDefault="00016EF7" w:rsidP="00016EF7">
            <w:pPr>
              <w:rPr>
                <w:b/>
                <w:sz w:val="28"/>
                <w:szCs w:val="28"/>
              </w:rPr>
            </w:pPr>
            <w:r w:rsidRPr="00DD3F34">
              <w:rPr>
                <w:b/>
                <w:sz w:val="28"/>
                <w:szCs w:val="28"/>
              </w:rPr>
              <w:t>План</w:t>
            </w:r>
          </w:p>
          <w:p w:rsidR="00016EF7" w:rsidRPr="00DD3F34" w:rsidRDefault="00016EF7" w:rsidP="00016EF7">
            <w:pPr>
              <w:rPr>
                <w:b/>
                <w:sz w:val="28"/>
                <w:szCs w:val="28"/>
              </w:rPr>
            </w:pPr>
            <w:r w:rsidRPr="00DD3F34">
              <w:rPr>
                <w:b/>
                <w:sz w:val="28"/>
                <w:szCs w:val="28"/>
              </w:rPr>
              <w:t xml:space="preserve">до </w:t>
            </w:r>
            <w:smartTag w:uri="urn:schemas-microsoft-com:office:smarttags" w:element="metricconverter">
              <w:smartTagPr>
                <w:attr w:name="ProductID" w:val="2029 г"/>
              </w:smartTagPr>
              <w:r w:rsidRPr="00DD3F34">
                <w:rPr>
                  <w:b/>
                  <w:sz w:val="28"/>
                  <w:szCs w:val="28"/>
                </w:rPr>
                <w:t>2029 г</w:t>
              </w:r>
            </w:smartTag>
            <w:r w:rsidRPr="00DD3F34">
              <w:rPr>
                <w:b/>
                <w:sz w:val="28"/>
                <w:szCs w:val="28"/>
              </w:rPr>
              <w:t>.</w:t>
            </w:r>
          </w:p>
        </w:tc>
      </w:tr>
      <w:tr w:rsidR="00016EF7" w:rsidRPr="00DD3F34" w:rsidTr="003517CB">
        <w:trPr>
          <w:gridAfter w:val="1"/>
          <w:wAfter w:w="1383" w:type="dxa"/>
          <w:trHeight w:val="321"/>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4</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5</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6</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9</w:t>
            </w:r>
          </w:p>
        </w:tc>
      </w:tr>
      <w:tr w:rsidR="00016EF7" w:rsidRPr="00DD3F34" w:rsidTr="003517CB">
        <w:trPr>
          <w:gridAfter w:val="1"/>
          <w:wAfter w:w="1383" w:type="dxa"/>
          <w:trHeight w:val="641"/>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i/>
                <w:sz w:val="28"/>
                <w:szCs w:val="28"/>
              </w:rPr>
            </w:pPr>
            <w:r w:rsidRPr="00DD3F34">
              <w:rPr>
                <w:b/>
                <w:i/>
                <w:sz w:val="28"/>
                <w:szCs w:val="28"/>
              </w:rPr>
              <w:t xml:space="preserve">Теплоснабжение всего, в </w:t>
            </w:r>
            <w:proofErr w:type="spellStart"/>
            <w:r w:rsidRPr="00DD3F34">
              <w:rPr>
                <w:b/>
                <w:i/>
                <w:sz w:val="28"/>
                <w:szCs w:val="28"/>
              </w:rPr>
              <w:t>т.ч</w:t>
            </w:r>
            <w:proofErr w:type="spellEnd"/>
            <w:r w:rsidRPr="00DD3F34">
              <w:rPr>
                <w:b/>
                <w:i/>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016EF7" w:rsidRPr="00A202F6" w:rsidRDefault="00A202F6" w:rsidP="00016EF7">
            <w:pPr>
              <w:rPr>
                <w:b/>
                <w:sz w:val="28"/>
                <w:szCs w:val="28"/>
              </w:rPr>
            </w:pPr>
            <w:r w:rsidRPr="00A202F6">
              <w:rPr>
                <w:b/>
                <w:sz w:val="28"/>
                <w:szCs w:val="28"/>
              </w:rPr>
              <w:t>29333,6</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Внебюджетные средства</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16EF7" w:rsidRPr="00A202F6" w:rsidRDefault="003517CB" w:rsidP="00016EF7">
            <w:pPr>
              <w:rPr>
                <w:b/>
                <w:sz w:val="28"/>
                <w:szCs w:val="28"/>
              </w:rPr>
            </w:pPr>
            <w:r w:rsidRPr="00A202F6">
              <w:rPr>
                <w:b/>
                <w:sz w:val="28"/>
                <w:szCs w:val="28"/>
              </w:rPr>
              <w:t>8388,6</w:t>
            </w:r>
          </w:p>
        </w:tc>
        <w:tc>
          <w:tcPr>
            <w:tcW w:w="1418" w:type="dxa"/>
            <w:tcBorders>
              <w:top w:val="single" w:sz="4" w:space="0" w:color="auto"/>
              <w:left w:val="single" w:sz="4" w:space="0" w:color="auto"/>
              <w:bottom w:val="single" w:sz="4" w:space="0" w:color="auto"/>
              <w:right w:val="single" w:sz="4" w:space="0" w:color="auto"/>
            </w:tcBorders>
          </w:tcPr>
          <w:p w:rsidR="00016EF7" w:rsidRPr="00A202F6" w:rsidRDefault="00016EF7" w:rsidP="00016EF7">
            <w:pPr>
              <w:rPr>
                <w:b/>
                <w:sz w:val="28"/>
                <w:szCs w:val="28"/>
              </w:rPr>
            </w:pPr>
            <w:r w:rsidRPr="00A202F6">
              <w:rPr>
                <w:b/>
                <w:sz w:val="28"/>
                <w:szCs w:val="28"/>
              </w:rPr>
              <w:t>20945</w:t>
            </w:r>
            <w:r w:rsidR="00884E5E">
              <w:rPr>
                <w:b/>
                <w:sz w:val="28"/>
                <w:szCs w:val="28"/>
              </w:rPr>
              <w:t>,0</w:t>
            </w:r>
          </w:p>
        </w:tc>
      </w:tr>
      <w:tr w:rsidR="00016EF7" w:rsidRPr="00DD3F34" w:rsidTr="003517CB">
        <w:trPr>
          <w:gridAfter w:val="1"/>
          <w:wAfter w:w="1383" w:type="dxa"/>
          <w:trHeight w:val="962"/>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1.1</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Автономные источники тепла</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4 шт.</w:t>
            </w:r>
          </w:p>
        </w:tc>
        <w:tc>
          <w:tcPr>
            <w:tcW w:w="198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20945</w:t>
            </w:r>
            <w:r w:rsidR="00884E5E">
              <w:rPr>
                <w:sz w:val="28"/>
                <w:szCs w:val="28"/>
              </w:rPr>
              <w:t>,0</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Местный бюджет и внебюджетные средства</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20945</w:t>
            </w:r>
            <w:r w:rsidR="00884E5E">
              <w:rPr>
                <w:sz w:val="28"/>
                <w:szCs w:val="28"/>
              </w:rPr>
              <w:t>,0</w:t>
            </w:r>
          </w:p>
        </w:tc>
      </w:tr>
      <w:tr w:rsidR="00F41EA6" w:rsidRPr="00DD3F34" w:rsidTr="003517CB">
        <w:trPr>
          <w:gridAfter w:val="1"/>
          <w:wAfter w:w="1383" w:type="dxa"/>
          <w:trHeight w:val="962"/>
        </w:trPr>
        <w:tc>
          <w:tcPr>
            <w:tcW w:w="828"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1.1.2</w:t>
            </w:r>
          </w:p>
        </w:tc>
        <w:tc>
          <w:tcPr>
            <w:tcW w:w="3263"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Модульная котельная</w:t>
            </w:r>
          </w:p>
        </w:tc>
        <w:tc>
          <w:tcPr>
            <w:tcW w:w="1620"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1шт</w:t>
            </w:r>
          </w:p>
        </w:tc>
        <w:tc>
          <w:tcPr>
            <w:tcW w:w="1980"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8388,6</w:t>
            </w:r>
          </w:p>
        </w:tc>
        <w:tc>
          <w:tcPr>
            <w:tcW w:w="1826" w:type="dxa"/>
            <w:gridSpan w:val="2"/>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Местный и областной бюджет</w:t>
            </w:r>
          </w:p>
        </w:tc>
        <w:tc>
          <w:tcPr>
            <w:tcW w:w="1751"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F41EA6" w:rsidRPr="00DD3F34" w:rsidRDefault="00F41EA6" w:rsidP="00016EF7">
            <w:pP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F41EA6" w:rsidRPr="00DD3F34" w:rsidRDefault="003517CB" w:rsidP="00016EF7">
            <w:pPr>
              <w:rPr>
                <w:sz w:val="28"/>
                <w:szCs w:val="28"/>
              </w:rPr>
            </w:pPr>
            <w:r>
              <w:rPr>
                <w:sz w:val="28"/>
                <w:szCs w:val="28"/>
              </w:rPr>
              <w:t>8388,6</w:t>
            </w:r>
          </w:p>
        </w:tc>
        <w:tc>
          <w:tcPr>
            <w:tcW w:w="1418" w:type="dxa"/>
            <w:tcBorders>
              <w:top w:val="single" w:sz="4" w:space="0" w:color="auto"/>
              <w:left w:val="single" w:sz="4" w:space="0" w:color="auto"/>
              <w:bottom w:val="single" w:sz="4" w:space="0" w:color="auto"/>
              <w:right w:val="single" w:sz="4" w:space="0" w:color="auto"/>
            </w:tcBorders>
          </w:tcPr>
          <w:p w:rsidR="00F41EA6" w:rsidRPr="00DD3F34" w:rsidRDefault="003517CB" w:rsidP="00016EF7">
            <w:pPr>
              <w:rPr>
                <w:sz w:val="28"/>
                <w:szCs w:val="28"/>
              </w:rPr>
            </w:pPr>
            <w:r>
              <w:rPr>
                <w:sz w:val="28"/>
                <w:szCs w:val="28"/>
              </w:rPr>
              <w:t>-</w:t>
            </w:r>
          </w:p>
        </w:tc>
      </w:tr>
      <w:tr w:rsidR="00016EF7" w:rsidRPr="00DD3F34" w:rsidTr="003517CB">
        <w:trPr>
          <w:gridAfter w:val="1"/>
          <w:wAfter w:w="1383" w:type="dxa"/>
          <w:trHeight w:val="341"/>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2</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i/>
                <w:sz w:val="28"/>
                <w:szCs w:val="28"/>
              </w:rPr>
            </w:pPr>
            <w:r w:rsidRPr="00DD3F34">
              <w:rPr>
                <w:b/>
                <w:i/>
                <w:sz w:val="28"/>
                <w:szCs w:val="28"/>
              </w:rPr>
              <w:t>Газоснабжение 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016EF7" w:rsidRPr="00DD3F34" w:rsidRDefault="00A202F6" w:rsidP="00016EF7">
            <w:pPr>
              <w:rPr>
                <w:b/>
                <w:sz w:val="28"/>
                <w:szCs w:val="28"/>
              </w:rPr>
            </w:pPr>
            <w:r>
              <w:rPr>
                <w:b/>
                <w:sz w:val="28"/>
                <w:szCs w:val="28"/>
              </w:rPr>
              <w:t>41200</w:t>
            </w:r>
            <w:r w:rsidR="000D368E">
              <w:rPr>
                <w:b/>
                <w:sz w:val="28"/>
                <w:szCs w:val="28"/>
              </w:rPr>
              <w:t>,0</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sz w:val="28"/>
                <w:szCs w:val="28"/>
              </w:rPr>
              <w:t>Внебюджетные средства</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b/>
                <w:sz w:val="28"/>
                <w:szCs w:val="28"/>
              </w:rPr>
            </w:pPr>
            <w:r w:rsidRPr="00DD3F34">
              <w:rPr>
                <w:b/>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16EF7" w:rsidRPr="00DD3F34" w:rsidRDefault="00A202F6" w:rsidP="00016EF7">
            <w:pPr>
              <w:rPr>
                <w:b/>
                <w:sz w:val="28"/>
                <w:szCs w:val="28"/>
              </w:rPr>
            </w:pPr>
            <w:r>
              <w:rPr>
                <w:b/>
                <w:sz w:val="28"/>
                <w:szCs w:val="28"/>
              </w:rPr>
              <w:t>41200</w:t>
            </w:r>
            <w:r w:rsidR="000D368E">
              <w:rPr>
                <w:b/>
                <w:sz w:val="28"/>
                <w:szCs w:val="28"/>
              </w:rPr>
              <w:t>,0</w:t>
            </w:r>
            <w:r w:rsidR="0073669A">
              <w:rPr>
                <w:b/>
                <w:sz w:val="28"/>
                <w:szCs w:val="28"/>
              </w:rPr>
              <w:t>7</w:t>
            </w:r>
          </w:p>
        </w:tc>
      </w:tr>
      <w:tr w:rsidR="00016EF7" w:rsidRPr="00DD3F34" w:rsidTr="003517CB">
        <w:trPr>
          <w:gridAfter w:val="1"/>
          <w:wAfter w:w="1383" w:type="dxa"/>
          <w:trHeight w:val="341"/>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2.1</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Строительство газопровода среднего давления (ср.д.125)</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4,1 км</w:t>
            </w:r>
          </w:p>
        </w:tc>
        <w:tc>
          <w:tcPr>
            <w:tcW w:w="198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40000</w:t>
            </w:r>
            <w:r w:rsidR="000D368E">
              <w:rPr>
                <w:sz w:val="28"/>
                <w:szCs w:val="28"/>
              </w:rPr>
              <w:t>,0</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Внебюджетные средства</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16EF7" w:rsidRPr="00DD3F34" w:rsidRDefault="00A202F6" w:rsidP="00016EF7">
            <w:pPr>
              <w:rPr>
                <w:sz w:val="28"/>
                <w:szCs w:val="28"/>
              </w:rPr>
            </w:pPr>
            <w:r>
              <w:rPr>
                <w:sz w:val="28"/>
                <w:szCs w:val="28"/>
              </w:rPr>
              <w:t>40000</w:t>
            </w:r>
            <w:r w:rsidR="00884E5E">
              <w:rPr>
                <w:sz w:val="28"/>
                <w:szCs w:val="28"/>
              </w:rPr>
              <w:t>,0</w:t>
            </w:r>
          </w:p>
        </w:tc>
      </w:tr>
      <w:tr w:rsidR="00016EF7" w:rsidRPr="00DD3F34" w:rsidTr="003517CB">
        <w:trPr>
          <w:gridAfter w:val="1"/>
          <w:wAfter w:w="1383" w:type="dxa"/>
          <w:trHeight w:val="341"/>
        </w:trPr>
        <w:tc>
          <w:tcPr>
            <w:tcW w:w="82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2.2</w:t>
            </w:r>
          </w:p>
        </w:tc>
        <w:tc>
          <w:tcPr>
            <w:tcW w:w="3263"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ГРПШ</w:t>
            </w:r>
          </w:p>
        </w:tc>
        <w:tc>
          <w:tcPr>
            <w:tcW w:w="162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3шт.</w:t>
            </w:r>
          </w:p>
        </w:tc>
        <w:tc>
          <w:tcPr>
            <w:tcW w:w="1980"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1200</w:t>
            </w:r>
            <w:r w:rsidR="000D368E">
              <w:rPr>
                <w:sz w:val="28"/>
                <w:szCs w:val="28"/>
              </w:rPr>
              <w:t>,0</w:t>
            </w:r>
          </w:p>
        </w:tc>
        <w:tc>
          <w:tcPr>
            <w:tcW w:w="1826" w:type="dxa"/>
            <w:gridSpan w:val="2"/>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Внебюджетные средства</w:t>
            </w:r>
          </w:p>
        </w:tc>
        <w:tc>
          <w:tcPr>
            <w:tcW w:w="1751"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16EF7" w:rsidRPr="00DD3F34" w:rsidRDefault="00016EF7" w:rsidP="00016EF7">
            <w:pPr>
              <w:rPr>
                <w:sz w:val="28"/>
                <w:szCs w:val="28"/>
              </w:rPr>
            </w:pPr>
            <w:r w:rsidRPr="00DD3F34">
              <w:rPr>
                <w:sz w:val="28"/>
                <w:szCs w:val="28"/>
              </w:rPr>
              <w:t>1200</w:t>
            </w:r>
            <w:r w:rsidR="00884E5E">
              <w:rPr>
                <w:sz w:val="28"/>
                <w:szCs w:val="28"/>
              </w:rPr>
              <w:t>,0</w:t>
            </w:r>
          </w:p>
        </w:tc>
      </w:tr>
      <w:tr w:rsidR="00A202F6" w:rsidRPr="00DD3F34" w:rsidTr="003517CB">
        <w:trPr>
          <w:gridAfter w:val="1"/>
          <w:wAfter w:w="1383" w:type="dxa"/>
          <w:trHeight w:val="661"/>
        </w:trPr>
        <w:tc>
          <w:tcPr>
            <w:tcW w:w="828"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i/>
                <w:sz w:val="28"/>
                <w:szCs w:val="28"/>
              </w:rPr>
            </w:pPr>
            <w:r>
              <w:rPr>
                <w:b/>
                <w:i/>
                <w:sz w:val="28"/>
                <w:szCs w:val="28"/>
              </w:rPr>
              <w:t>3</w:t>
            </w:r>
            <w:r w:rsidRPr="00DD3F34">
              <w:rPr>
                <w:b/>
                <w:i/>
                <w:sz w:val="28"/>
                <w:szCs w:val="28"/>
              </w:rPr>
              <w:t>.</w:t>
            </w:r>
          </w:p>
        </w:tc>
        <w:tc>
          <w:tcPr>
            <w:tcW w:w="3263"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i/>
                <w:sz w:val="28"/>
                <w:szCs w:val="28"/>
              </w:rPr>
            </w:pPr>
            <w:r w:rsidRPr="00DD3F34">
              <w:rPr>
                <w:b/>
                <w:i/>
                <w:sz w:val="28"/>
                <w:szCs w:val="28"/>
              </w:rPr>
              <w:t>Электроснабжение 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sz w:val="28"/>
                <w:szCs w:val="28"/>
              </w:rPr>
            </w:pPr>
            <w:r>
              <w:rPr>
                <w:b/>
                <w:sz w:val="28"/>
                <w:szCs w:val="28"/>
              </w:rPr>
              <w:t>3600,0</w:t>
            </w:r>
          </w:p>
        </w:tc>
        <w:tc>
          <w:tcPr>
            <w:tcW w:w="1826" w:type="dxa"/>
            <w:gridSpan w:val="2"/>
            <w:tcBorders>
              <w:top w:val="single" w:sz="4" w:space="0" w:color="auto"/>
              <w:left w:val="single" w:sz="4" w:space="0" w:color="auto"/>
              <w:bottom w:val="single" w:sz="4" w:space="0" w:color="auto"/>
              <w:right w:val="single" w:sz="4" w:space="0" w:color="auto"/>
            </w:tcBorders>
          </w:tcPr>
          <w:p w:rsidR="00A202F6" w:rsidRPr="00DD3F34" w:rsidRDefault="00A202F6" w:rsidP="00D71B83">
            <w:pPr>
              <w:rPr>
                <w:sz w:val="28"/>
                <w:szCs w:val="28"/>
              </w:rPr>
            </w:pPr>
            <w:r w:rsidRPr="00DD3F34">
              <w:rPr>
                <w:sz w:val="28"/>
                <w:szCs w:val="28"/>
              </w:rPr>
              <w:t>Местный бюджет</w:t>
            </w:r>
          </w:p>
        </w:tc>
        <w:tc>
          <w:tcPr>
            <w:tcW w:w="1751" w:type="dxa"/>
            <w:tcBorders>
              <w:top w:val="single" w:sz="4" w:space="0" w:color="auto"/>
              <w:left w:val="single" w:sz="4" w:space="0" w:color="auto"/>
              <w:bottom w:val="single" w:sz="4" w:space="0" w:color="auto"/>
              <w:right w:val="single" w:sz="4" w:space="0" w:color="auto"/>
            </w:tcBorders>
          </w:tcPr>
          <w:p w:rsidR="00A202F6" w:rsidRPr="00A202F6" w:rsidRDefault="00A202F6" w:rsidP="00D71B83">
            <w:pPr>
              <w:rPr>
                <w:b/>
                <w:sz w:val="28"/>
                <w:szCs w:val="28"/>
              </w:rPr>
            </w:pPr>
            <w:r w:rsidRPr="00A202F6">
              <w:rPr>
                <w:b/>
                <w:sz w:val="28"/>
                <w:szCs w:val="28"/>
              </w:rPr>
              <w:t>904,6</w:t>
            </w:r>
          </w:p>
        </w:tc>
        <w:tc>
          <w:tcPr>
            <w:tcW w:w="1314" w:type="dxa"/>
            <w:tcBorders>
              <w:top w:val="single" w:sz="4" w:space="0" w:color="auto"/>
              <w:left w:val="single" w:sz="4" w:space="0" w:color="auto"/>
              <w:bottom w:val="single" w:sz="4" w:space="0" w:color="auto"/>
              <w:right w:val="single" w:sz="4" w:space="0" w:color="auto"/>
            </w:tcBorders>
          </w:tcPr>
          <w:p w:rsidR="00A202F6" w:rsidRPr="00A202F6" w:rsidRDefault="00A202F6" w:rsidP="00D71B83">
            <w:pPr>
              <w:rPr>
                <w:b/>
                <w:sz w:val="28"/>
                <w:szCs w:val="28"/>
              </w:rPr>
            </w:pPr>
            <w:r w:rsidRPr="00A202F6">
              <w:rPr>
                <w:b/>
                <w:sz w:val="28"/>
                <w:szCs w:val="28"/>
              </w:rPr>
              <w:t>1026,0</w:t>
            </w:r>
          </w:p>
        </w:tc>
        <w:tc>
          <w:tcPr>
            <w:tcW w:w="1276" w:type="dxa"/>
            <w:tcBorders>
              <w:top w:val="single" w:sz="4" w:space="0" w:color="auto"/>
              <w:left w:val="single" w:sz="4" w:space="0" w:color="auto"/>
              <w:bottom w:val="single" w:sz="4" w:space="0" w:color="auto"/>
              <w:right w:val="single" w:sz="4" w:space="0" w:color="auto"/>
            </w:tcBorders>
          </w:tcPr>
          <w:p w:rsidR="00A202F6" w:rsidRPr="00A202F6" w:rsidRDefault="00A202F6" w:rsidP="00D71B83">
            <w:pPr>
              <w:rPr>
                <w:b/>
                <w:sz w:val="28"/>
                <w:szCs w:val="28"/>
              </w:rPr>
            </w:pPr>
            <w:r w:rsidRPr="00A202F6">
              <w:rPr>
                <w:b/>
                <w:sz w:val="28"/>
                <w:szCs w:val="28"/>
              </w:rPr>
              <w:t>1000,0</w:t>
            </w:r>
          </w:p>
        </w:tc>
        <w:tc>
          <w:tcPr>
            <w:tcW w:w="1418" w:type="dxa"/>
            <w:tcBorders>
              <w:top w:val="single" w:sz="4" w:space="0" w:color="auto"/>
              <w:left w:val="single" w:sz="4" w:space="0" w:color="auto"/>
              <w:bottom w:val="single" w:sz="4" w:space="0" w:color="auto"/>
              <w:right w:val="single" w:sz="4" w:space="0" w:color="auto"/>
            </w:tcBorders>
          </w:tcPr>
          <w:p w:rsidR="00A202F6" w:rsidRPr="00A202F6" w:rsidRDefault="00A202F6" w:rsidP="00A202F6">
            <w:pPr>
              <w:rPr>
                <w:b/>
                <w:sz w:val="28"/>
                <w:szCs w:val="28"/>
              </w:rPr>
            </w:pPr>
            <w:r>
              <w:rPr>
                <w:b/>
                <w:sz w:val="28"/>
                <w:szCs w:val="28"/>
              </w:rPr>
              <w:t>12600</w:t>
            </w:r>
            <w:r w:rsidRPr="00A202F6">
              <w:rPr>
                <w:b/>
                <w:sz w:val="28"/>
                <w:szCs w:val="28"/>
              </w:rPr>
              <w:t>,0</w:t>
            </w:r>
          </w:p>
        </w:tc>
      </w:tr>
      <w:tr w:rsidR="00A202F6" w:rsidRPr="00DD3F34" w:rsidTr="003517CB">
        <w:trPr>
          <w:gridAfter w:val="1"/>
          <w:wAfter w:w="1383" w:type="dxa"/>
          <w:trHeight w:val="481"/>
        </w:trPr>
        <w:tc>
          <w:tcPr>
            <w:tcW w:w="828"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3.1</w:t>
            </w:r>
          </w:p>
        </w:tc>
        <w:tc>
          <w:tcPr>
            <w:tcW w:w="3263"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 xml:space="preserve">Разработка проектной документации по уличному освещению и ремонт </w:t>
            </w:r>
            <w:proofErr w:type="spellStart"/>
            <w:r w:rsidRPr="00DD3F34">
              <w:rPr>
                <w:sz w:val="28"/>
                <w:szCs w:val="28"/>
              </w:rPr>
              <w:t>светоточек</w:t>
            </w:r>
            <w:proofErr w:type="spellEnd"/>
            <w:r w:rsidRPr="00DD3F34">
              <w:rPr>
                <w:sz w:val="28"/>
                <w:szCs w:val="28"/>
              </w:rPr>
              <w:t xml:space="preserve"> уличного освещения</w:t>
            </w:r>
          </w:p>
        </w:tc>
        <w:tc>
          <w:tcPr>
            <w:tcW w:w="162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1,0 км.</w:t>
            </w:r>
          </w:p>
        </w:tc>
        <w:tc>
          <w:tcPr>
            <w:tcW w:w="198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2600,0</w:t>
            </w:r>
          </w:p>
        </w:tc>
        <w:tc>
          <w:tcPr>
            <w:tcW w:w="1826" w:type="dxa"/>
            <w:gridSpan w:val="2"/>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Местный бюджет</w:t>
            </w:r>
          </w:p>
        </w:tc>
        <w:tc>
          <w:tcPr>
            <w:tcW w:w="1751"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w:t>
            </w:r>
          </w:p>
        </w:tc>
        <w:tc>
          <w:tcPr>
            <w:tcW w:w="1314"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sz w:val="28"/>
                <w:szCs w:val="28"/>
              </w:rPr>
              <w:t>2600,0</w:t>
            </w:r>
          </w:p>
        </w:tc>
      </w:tr>
      <w:tr w:rsidR="00A202F6" w:rsidRPr="00DD3F34" w:rsidTr="003517CB">
        <w:trPr>
          <w:gridAfter w:val="1"/>
          <w:wAfter w:w="1383" w:type="dxa"/>
          <w:trHeight w:val="481"/>
        </w:trPr>
        <w:tc>
          <w:tcPr>
            <w:tcW w:w="828" w:type="dxa"/>
            <w:tcBorders>
              <w:top w:val="single" w:sz="4" w:space="0" w:color="auto"/>
              <w:left w:val="single" w:sz="4" w:space="0" w:color="auto"/>
              <w:bottom w:val="single" w:sz="4" w:space="0" w:color="auto"/>
              <w:right w:val="single" w:sz="4" w:space="0" w:color="auto"/>
            </w:tcBorders>
          </w:tcPr>
          <w:p w:rsidR="00A202F6" w:rsidRDefault="00A202F6" w:rsidP="00016EF7">
            <w:pPr>
              <w:rPr>
                <w:sz w:val="28"/>
                <w:szCs w:val="28"/>
              </w:rPr>
            </w:pPr>
            <w:r>
              <w:rPr>
                <w:sz w:val="28"/>
                <w:szCs w:val="28"/>
              </w:rPr>
              <w:lastRenderedPageBreak/>
              <w:t>3.2</w:t>
            </w:r>
          </w:p>
        </w:tc>
        <w:tc>
          <w:tcPr>
            <w:tcW w:w="3263"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Модернизация сетей уличного освещения</w:t>
            </w:r>
          </w:p>
        </w:tc>
        <w:tc>
          <w:tcPr>
            <w:tcW w:w="162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 xml:space="preserve">2300 </w:t>
            </w:r>
            <w:proofErr w:type="spellStart"/>
            <w:proofErr w:type="gramStart"/>
            <w:r>
              <w:rPr>
                <w:sz w:val="28"/>
                <w:szCs w:val="28"/>
              </w:rPr>
              <w:t>шт</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1000,0</w:t>
            </w:r>
          </w:p>
        </w:tc>
        <w:tc>
          <w:tcPr>
            <w:tcW w:w="1826" w:type="dxa"/>
            <w:gridSpan w:val="2"/>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 xml:space="preserve">Местный </w:t>
            </w:r>
            <w:proofErr w:type="spellStart"/>
            <w:r>
              <w:rPr>
                <w:sz w:val="28"/>
                <w:szCs w:val="28"/>
              </w:rPr>
              <w:t>бюджнт</w:t>
            </w:r>
            <w:proofErr w:type="spellEnd"/>
          </w:p>
        </w:tc>
        <w:tc>
          <w:tcPr>
            <w:tcW w:w="1751"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904,6</w:t>
            </w:r>
          </w:p>
        </w:tc>
        <w:tc>
          <w:tcPr>
            <w:tcW w:w="1314"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1026,0</w:t>
            </w:r>
          </w:p>
        </w:tc>
        <w:tc>
          <w:tcPr>
            <w:tcW w:w="1276"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1000,0</w:t>
            </w:r>
          </w:p>
        </w:tc>
        <w:tc>
          <w:tcPr>
            <w:tcW w:w="1418"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Pr>
                <w:sz w:val="28"/>
                <w:szCs w:val="28"/>
              </w:rPr>
              <w:t>10000,0</w:t>
            </w:r>
          </w:p>
        </w:tc>
      </w:tr>
      <w:tr w:rsidR="00A202F6" w:rsidRPr="00DD3F34" w:rsidTr="003517CB">
        <w:trPr>
          <w:trHeight w:val="591"/>
        </w:trPr>
        <w:tc>
          <w:tcPr>
            <w:tcW w:w="4091" w:type="dxa"/>
            <w:gridSpan w:val="2"/>
            <w:tcBorders>
              <w:top w:val="single" w:sz="4" w:space="0" w:color="auto"/>
              <w:left w:val="single" w:sz="4" w:space="0" w:color="auto"/>
              <w:bottom w:val="single" w:sz="4" w:space="0" w:color="auto"/>
              <w:right w:val="single" w:sz="4" w:space="0" w:color="auto"/>
            </w:tcBorders>
          </w:tcPr>
          <w:p w:rsidR="00A202F6" w:rsidRPr="00DD3F34" w:rsidRDefault="00A202F6" w:rsidP="00016EF7">
            <w:pPr>
              <w:rPr>
                <w:sz w:val="28"/>
                <w:szCs w:val="28"/>
              </w:rPr>
            </w:pPr>
            <w:r w:rsidRPr="00DD3F34">
              <w:rPr>
                <w:b/>
                <w:i/>
                <w:sz w:val="28"/>
                <w:szCs w:val="28"/>
              </w:rPr>
              <w:t>Итого по программе</w:t>
            </w:r>
          </w:p>
        </w:tc>
        <w:tc>
          <w:tcPr>
            <w:tcW w:w="162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A202F6" w:rsidRPr="00DD3F34" w:rsidRDefault="00884E5E" w:rsidP="00016EF7">
            <w:pPr>
              <w:rPr>
                <w:b/>
                <w:sz w:val="28"/>
                <w:szCs w:val="28"/>
              </w:rPr>
            </w:pPr>
            <w:r>
              <w:rPr>
                <w:b/>
                <w:sz w:val="28"/>
                <w:szCs w:val="28"/>
              </w:rPr>
              <w:t>47733,6</w:t>
            </w:r>
          </w:p>
        </w:tc>
        <w:tc>
          <w:tcPr>
            <w:tcW w:w="1800"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sz w:val="28"/>
                <w:szCs w:val="28"/>
              </w:rPr>
            </w:pPr>
          </w:p>
        </w:tc>
        <w:tc>
          <w:tcPr>
            <w:tcW w:w="1777" w:type="dxa"/>
            <w:gridSpan w:val="2"/>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sz w:val="28"/>
                <w:szCs w:val="28"/>
              </w:rPr>
            </w:pPr>
            <w:r>
              <w:rPr>
                <w:b/>
                <w:sz w:val="28"/>
                <w:szCs w:val="28"/>
              </w:rPr>
              <w:t>904,6</w:t>
            </w:r>
          </w:p>
        </w:tc>
        <w:tc>
          <w:tcPr>
            <w:tcW w:w="1314" w:type="dxa"/>
            <w:tcBorders>
              <w:top w:val="single" w:sz="4" w:space="0" w:color="auto"/>
              <w:left w:val="single" w:sz="4" w:space="0" w:color="auto"/>
              <w:bottom w:val="single" w:sz="4" w:space="0" w:color="auto"/>
              <w:right w:val="single" w:sz="4" w:space="0" w:color="auto"/>
            </w:tcBorders>
          </w:tcPr>
          <w:p w:rsidR="00A202F6" w:rsidRPr="00DD3F34" w:rsidRDefault="00A202F6" w:rsidP="00016EF7">
            <w:pPr>
              <w:rPr>
                <w:b/>
                <w:sz w:val="28"/>
                <w:szCs w:val="28"/>
              </w:rPr>
            </w:pPr>
            <w:r>
              <w:rPr>
                <w:b/>
                <w:sz w:val="28"/>
                <w:szCs w:val="28"/>
              </w:rPr>
              <w:t>1026,0</w:t>
            </w:r>
          </w:p>
        </w:tc>
        <w:tc>
          <w:tcPr>
            <w:tcW w:w="1276" w:type="dxa"/>
            <w:tcBorders>
              <w:top w:val="single" w:sz="4" w:space="0" w:color="auto"/>
              <w:left w:val="single" w:sz="4" w:space="0" w:color="auto"/>
              <w:bottom w:val="single" w:sz="4" w:space="0" w:color="auto"/>
              <w:right w:val="single" w:sz="4" w:space="0" w:color="auto"/>
            </w:tcBorders>
          </w:tcPr>
          <w:p w:rsidR="00A202F6" w:rsidRPr="00DD3F34" w:rsidRDefault="00884E5E" w:rsidP="00016EF7">
            <w:pPr>
              <w:rPr>
                <w:b/>
                <w:sz w:val="28"/>
                <w:szCs w:val="28"/>
              </w:rPr>
            </w:pPr>
            <w:r>
              <w:rPr>
                <w:b/>
                <w:sz w:val="28"/>
                <w:szCs w:val="28"/>
              </w:rPr>
              <w:t>9388,6</w:t>
            </w:r>
          </w:p>
        </w:tc>
        <w:tc>
          <w:tcPr>
            <w:tcW w:w="1418" w:type="dxa"/>
            <w:tcBorders>
              <w:top w:val="single" w:sz="4" w:space="0" w:color="auto"/>
              <w:left w:val="single" w:sz="4" w:space="0" w:color="auto"/>
              <w:bottom w:val="single" w:sz="4" w:space="0" w:color="auto"/>
              <w:right w:val="single" w:sz="4" w:space="0" w:color="auto"/>
            </w:tcBorders>
          </w:tcPr>
          <w:p w:rsidR="00A202F6" w:rsidRPr="00DD3F34" w:rsidRDefault="00A202F6" w:rsidP="00884E5E">
            <w:pPr>
              <w:rPr>
                <w:b/>
                <w:sz w:val="28"/>
                <w:szCs w:val="28"/>
              </w:rPr>
            </w:pPr>
            <w:r>
              <w:rPr>
                <w:b/>
                <w:sz w:val="28"/>
                <w:szCs w:val="28"/>
              </w:rPr>
              <w:t>747</w:t>
            </w:r>
            <w:r w:rsidR="00884E5E">
              <w:rPr>
                <w:b/>
                <w:sz w:val="28"/>
                <w:szCs w:val="28"/>
              </w:rPr>
              <w:t>4</w:t>
            </w:r>
            <w:r>
              <w:rPr>
                <w:b/>
                <w:sz w:val="28"/>
                <w:szCs w:val="28"/>
              </w:rPr>
              <w:t>5</w:t>
            </w:r>
            <w:r w:rsidR="00884E5E">
              <w:rPr>
                <w:b/>
                <w:sz w:val="28"/>
                <w:szCs w:val="28"/>
              </w:rPr>
              <w:t>,0</w:t>
            </w:r>
          </w:p>
        </w:tc>
        <w:tc>
          <w:tcPr>
            <w:tcW w:w="1383" w:type="dxa"/>
            <w:tcBorders>
              <w:left w:val="single" w:sz="4" w:space="0" w:color="auto"/>
            </w:tcBorders>
          </w:tcPr>
          <w:p w:rsidR="00A202F6" w:rsidRPr="00DD3F34" w:rsidRDefault="00A202F6" w:rsidP="00016EF7">
            <w:pPr>
              <w:rPr>
                <w:sz w:val="28"/>
                <w:szCs w:val="28"/>
              </w:rPr>
            </w:pPr>
          </w:p>
        </w:tc>
      </w:tr>
      <w:tr w:rsidR="00A202F6" w:rsidRPr="00DD3F34" w:rsidTr="003517CB">
        <w:trPr>
          <w:trHeight w:val="321"/>
        </w:trPr>
        <w:tc>
          <w:tcPr>
            <w:tcW w:w="4091" w:type="dxa"/>
            <w:gridSpan w:val="2"/>
            <w:tcBorders>
              <w:top w:val="single" w:sz="4" w:space="0" w:color="auto"/>
            </w:tcBorders>
          </w:tcPr>
          <w:p w:rsidR="00A202F6" w:rsidRPr="00DD3F34" w:rsidRDefault="00A202F6" w:rsidP="00016EF7">
            <w:pPr>
              <w:rPr>
                <w:b/>
                <w:i/>
                <w:sz w:val="28"/>
                <w:szCs w:val="28"/>
              </w:rPr>
            </w:pPr>
          </w:p>
        </w:tc>
        <w:tc>
          <w:tcPr>
            <w:tcW w:w="1620" w:type="dxa"/>
            <w:tcBorders>
              <w:top w:val="single" w:sz="4" w:space="0" w:color="auto"/>
            </w:tcBorders>
          </w:tcPr>
          <w:p w:rsidR="00A202F6" w:rsidRPr="00DD3F34" w:rsidRDefault="00A202F6" w:rsidP="00016EF7">
            <w:pPr>
              <w:rPr>
                <w:sz w:val="28"/>
                <w:szCs w:val="28"/>
              </w:rPr>
            </w:pPr>
          </w:p>
        </w:tc>
        <w:tc>
          <w:tcPr>
            <w:tcW w:w="1980" w:type="dxa"/>
            <w:tcBorders>
              <w:top w:val="single" w:sz="4" w:space="0" w:color="auto"/>
            </w:tcBorders>
          </w:tcPr>
          <w:p w:rsidR="00A202F6" w:rsidRPr="00DD3F34" w:rsidRDefault="00A202F6" w:rsidP="00016EF7">
            <w:pPr>
              <w:rPr>
                <w:sz w:val="28"/>
                <w:szCs w:val="28"/>
              </w:rPr>
            </w:pPr>
          </w:p>
        </w:tc>
        <w:tc>
          <w:tcPr>
            <w:tcW w:w="1800" w:type="dxa"/>
            <w:tcBorders>
              <w:top w:val="single" w:sz="4" w:space="0" w:color="auto"/>
            </w:tcBorders>
          </w:tcPr>
          <w:p w:rsidR="00A202F6" w:rsidRPr="00DD3F34" w:rsidRDefault="00A202F6" w:rsidP="00016EF7">
            <w:pPr>
              <w:rPr>
                <w:sz w:val="28"/>
                <w:szCs w:val="28"/>
              </w:rPr>
            </w:pPr>
          </w:p>
        </w:tc>
        <w:tc>
          <w:tcPr>
            <w:tcW w:w="1777" w:type="dxa"/>
            <w:gridSpan w:val="2"/>
            <w:tcBorders>
              <w:top w:val="single" w:sz="4" w:space="0" w:color="auto"/>
            </w:tcBorders>
          </w:tcPr>
          <w:p w:rsidR="00A202F6" w:rsidRPr="00DD3F34" w:rsidRDefault="00A202F6" w:rsidP="00016EF7">
            <w:pPr>
              <w:rPr>
                <w:sz w:val="28"/>
                <w:szCs w:val="28"/>
              </w:rPr>
            </w:pPr>
          </w:p>
        </w:tc>
        <w:tc>
          <w:tcPr>
            <w:tcW w:w="1314" w:type="dxa"/>
            <w:tcBorders>
              <w:top w:val="single" w:sz="4" w:space="0" w:color="auto"/>
            </w:tcBorders>
          </w:tcPr>
          <w:p w:rsidR="00A202F6" w:rsidRPr="00DD3F34" w:rsidRDefault="00A202F6" w:rsidP="00016EF7">
            <w:pPr>
              <w:rPr>
                <w:sz w:val="28"/>
                <w:szCs w:val="28"/>
              </w:rPr>
            </w:pPr>
          </w:p>
        </w:tc>
        <w:tc>
          <w:tcPr>
            <w:tcW w:w="1276" w:type="dxa"/>
            <w:tcBorders>
              <w:top w:val="single" w:sz="4" w:space="0" w:color="auto"/>
            </w:tcBorders>
          </w:tcPr>
          <w:p w:rsidR="00A202F6" w:rsidRPr="00DD3F34" w:rsidRDefault="00A202F6" w:rsidP="00016EF7">
            <w:pPr>
              <w:rPr>
                <w:sz w:val="28"/>
                <w:szCs w:val="28"/>
              </w:rPr>
            </w:pPr>
          </w:p>
        </w:tc>
        <w:tc>
          <w:tcPr>
            <w:tcW w:w="1418" w:type="dxa"/>
            <w:tcBorders>
              <w:top w:val="single" w:sz="4" w:space="0" w:color="auto"/>
            </w:tcBorders>
          </w:tcPr>
          <w:p w:rsidR="00A202F6" w:rsidRPr="00DD3F34" w:rsidRDefault="00A202F6" w:rsidP="00016EF7">
            <w:pPr>
              <w:rPr>
                <w:sz w:val="28"/>
                <w:szCs w:val="28"/>
              </w:rPr>
            </w:pPr>
          </w:p>
        </w:tc>
        <w:tc>
          <w:tcPr>
            <w:tcW w:w="1383" w:type="dxa"/>
          </w:tcPr>
          <w:p w:rsidR="00A202F6" w:rsidRPr="00DD3F34" w:rsidRDefault="00A202F6" w:rsidP="00016EF7">
            <w:pPr>
              <w:rPr>
                <w:sz w:val="28"/>
                <w:szCs w:val="28"/>
              </w:rPr>
            </w:pPr>
          </w:p>
        </w:tc>
      </w:tr>
    </w:tbl>
    <w:p w:rsidR="00016EF7" w:rsidRPr="00DD3F34" w:rsidRDefault="00016EF7" w:rsidP="00016EF7">
      <w:pPr>
        <w:rPr>
          <w:sz w:val="28"/>
          <w:szCs w:val="28"/>
        </w:rPr>
        <w:sectPr w:rsidR="00016EF7" w:rsidRPr="00DD3F34" w:rsidSect="00016EF7">
          <w:pgSz w:w="16838" w:h="11906" w:orient="landscape"/>
          <w:pgMar w:top="284" w:right="567" w:bottom="-346" w:left="1134" w:header="709" w:footer="709" w:gutter="0"/>
          <w:cols w:space="708"/>
          <w:docGrid w:linePitch="360"/>
        </w:sectPr>
      </w:pPr>
    </w:p>
    <w:p w:rsidR="00016EF7" w:rsidRPr="00DD3F34" w:rsidRDefault="00016EF7" w:rsidP="00016EF7">
      <w:pPr>
        <w:jc w:val="both"/>
        <w:rPr>
          <w:b/>
          <w:bCs/>
          <w:sz w:val="28"/>
          <w:szCs w:val="28"/>
        </w:rPr>
      </w:pPr>
      <w:bookmarkStart w:id="11" w:name="_Toc226168019"/>
      <w:bookmarkStart w:id="12" w:name="_Toc216547638"/>
      <w:bookmarkStart w:id="13" w:name="_Toc226168022"/>
      <w:r w:rsidRPr="00DD3F34">
        <w:rPr>
          <w:b/>
          <w:bCs/>
          <w:sz w:val="28"/>
          <w:szCs w:val="28"/>
        </w:rPr>
        <w:lastRenderedPageBreak/>
        <w:t xml:space="preserve">Ожидаемые результаты и детальный перечень целевых индикаторов и показателей  для мониторинга результатов выполнения мероприятий  Программы. Система управления Программой и </w:t>
      </w:r>
      <w:proofErr w:type="gramStart"/>
      <w:r w:rsidRPr="00DD3F34">
        <w:rPr>
          <w:b/>
          <w:bCs/>
          <w:sz w:val="28"/>
          <w:szCs w:val="28"/>
        </w:rPr>
        <w:t>контроль за</w:t>
      </w:r>
      <w:proofErr w:type="gramEnd"/>
      <w:r w:rsidRPr="00DD3F34">
        <w:rPr>
          <w:b/>
          <w:bCs/>
          <w:sz w:val="28"/>
          <w:szCs w:val="28"/>
        </w:rPr>
        <w:t xml:space="preserve"> ходом ее выполнения</w:t>
      </w:r>
      <w:bookmarkEnd w:id="11"/>
    </w:p>
    <w:p w:rsidR="00016EF7" w:rsidRPr="00DD3F34" w:rsidRDefault="00016EF7" w:rsidP="00016EF7">
      <w:pPr>
        <w:jc w:val="both"/>
        <w:rPr>
          <w:sz w:val="28"/>
          <w:szCs w:val="28"/>
        </w:rPr>
      </w:pPr>
      <w:bookmarkStart w:id="14" w:name="_Toc226168020"/>
      <w:r w:rsidRPr="00DD3F34">
        <w:rPr>
          <w:sz w:val="28"/>
          <w:szCs w:val="28"/>
        </w:rPr>
        <w:t>Мониторинг и корректировка Программы</w:t>
      </w:r>
      <w:bookmarkEnd w:id="14"/>
      <w:r w:rsidRPr="00DD3F34">
        <w:rPr>
          <w:sz w:val="28"/>
          <w:szCs w:val="28"/>
        </w:rPr>
        <w:t xml:space="preserve"> </w:t>
      </w:r>
    </w:p>
    <w:p w:rsidR="00016EF7" w:rsidRPr="00DD3F34" w:rsidRDefault="00016EF7" w:rsidP="00016EF7">
      <w:pPr>
        <w:jc w:val="both"/>
        <w:rPr>
          <w:sz w:val="28"/>
          <w:szCs w:val="28"/>
        </w:rPr>
      </w:pPr>
      <w:r w:rsidRPr="00DD3F34">
        <w:rPr>
          <w:sz w:val="28"/>
          <w:szCs w:val="28"/>
        </w:rPr>
        <w:t xml:space="preserve">Целью </w:t>
      </w:r>
      <w:bookmarkStart w:id="15" w:name="OLE_LINK19"/>
      <w:proofErr w:type="gramStart"/>
      <w:r w:rsidRPr="00DD3F34">
        <w:rPr>
          <w:sz w:val="28"/>
          <w:szCs w:val="28"/>
        </w:rPr>
        <w:t xml:space="preserve">мониторинга </w:t>
      </w:r>
      <w:bookmarkStart w:id="16" w:name="OLE_LINK18"/>
      <w:r w:rsidRPr="00DD3F34">
        <w:rPr>
          <w:sz w:val="28"/>
          <w:szCs w:val="28"/>
        </w:rPr>
        <w:t>Программы комплексного развития систем коммунальной инфраструктуры муниципального</w:t>
      </w:r>
      <w:proofErr w:type="gramEnd"/>
      <w:r w:rsidRPr="00DD3F34">
        <w:rPr>
          <w:sz w:val="28"/>
          <w:szCs w:val="28"/>
        </w:rPr>
        <w:t xml:space="preserve"> образования "Матвеево-Курганское сельское поселение"  </w:t>
      </w:r>
      <w:bookmarkEnd w:id="15"/>
      <w:bookmarkEnd w:id="16"/>
      <w:r w:rsidRPr="00DD3F34">
        <w:rPr>
          <w:sz w:val="28"/>
          <w:szCs w:val="28"/>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17" w:name="sub_1"/>
      <w:r w:rsidRPr="00DD3F34">
        <w:rPr>
          <w:sz w:val="28"/>
          <w:szCs w:val="28"/>
        </w:rPr>
        <w:t>коммунального комплекса, предусмотренных Программой.</w:t>
      </w:r>
    </w:p>
    <w:bookmarkEnd w:id="17"/>
    <w:p w:rsidR="00016EF7" w:rsidRPr="00DD3F34" w:rsidRDefault="00016EF7" w:rsidP="00016EF7">
      <w:pPr>
        <w:jc w:val="both"/>
        <w:rPr>
          <w:sz w:val="28"/>
          <w:szCs w:val="28"/>
        </w:rPr>
      </w:pPr>
      <w:r w:rsidRPr="00DD3F34">
        <w:rPr>
          <w:sz w:val="28"/>
          <w:szCs w:val="28"/>
        </w:rPr>
        <w:t>Мониторинг Программы комплексного развития систем коммунальной инфраструктуры муниципального образования "</w:t>
      </w:r>
      <w:proofErr w:type="gramStart"/>
      <w:r w:rsidRPr="00DD3F34">
        <w:rPr>
          <w:sz w:val="28"/>
          <w:szCs w:val="28"/>
        </w:rPr>
        <w:t>Матвеево-Курганское</w:t>
      </w:r>
      <w:proofErr w:type="gramEnd"/>
      <w:r w:rsidRPr="00DD3F34">
        <w:rPr>
          <w:sz w:val="28"/>
          <w:szCs w:val="28"/>
        </w:rPr>
        <w:t xml:space="preserve"> сельское поселение"  включает следующие этапы:</w:t>
      </w:r>
    </w:p>
    <w:p w:rsidR="00016EF7" w:rsidRPr="00DD3F34" w:rsidRDefault="00016EF7" w:rsidP="00016EF7">
      <w:pPr>
        <w:jc w:val="both"/>
        <w:rPr>
          <w:sz w:val="28"/>
          <w:szCs w:val="28"/>
        </w:rPr>
      </w:pPr>
      <w:r w:rsidRPr="00DD3F34">
        <w:rPr>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016EF7" w:rsidRPr="00DD3F34" w:rsidRDefault="00016EF7" w:rsidP="00016EF7">
      <w:pPr>
        <w:jc w:val="both"/>
        <w:rPr>
          <w:sz w:val="28"/>
          <w:szCs w:val="28"/>
        </w:rPr>
      </w:pPr>
      <w:r w:rsidRPr="00DD3F34">
        <w:rPr>
          <w:sz w:val="28"/>
          <w:szCs w:val="28"/>
        </w:rPr>
        <w:t>2. Анализ данных о результатах проводимых преобразований систем коммунальной инфраструктуры.</w:t>
      </w:r>
    </w:p>
    <w:p w:rsidR="00016EF7" w:rsidRPr="00DD3F34" w:rsidRDefault="00016EF7" w:rsidP="00016EF7">
      <w:pPr>
        <w:jc w:val="both"/>
        <w:rPr>
          <w:sz w:val="28"/>
          <w:szCs w:val="28"/>
        </w:rPr>
      </w:pPr>
      <w:r w:rsidRPr="00DD3F34">
        <w:rPr>
          <w:sz w:val="28"/>
          <w:szCs w:val="28"/>
        </w:rPr>
        <w:t xml:space="preserve">Мониторинг Программы комплексного развития систем коммунальной инфраструктуры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предусматривает сопоставление и сравнение значений показателей во временном аспекте. </w:t>
      </w:r>
    </w:p>
    <w:p w:rsidR="00016EF7" w:rsidRPr="00DD3F34" w:rsidRDefault="00016EF7" w:rsidP="00016EF7">
      <w:pPr>
        <w:jc w:val="both"/>
        <w:rPr>
          <w:sz w:val="28"/>
          <w:szCs w:val="28"/>
        </w:rPr>
      </w:pPr>
      <w:proofErr w:type="gramStart"/>
      <w:r w:rsidRPr="00DD3F34">
        <w:rPr>
          <w:sz w:val="28"/>
          <w:szCs w:val="28"/>
        </w:rPr>
        <w:t>Анализ проводится путем сопоставления показателя за отчетный период с аналогичным показателем за предыдущий (базовый) периодом.</w:t>
      </w:r>
      <w:proofErr w:type="gramEnd"/>
    </w:p>
    <w:p w:rsidR="00016EF7" w:rsidRPr="00DD3F34" w:rsidRDefault="00016EF7" w:rsidP="00016EF7">
      <w:pPr>
        <w:jc w:val="both"/>
        <w:rPr>
          <w:sz w:val="28"/>
          <w:szCs w:val="28"/>
        </w:rPr>
      </w:pPr>
      <w:r w:rsidRPr="00DD3F34">
        <w:rPr>
          <w:sz w:val="28"/>
          <w:szCs w:val="28"/>
        </w:rPr>
        <w:t xml:space="preserve">По ежегодным результатам мониторинга осуществляется своевременная корректировка Программы. </w:t>
      </w:r>
    </w:p>
    <w:p w:rsidR="00016EF7" w:rsidRPr="00DD3F34" w:rsidRDefault="00016EF7" w:rsidP="00016EF7">
      <w:pPr>
        <w:jc w:val="both"/>
        <w:rPr>
          <w:sz w:val="28"/>
          <w:szCs w:val="28"/>
        </w:rPr>
      </w:pPr>
      <w:r w:rsidRPr="00DD3F34">
        <w:rPr>
          <w:sz w:val="28"/>
          <w:szCs w:val="28"/>
        </w:rPr>
        <w:t xml:space="preserve">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  </w:t>
      </w:r>
    </w:p>
    <w:p w:rsidR="00016EF7" w:rsidRPr="00DD3F34" w:rsidRDefault="00016EF7" w:rsidP="00016EF7">
      <w:pPr>
        <w:jc w:val="both"/>
        <w:rPr>
          <w:sz w:val="28"/>
          <w:szCs w:val="28"/>
        </w:rPr>
      </w:pPr>
    </w:p>
    <w:p w:rsidR="00016EF7" w:rsidRPr="00DD3F34" w:rsidRDefault="00016EF7" w:rsidP="00016EF7">
      <w:pPr>
        <w:jc w:val="both"/>
        <w:rPr>
          <w:sz w:val="28"/>
          <w:szCs w:val="28"/>
        </w:rPr>
      </w:pPr>
      <w:bookmarkStart w:id="18" w:name="_Toc177477089"/>
      <w:bookmarkStart w:id="19" w:name="_Toc226168021"/>
      <w:r w:rsidRPr="00DD3F34">
        <w:rPr>
          <w:sz w:val="28"/>
          <w:szCs w:val="28"/>
        </w:rPr>
        <w:t>Ожидаемые результаты и детальный перечень целевых  индикаторов и показателей для мониторинга реализации Программы</w:t>
      </w:r>
      <w:bookmarkEnd w:id="18"/>
      <w:bookmarkEnd w:id="19"/>
    </w:p>
    <w:p w:rsidR="00016EF7" w:rsidRPr="00DD3F34" w:rsidRDefault="00016EF7" w:rsidP="00016EF7">
      <w:pPr>
        <w:jc w:val="both"/>
        <w:rPr>
          <w:sz w:val="28"/>
          <w:szCs w:val="28"/>
        </w:rPr>
      </w:pPr>
      <w:r w:rsidRPr="00DD3F34">
        <w:rPr>
          <w:sz w:val="28"/>
          <w:szCs w:val="28"/>
        </w:rPr>
        <w:t xml:space="preserve">Результаты Программы комплексного развития систем коммунальной инфраструктуры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определяются с помощью целевых индикаторов. Для мониторинга </w:t>
      </w:r>
      <w:proofErr w:type="gramStart"/>
      <w:r w:rsidRPr="00DD3F34">
        <w:rPr>
          <w:sz w:val="28"/>
          <w:szCs w:val="28"/>
        </w:rPr>
        <w:t>реализации Программы комплексного развития систем коммунальной инфраструктуры муниципального</w:t>
      </w:r>
      <w:proofErr w:type="gramEnd"/>
      <w:r w:rsidRPr="00DD3F34">
        <w:rPr>
          <w:sz w:val="28"/>
          <w:szCs w:val="28"/>
        </w:rPr>
        <w:t xml:space="preserve"> образования «Матвеево-Курганское сельское поселение»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016EF7" w:rsidRPr="00DD3F34" w:rsidRDefault="00016EF7" w:rsidP="00016EF7">
      <w:pPr>
        <w:rPr>
          <w:sz w:val="28"/>
          <w:szCs w:val="28"/>
        </w:rPr>
      </w:pPr>
    </w:p>
    <w:p w:rsidR="00016EF7" w:rsidRPr="00DD3F34" w:rsidRDefault="00016EF7" w:rsidP="00016EF7">
      <w:pPr>
        <w:rPr>
          <w:sz w:val="28"/>
          <w:szCs w:val="28"/>
        </w:rPr>
      </w:pPr>
      <w:r w:rsidRPr="00DD3F34">
        <w:rPr>
          <w:sz w:val="28"/>
          <w:szCs w:val="28"/>
        </w:rPr>
        <w:t>Ожидаемые результаты и целевые показатели программы</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293"/>
        <w:gridCol w:w="4209"/>
      </w:tblGrid>
      <w:tr w:rsidR="00016EF7" w:rsidRPr="00DD3F34" w:rsidTr="00016EF7">
        <w:trPr>
          <w:tblHeader/>
        </w:trPr>
        <w:tc>
          <w:tcPr>
            <w:tcW w:w="776" w:type="dxa"/>
          </w:tcPr>
          <w:p w:rsidR="00016EF7" w:rsidRPr="00DD3F34" w:rsidRDefault="00016EF7" w:rsidP="00016EF7">
            <w:pPr>
              <w:rPr>
                <w:b/>
                <w:sz w:val="28"/>
                <w:szCs w:val="28"/>
              </w:rPr>
            </w:pPr>
            <w:r w:rsidRPr="00DD3F34">
              <w:rPr>
                <w:b/>
                <w:sz w:val="28"/>
                <w:szCs w:val="28"/>
              </w:rPr>
              <w:t xml:space="preserve">№ </w:t>
            </w:r>
            <w:proofErr w:type="gramStart"/>
            <w:r w:rsidRPr="00DD3F34">
              <w:rPr>
                <w:b/>
                <w:sz w:val="28"/>
                <w:szCs w:val="28"/>
              </w:rPr>
              <w:t>п</w:t>
            </w:r>
            <w:proofErr w:type="gramEnd"/>
            <w:r w:rsidRPr="00DD3F34">
              <w:rPr>
                <w:b/>
                <w:sz w:val="28"/>
                <w:szCs w:val="28"/>
              </w:rPr>
              <w:t>/п</w:t>
            </w:r>
          </w:p>
        </w:tc>
        <w:tc>
          <w:tcPr>
            <w:tcW w:w="5293" w:type="dxa"/>
          </w:tcPr>
          <w:p w:rsidR="00016EF7" w:rsidRPr="00DD3F34" w:rsidRDefault="00016EF7" w:rsidP="00016EF7">
            <w:pPr>
              <w:rPr>
                <w:b/>
                <w:sz w:val="28"/>
                <w:szCs w:val="28"/>
              </w:rPr>
            </w:pPr>
            <w:r w:rsidRPr="00DD3F34">
              <w:rPr>
                <w:b/>
                <w:sz w:val="28"/>
                <w:szCs w:val="28"/>
              </w:rPr>
              <w:t>Ожидаемые результаты</w:t>
            </w:r>
          </w:p>
          <w:p w:rsidR="00016EF7" w:rsidRPr="00DD3F34" w:rsidRDefault="00016EF7" w:rsidP="00016EF7">
            <w:pPr>
              <w:rPr>
                <w:b/>
                <w:sz w:val="28"/>
                <w:szCs w:val="28"/>
              </w:rPr>
            </w:pPr>
            <w:r w:rsidRPr="00DD3F34">
              <w:rPr>
                <w:b/>
                <w:sz w:val="28"/>
                <w:szCs w:val="28"/>
              </w:rPr>
              <w:t>программы</w:t>
            </w:r>
          </w:p>
        </w:tc>
        <w:tc>
          <w:tcPr>
            <w:tcW w:w="4209" w:type="dxa"/>
          </w:tcPr>
          <w:p w:rsidR="00016EF7" w:rsidRPr="00DD3F34" w:rsidRDefault="00016EF7" w:rsidP="00016EF7">
            <w:pPr>
              <w:rPr>
                <w:b/>
                <w:sz w:val="28"/>
                <w:szCs w:val="28"/>
              </w:rPr>
            </w:pPr>
            <w:r w:rsidRPr="00DD3F34">
              <w:rPr>
                <w:b/>
                <w:sz w:val="28"/>
                <w:szCs w:val="28"/>
              </w:rPr>
              <w:t xml:space="preserve">Целевые </w:t>
            </w:r>
          </w:p>
          <w:p w:rsidR="00016EF7" w:rsidRPr="00DD3F34" w:rsidRDefault="00016EF7" w:rsidP="00016EF7">
            <w:pPr>
              <w:rPr>
                <w:b/>
                <w:sz w:val="28"/>
                <w:szCs w:val="28"/>
              </w:rPr>
            </w:pPr>
            <w:r w:rsidRPr="00DD3F34">
              <w:rPr>
                <w:b/>
                <w:sz w:val="28"/>
                <w:szCs w:val="28"/>
              </w:rPr>
              <w:t>индикаторы</w:t>
            </w:r>
          </w:p>
        </w:tc>
      </w:tr>
      <w:tr w:rsidR="00016EF7" w:rsidRPr="00DD3F34" w:rsidTr="00016EF7">
        <w:tc>
          <w:tcPr>
            <w:tcW w:w="776" w:type="dxa"/>
          </w:tcPr>
          <w:p w:rsidR="00016EF7" w:rsidRPr="00DD3F34" w:rsidRDefault="00016EF7" w:rsidP="00016EF7">
            <w:pPr>
              <w:rPr>
                <w:b/>
                <w:sz w:val="28"/>
                <w:szCs w:val="28"/>
              </w:rPr>
            </w:pPr>
            <w:r w:rsidRPr="00DD3F34">
              <w:rPr>
                <w:b/>
                <w:sz w:val="28"/>
                <w:szCs w:val="28"/>
              </w:rPr>
              <w:t>1</w:t>
            </w:r>
          </w:p>
        </w:tc>
        <w:tc>
          <w:tcPr>
            <w:tcW w:w="9502" w:type="dxa"/>
            <w:gridSpan w:val="2"/>
          </w:tcPr>
          <w:p w:rsidR="00016EF7" w:rsidRPr="00DD3F34" w:rsidRDefault="00016EF7" w:rsidP="00016EF7">
            <w:pPr>
              <w:rPr>
                <w:b/>
                <w:sz w:val="28"/>
                <w:szCs w:val="28"/>
              </w:rPr>
            </w:pPr>
            <w:r w:rsidRPr="00DD3F34">
              <w:rPr>
                <w:b/>
                <w:sz w:val="28"/>
                <w:szCs w:val="28"/>
              </w:rPr>
              <w:t>Теплоэнергетическое хозяйство</w:t>
            </w:r>
          </w:p>
        </w:tc>
      </w:tr>
      <w:tr w:rsidR="00016EF7" w:rsidRPr="00DD3F34" w:rsidTr="00016EF7">
        <w:tc>
          <w:tcPr>
            <w:tcW w:w="776" w:type="dxa"/>
          </w:tcPr>
          <w:p w:rsidR="00016EF7" w:rsidRPr="00DD3F34" w:rsidRDefault="00016EF7" w:rsidP="00016EF7">
            <w:pPr>
              <w:rPr>
                <w:b/>
                <w:sz w:val="28"/>
                <w:szCs w:val="28"/>
              </w:rPr>
            </w:pPr>
            <w:r w:rsidRPr="00DD3F34">
              <w:rPr>
                <w:b/>
                <w:sz w:val="28"/>
                <w:szCs w:val="28"/>
              </w:rPr>
              <w:t>1.1</w:t>
            </w:r>
          </w:p>
        </w:tc>
        <w:tc>
          <w:tcPr>
            <w:tcW w:w="9502" w:type="dxa"/>
            <w:gridSpan w:val="2"/>
          </w:tcPr>
          <w:p w:rsidR="00016EF7" w:rsidRPr="00DD3F34" w:rsidRDefault="00016EF7" w:rsidP="00016EF7">
            <w:pPr>
              <w:rPr>
                <w:b/>
                <w:sz w:val="28"/>
                <w:szCs w:val="28"/>
              </w:rPr>
            </w:pPr>
            <w:r w:rsidRPr="00DD3F34">
              <w:rPr>
                <w:b/>
                <w:sz w:val="28"/>
                <w:szCs w:val="28"/>
              </w:rPr>
              <w:t>Технические показатели</w:t>
            </w:r>
          </w:p>
        </w:tc>
      </w:tr>
      <w:tr w:rsidR="00016EF7" w:rsidRPr="00DD3F34" w:rsidTr="00016EF7">
        <w:trPr>
          <w:tblHeader/>
        </w:trPr>
        <w:tc>
          <w:tcPr>
            <w:tcW w:w="776" w:type="dxa"/>
            <w:vMerge w:val="restart"/>
          </w:tcPr>
          <w:p w:rsidR="00016EF7" w:rsidRPr="00DD3F34" w:rsidRDefault="00016EF7" w:rsidP="00016EF7">
            <w:pPr>
              <w:rPr>
                <w:sz w:val="28"/>
                <w:szCs w:val="28"/>
              </w:rPr>
            </w:pPr>
            <w:r w:rsidRPr="00DD3F34">
              <w:rPr>
                <w:sz w:val="28"/>
                <w:szCs w:val="28"/>
              </w:rPr>
              <w:lastRenderedPageBreak/>
              <w:t>1.1.1</w:t>
            </w:r>
          </w:p>
        </w:tc>
        <w:tc>
          <w:tcPr>
            <w:tcW w:w="5293" w:type="dxa"/>
            <w:vMerge w:val="restart"/>
          </w:tcPr>
          <w:p w:rsidR="00016EF7" w:rsidRPr="00DD3F34" w:rsidRDefault="00016EF7" w:rsidP="00016EF7">
            <w:pPr>
              <w:rPr>
                <w:b/>
                <w:color w:val="000000"/>
                <w:spacing w:val="-3"/>
                <w:sz w:val="28"/>
                <w:szCs w:val="28"/>
              </w:rPr>
            </w:pPr>
            <w:r w:rsidRPr="00DD3F34">
              <w:rPr>
                <w:b/>
                <w:color w:val="000000"/>
                <w:spacing w:val="-3"/>
                <w:sz w:val="28"/>
                <w:szCs w:val="28"/>
              </w:rPr>
              <w:t xml:space="preserve">Надежность обслуживания систем теплоснабжения </w:t>
            </w:r>
          </w:p>
          <w:p w:rsidR="00016EF7" w:rsidRPr="00DD3F34" w:rsidRDefault="00016EF7" w:rsidP="00016EF7">
            <w:pPr>
              <w:rPr>
                <w:sz w:val="28"/>
                <w:szCs w:val="28"/>
              </w:rPr>
            </w:pPr>
            <w:r w:rsidRPr="00DD3F34">
              <w:rPr>
                <w:color w:val="000000"/>
                <w:spacing w:val="-3"/>
                <w:sz w:val="28"/>
                <w:szCs w:val="28"/>
              </w:rPr>
              <w:t>Повышение надежности работы системы теплоснабжения в соответствии с нормативными требованиями</w:t>
            </w: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 xml:space="preserve">Количество аварий и повреждений </w:t>
            </w:r>
            <w:proofErr w:type="gramStart"/>
            <w:r w:rsidRPr="00DD3F34">
              <w:rPr>
                <w:color w:val="000000"/>
                <w:spacing w:val="-7"/>
                <w:sz w:val="28"/>
                <w:szCs w:val="28"/>
              </w:rPr>
              <w:t>на</w:t>
            </w:r>
            <w:proofErr w:type="gramEnd"/>
            <w:r w:rsidRPr="00DD3F34">
              <w:rPr>
                <w:color w:val="000000"/>
                <w:spacing w:val="-7"/>
                <w:sz w:val="28"/>
                <w:szCs w:val="28"/>
              </w:rPr>
              <w:t xml:space="preserve"> </w:t>
            </w:r>
          </w:p>
          <w:p w:rsidR="00016EF7" w:rsidRPr="00DD3F34" w:rsidRDefault="00016EF7" w:rsidP="00016EF7">
            <w:pPr>
              <w:rPr>
                <w:sz w:val="28"/>
                <w:szCs w:val="28"/>
              </w:rPr>
            </w:pPr>
            <w:smartTag w:uri="urn:schemas-microsoft-com:office:smarttags" w:element="metricconverter">
              <w:smartTagPr>
                <w:attr w:name="ProductID" w:val="1 км"/>
              </w:smartTagPr>
              <w:r w:rsidRPr="00DD3F34">
                <w:rPr>
                  <w:color w:val="000000"/>
                  <w:spacing w:val="-7"/>
                  <w:sz w:val="28"/>
                  <w:szCs w:val="28"/>
                </w:rPr>
                <w:t>1 км</w:t>
              </w:r>
            </w:smartTag>
            <w:r w:rsidRPr="00DD3F34">
              <w:rPr>
                <w:color w:val="000000"/>
                <w:spacing w:val="-7"/>
                <w:sz w:val="28"/>
                <w:szCs w:val="28"/>
              </w:rPr>
              <w:t xml:space="preserve"> сети в год</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Износ коммунальных систем</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Протяженность сетей, нуждающихся в замене</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Доля ежегодно заменяемых сетей</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Уровень потерь и неучтенных расходов тепловой энергии</w:t>
            </w:r>
          </w:p>
        </w:tc>
      </w:tr>
      <w:tr w:rsidR="00016EF7" w:rsidRPr="00DD3F34" w:rsidTr="00016EF7">
        <w:trPr>
          <w:tblHeader/>
        </w:trPr>
        <w:tc>
          <w:tcPr>
            <w:tcW w:w="776" w:type="dxa"/>
          </w:tcPr>
          <w:p w:rsidR="00016EF7" w:rsidRPr="00DD3F34" w:rsidRDefault="00016EF7" w:rsidP="00016EF7">
            <w:pPr>
              <w:rPr>
                <w:sz w:val="28"/>
                <w:szCs w:val="28"/>
              </w:rPr>
            </w:pPr>
            <w:r w:rsidRPr="00DD3F34">
              <w:rPr>
                <w:sz w:val="28"/>
                <w:szCs w:val="28"/>
              </w:rPr>
              <w:t>1.1.2</w:t>
            </w:r>
          </w:p>
        </w:tc>
        <w:tc>
          <w:tcPr>
            <w:tcW w:w="5293" w:type="dxa"/>
          </w:tcPr>
          <w:p w:rsidR="00016EF7" w:rsidRPr="00DD3F34" w:rsidRDefault="00016EF7" w:rsidP="00016EF7">
            <w:pPr>
              <w:rPr>
                <w:color w:val="000000"/>
                <w:spacing w:val="-3"/>
                <w:sz w:val="28"/>
                <w:szCs w:val="28"/>
              </w:rPr>
            </w:pPr>
            <w:r w:rsidRPr="00DD3F34">
              <w:rPr>
                <w:b/>
                <w:color w:val="000000"/>
                <w:spacing w:val="-3"/>
                <w:sz w:val="28"/>
                <w:szCs w:val="28"/>
              </w:rPr>
              <w:t>Сбалансированность систем теплоснабжения</w:t>
            </w:r>
            <w:r w:rsidRPr="00DD3F34">
              <w:rPr>
                <w:color w:val="000000"/>
                <w:spacing w:val="-3"/>
                <w:sz w:val="28"/>
                <w:szCs w:val="28"/>
              </w:rPr>
              <w:t xml:space="preserve"> </w:t>
            </w:r>
          </w:p>
          <w:p w:rsidR="00016EF7" w:rsidRPr="00DD3F34" w:rsidRDefault="00016EF7" w:rsidP="00016EF7">
            <w:pPr>
              <w:rPr>
                <w:color w:val="000000"/>
                <w:spacing w:val="-3"/>
                <w:sz w:val="28"/>
                <w:szCs w:val="28"/>
              </w:rPr>
            </w:pPr>
            <w:r w:rsidRPr="00DD3F34">
              <w:rPr>
                <w:color w:val="000000"/>
                <w:sz w:val="28"/>
                <w:szCs w:val="28"/>
              </w:rPr>
              <w:t>Обеспечение услугами теплоснабжения новых объектов капитального строительства социального или промышленного назначения</w:t>
            </w:r>
          </w:p>
        </w:tc>
        <w:tc>
          <w:tcPr>
            <w:tcW w:w="4209" w:type="dxa"/>
          </w:tcPr>
          <w:p w:rsidR="00016EF7" w:rsidRPr="00DD3F34" w:rsidRDefault="00016EF7" w:rsidP="00016EF7">
            <w:pPr>
              <w:rPr>
                <w:sz w:val="28"/>
                <w:szCs w:val="28"/>
              </w:rPr>
            </w:pPr>
            <w:r w:rsidRPr="00DD3F34">
              <w:rPr>
                <w:sz w:val="28"/>
                <w:szCs w:val="28"/>
              </w:rPr>
              <w:t>Уровень использования производственных мощностей</w:t>
            </w:r>
          </w:p>
        </w:tc>
      </w:tr>
      <w:tr w:rsidR="00016EF7" w:rsidRPr="00DD3F34" w:rsidTr="00016EF7">
        <w:trPr>
          <w:tblHeader/>
        </w:trPr>
        <w:tc>
          <w:tcPr>
            <w:tcW w:w="776" w:type="dxa"/>
            <w:vMerge w:val="restart"/>
          </w:tcPr>
          <w:p w:rsidR="00016EF7" w:rsidRPr="00DD3F34" w:rsidRDefault="00016EF7" w:rsidP="00016EF7">
            <w:pPr>
              <w:rPr>
                <w:sz w:val="28"/>
                <w:szCs w:val="28"/>
              </w:rPr>
            </w:pPr>
            <w:r w:rsidRPr="00DD3F34">
              <w:rPr>
                <w:sz w:val="28"/>
                <w:szCs w:val="28"/>
              </w:rPr>
              <w:t>1.1.3</w:t>
            </w:r>
          </w:p>
        </w:tc>
        <w:tc>
          <w:tcPr>
            <w:tcW w:w="5293" w:type="dxa"/>
            <w:vMerge w:val="restart"/>
          </w:tcPr>
          <w:p w:rsidR="00016EF7" w:rsidRPr="00DD3F34" w:rsidRDefault="00016EF7" w:rsidP="00016EF7">
            <w:pPr>
              <w:rPr>
                <w:color w:val="000000"/>
                <w:sz w:val="28"/>
                <w:szCs w:val="28"/>
              </w:rPr>
            </w:pPr>
            <w:r w:rsidRPr="00DD3F34">
              <w:rPr>
                <w:b/>
                <w:color w:val="000000"/>
                <w:spacing w:val="-3"/>
                <w:sz w:val="28"/>
                <w:szCs w:val="28"/>
              </w:rPr>
              <w:t>Ресурсная эффективность теплоснабжения</w:t>
            </w:r>
            <w:r w:rsidRPr="00DD3F34">
              <w:rPr>
                <w:color w:val="000000"/>
                <w:sz w:val="28"/>
                <w:szCs w:val="28"/>
              </w:rPr>
              <w:t xml:space="preserve"> </w:t>
            </w:r>
          </w:p>
          <w:p w:rsidR="00016EF7" w:rsidRPr="00DD3F34" w:rsidRDefault="00016EF7" w:rsidP="00016EF7">
            <w:pPr>
              <w:rPr>
                <w:b/>
                <w:color w:val="000000"/>
                <w:spacing w:val="-3"/>
                <w:sz w:val="28"/>
                <w:szCs w:val="28"/>
              </w:rPr>
            </w:pPr>
            <w:r w:rsidRPr="00DD3F34">
              <w:rPr>
                <w:color w:val="000000"/>
                <w:sz w:val="28"/>
                <w:szCs w:val="28"/>
              </w:rPr>
              <w:t>Повышение эффективности работы системы теплоснабжения</w:t>
            </w:r>
          </w:p>
        </w:tc>
        <w:tc>
          <w:tcPr>
            <w:tcW w:w="4209" w:type="dxa"/>
          </w:tcPr>
          <w:p w:rsidR="00016EF7" w:rsidRPr="00DD3F34" w:rsidRDefault="00016EF7" w:rsidP="00016EF7">
            <w:pPr>
              <w:rPr>
                <w:sz w:val="28"/>
                <w:szCs w:val="28"/>
              </w:rPr>
            </w:pPr>
            <w:r w:rsidRPr="00DD3F34">
              <w:rPr>
                <w:sz w:val="28"/>
                <w:szCs w:val="28"/>
              </w:rPr>
              <w:t>Удельный расход электроэнергии</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sz w:val="28"/>
                <w:szCs w:val="28"/>
              </w:rPr>
            </w:pPr>
            <w:r w:rsidRPr="00DD3F34">
              <w:rPr>
                <w:sz w:val="28"/>
                <w:szCs w:val="28"/>
              </w:rPr>
              <w:t>Удельный расход топлива</w:t>
            </w:r>
          </w:p>
        </w:tc>
      </w:tr>
      <w:tr w:rsidR="00016EF7" w:rsidRPr="00DD3F34" w:rsidTr="00016EF7">
        <w:trPr>
          <w:tblHeader/>
        </w:trPr>
        <w:tc>
          <w:tcPr>
            <w:tcW w:w="776" w:type="dxa"/>
          </w:tcPr>
          <w:p w:rsidR="00016EF7" w:rsidRPr="00DD3F34" w:rsidRDefault="00016EF7" w:rsidP="00016EF7">
            <w:pPr>
              <w:rPr>
                <w:b/>
                <w:sz w:val="28"/>
                <w:szCs w:val="28"/>
              </w:rPr>
            </w:pPr>
            <w:r w:rsidRPr="00DD3F34">
              <w:rPr>
                <w:b/>
                <w:sz w:val="28"/>
                <w:szCs w:val="28"/>
              </w:rPr>
              <w:t>1.2</w:t>
            </w:r>
          </w:p>
        </w:tc>
        <w:tc>
          <w:tcPr>
            <w:tcW w:w="9502" w:type="dxa"/>
            <w:gridSpan w:val="2"/>
          </w:tcPr>
          <w:p w:rsidR="00016EF7" w:rsidRPr="00DD3F34" w:rsidRDefault="00016EF7" w:rsidP="00016EF7">
            <w:pPr>
              <w:rPr>
                <w:sz w:val="28"/>
                <w:szCs w:val="28"/>
              </w:rPr>
            </w:pPr>
            <w:r w:rsidRPr="00DD3F34">
              <w:rPr>
                <w:b/>
                <w:color w:val="000000"/>
                <w:spacing w:val="-3"/>
                <w:sz w:val="28"/>
                <w:szCs w:val="28"/>
              </w:rPr>
              <w:t>Финансово-экономические показатели</w:t>
            </w:r>
          </w:p>
        </w:tc>
      </w:tr>
      <w:tr w:rsidR="00016EF7" w:rsidRPr="00DD3F34" w:rsidTr="00016EF7">
        <w:trPr>
          <w:tblHeader/>
        </w:trPr>
        <w:tc>
          <w:tcPr>
            <w:tcW w:w="776" w:type="dxa"/>
            <w:vMerge w:val="restart"/>
          </w:tcPr>
          <w:p w:rsidR="00016EF7" w:rsidRPr="00DD3F34" w:rsidRDefault="00016EF7" w:rsidP="00016EF7">
            <w:pPr>
              <w:rPr>
                <w:sz w:val="28"/>
                <w:szCs w:val="28"/>
              </w:rPr>
            </w:pPr>
            <w:r w:rsidRPr="00DD3F34">
              <w:rPr>
                <w:sz w:val="28"/>
                <w:szCs w:val="28"/>
              </w:rPr>
              <w:t>1.2.1</w:t>
            </w:r>
          </w:p>
        </w:tc>
        <w:tc>
          <w:tcPr>
            <w:tcW w:w="5293" w:type="dxa"/>
            <w:vMerge w:val="restart"/>
          </w:tcPr>
          <w:p w:rsidR="00016EF7" w:rsidRPr="00DD3F34" w:rsidRDefault="00016EF7" w:rsidP="00016EF7">
            <w:pPr>
              <w:rPr>
                <w:color w:val="000000"/>
                <w:sz w:val="28"/>
                <w:szCs w:val="28"/>
              </w:rPr>
            </w:pPr>
            <w:r w:rsidRPr="00DD3F34">
              <w:rPr>
                <w:b/>
                <w:color w:val="000000"/>
                <w:spacing w:val="-3"/>
                <w:sz w:val="28"/>
                <w:szCs w:val="28"/>
              </w:rPr>
              <w:t>Ресурсная эффективность теплоснабжения</w:t>
            </w:r>
            <w:r w:rsidRPr="00DD3F34">
              <w:rPr>
                <w:color w:val="000000"/>
                <w:sz w:val="28"/>
                <w:szCs w:val="28"/>
              </w:rPr>
              <w:t xml:space="preserve"> </w:t>
            </w:r>
          </w:p>
          <w:p w:rsidR="00016EF7" w:rsidRPr="00DD3F34" w:rsidRDefault="00016EF7" w:rsidP="00016EF7">
            <w:pPr>
              <w:rPr>
                <w:b/>
                <w:color w:val="000000"/>
                <w:spacing w:val="-3"/>
                <w:sz w:val="28"/>
                <w:szCs w:val="28"/>
              </w:rPr>
            </w:pPr>
            <w:r w:rsidRPr="00DD3F34">
              <w:rPr>
                <w:color w:val="000000"/>
                <w:sz w:val="28"/>
                <w:szCs w:val="28"/>
              </w:rPr>
              <w:t>Повышение эффективности работы системы теплоснабжения</w:t>
            </w:r>
          </w:p>
        </w:tc>
        <w:tc>
          <w:tcPr>
            <w:tcW w:w="4209" w:type="dxa"/>
          </w:tcPr>
          <w:p w:rsidR="00016EF7" w:rsidRPr="00DD3F34" w:rsidRDefault="00016EF7" w:rsidP="00016EF7">
            <w:pPr>
              <w:rPr>
                <w:sz w:val="28"/>
                <w:szCs w:val="28"/>
              </w:rPr>
            </w:pPr>
            <w:r w:rsidRPr="00DD3F34">
              <w:rPr>
                <w:sz w:val="28"/>
                <w:szCs w:val="28"/>
              </w:rPr>
              <w:t>Численность работающих на 1000 обслуживаемых жителей</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sz w:val="28"/>
                <w:szCs w:val="28"/>
              </w:rPr>
            </w:pPr>
            <w:proofErr w:type="spellStart"/>
            <w:r w:rsidRPr="00DD3F34">
              <w:rPr>
                <w:sz w:val="28"/>
                <w:szCs w:val="28"/>
              </w:rPr>
              <w:t>Фондообеспеченность</w:t>
            </w:r>
            <w:proofErr w:type="spellEnd"/>
            <w:r w:rsidRPr="00DD3F34">
              <w:rPr>
                <w:sz w:val="28"/>
                <w:szCs w:val="28"/>
              </w:rPr>
              <w:t xml:space="preserve"> системы теплоснабжения</w:t>
            </w:r>
          </w:p>
        </w:tc>
      </w:tr>
      <w:tr w:rsidR="00016EF7" w:rsidRPr="00DD3F34" w:rsidTr="00016EF7">
        <w:trPr>
          <w:tblHeader/>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sz w:val="28"/>
                <w:szCs w:val="28"/>
              </w:rPr>
            </w:pPr>
            <w:r w:rsidRPr="00DD3F34">
              <w:rPr>
                <w:sz w:val="28"/>
                <w:szCs w:val="28"/>
              </w:rPr>
              <w:t>Средняя норма амортизационных отчислений</w:t>
            </w:r>
          </w:p>
        </w:tc>
      </w:tr>
      <w:tr w:rsidR="00016EF7" w:rsidRPr="00DD3F34" w:rsidTr="00016EF7">
        <w:trPr>
          <w:tblHeader/>
        </w:trPr>
        <w:tc>
          <w:tcPr>
            <w:tcW w:w="776" w:type="dxa"/>
          </w:tcPr>
          <w:p w:rsidR="00016EF7" w:rsidRPr="00DD3F34" w:rsidRDefault="00016EF7" w:rsidP="00016EF7">
            <w:pPr>
              <w:rPr>
                <w:sz w:val="28"/>
                <w:szCs w:val="28"/>
              </w:rPr>
            </w:pPr>
            <w:r w:rsidRPr="00DD3F34">
              <w:rPr>
                <w:sz w:val="28"/>
                <w:szCs w:val="28"/>
              </w:rPr>
              <w:t>1.2.2</w:t>
            </w:r>
          </w:p>
        </w:tc>
        <w:tc>
          <w:tcPr>
            <w:tcW w:w="5293" w:type="dxa"/>
          </w:tcPr>
          <w:p w:rsidR="00016EF7" w:rsidRPr="00DD3F34" w:rsidRDefault="00016EF7" w:rsidP="00016EF7">
            <w:pPr>
              <w:rPr>
                <w:b/>
                <w:color w:val="000000"/>
                <w:spacing w:val="-3"/>
                <w:sz w:val="28"/>
                <w:szCs w:val="28"/>
              </w:rPr>
            </w:pPr>
            <w:r w:rsidRPr="00DD3F34">
              <w:rPr>
                <w:b/>
                <w:color w:val="000000"/>
                <w:spacing w:val="-3"/>
                <w:sz w:val="28"/>
                <w:szCs w:val="28"/>
              </w:rPr>
              <w:t>Доступность для потребителей</w:t>
            </w:r>
          </w:p>
          <w:p w:rsidR="00016EF7" w:rsidRPr="00DD3F34" w:rsidRDefault="00016EF7" w:rsidP="00016EF7">
            <w:pPr>
              <w:rPr>
                <w:color w:val="000000"/>
                <w:spacing w:val="-3"/>
                <w:sz w:val="28"/>
                <w:szCs w:val="28"/>
              </w:rPr>
            </w:pPr>
            <w:r w:rsidRPr="00DD3F34">
              <w:rPr>
                <w:color w:val="000000"/>
                <w:spacing w:val="-3"/>
                <w:sz w:val="28"/>
                <w:szCs w:val="28"/>
              </w:rPr>
              <w:t>Повышение качества предоставления коммунальных услуг в части теплоснабжения населению</w:t>
            </w:r>
          </w:p>
        </w:tc>
        <w:tc>
          <w:tcPr>
            <w:tcW w:w="4209" w:type="dxa"/>
          </w:tcPr>
          <w:p w:rsidR="00016EF7" w:rsidRPr="00DD3F34" w:rsidRDefault="00016EF7" w:rsidP="00016EF7">
            <w:pPr>
              <w:rPr>
                <w:sz w:val="28"/>
                <w:szCs w:val="28"/>
              </w:rPr>
            </w:pPr>
            <w:r w:rsidRPr="00DD3F34">
              <w:rPr>
                <w:sz w:val="28"/>
                <w:szCs w:val="28"/>
              </w:rPr>
              <w:t>Охват услугами</w:t>
            </w:r>
          </w:p>
        </w:tc>
      </w:tr>
      <w:tr w:rsidR="00016EF7" w:rsidRPr="00DD3F34" w:rsidTr="00016EF7">
        <w:tc>
          <w:tcPr>
            <w:tcW w:w="776" w:type="dxa"/>
          </w:tcPr>
          <w:p w:rsidR="00016EF7" w:rsidRPr="00DD3F34" w:rsidRDefault="00196A48" w:rsidP="00016EF7">
            <w:pPr>
              <w:rPr>
                <w:b/>
                <w:sz w:val="28"/>
                <w:szCs w:val="28"/>
              </w:rPr>
            </w:pPr>
            <w:r>
              <w:rPr>
                <w:b/>
                <w:sz w:val="28"/>
                <w:szCs w:val="28"/>
              </w:rPr>
              <w:t>2</w:t>
            </w:r>
          </w:p>
        </w:tc>
        <w:tc>
          <w:tcPr>
            <w:tcW w:w="9502" w:type="dxa"/>
            <w:gridSpan w:val="2"/>
          </w:tcPr>
          <w:p w:rsidR="00016EF7" w:rsidRPr="00DD3F34" w:rsidRDefault="00016EF7" w:rsidP="00016EF7">
            <w:pPr>
              <w:rPr>
                <w:b/>
                <w:sz w:val="28"/>
                <w:szCs w:val="28"/>
              </w:rPr>
            </w:pPr>
            <w:r w:rsidRPr="00DD3F34">
              <w:rPr>
                <w:b/>
                <w:sz w:val="28"/>
                <w:szCs w:val="28"/>
              </w:rPr>
              <w:t>Электроснабжение</w:t>
            </w:r>
          </w:p>
        </w:tc>
      </w:tr>
      <w:tr w:rsidR="00016EF7" w:rsidRPr="00DD3F34" w:rsidTr="00016EF7">
        <w:tc>
          <w:tcPr>
            <w:tcW w:w="776" w:type="dxa"/>
          </w:tcPr>
          <w:p w:rsidR="00016EF7" w:rsidRPr="00DD3F34" w:rsidRDefault="00196A48" w:rsidP="00016EF7">
            <w:pPr>
              <w:rPr>
                <w:b/>
                <w:sz w:val="28"/>
                <w:szCs w:val="28"/>
              </w:rPr>
            </w:pPr>
            <w:r>
              <w:rPr>
                <w:b/>
                <w:sz w:val="28"/>
                <w:szCs w:val="28"/>
              </w:rPr>
              <w:t>2</w:t>
            </w:r>
            <w:r w:rsidR="00016EF7" w:rsidRPr="00DD3F34">
              <w:rPr>
                <w:b/>
                <w:sz w:val="28"/>
                <w:szCs w:val="28"/>
              </w:rPr>
              <w:t>.1</w:t>
            </w:r>
          </w:p>
        </w:tc>
        <w:tc>
          <w:tcPr>
            <w:tcW w:w="9502" w:type="dxa"/>
            <w:gridSpan w:val="2"/>
          </w:tcPr>
          <w:p w:rsidR="00016EF7" w:rsidRPr="00DD3F34" w:rsidRDefault="00016EF7" w:rsidP="00016EF7">
            <w:pPr>
              <w:rPr>
                <w:sz w:val="28"/>
                <w:szCs w:val="28"/>
              </w:rPr>
            </w:pPr>
            <w:r w:rsidRPr="00DD3F34">
              <w:rPr>
                <w:b/>
                <w:sz w:val="28"/>
                <w:szCs w:val="28"/>
              </w:rPr>
              <w:t>Технические показатели</w:t>
            </w:r>
          </w:p>
        </w:tc>
      </w:tr>
      <w:tr w:rsidR="00016EF7" w:rsidRPr="00DD3F34" w:rsidTr="00016EF7">
        <w:trPr>
          <w:trHeight w:val="539"/>
        </w:trPr>
        <w:tc>
          <w:tcPr>
            <w:tcW w:w="776" w:type="dxa"/>
            <w:vMerge w:val="restart"/>
          </w:tcPr>
          <w:p w:rsidR="00016EF7" w:rsidRPr="00DD3F34" w:rsidRDefault="00196A48" w:rsidP="00016EF7">
            <w:pPr>
              <w:rPr>
                <w:sz w:val="28"/>
                <w:szCs w:val="28"/>
              </w:rPr>
            </w:pPr>
            <w:r>
              <w:rPr>
                <w:sz w:val="28"/>
                <w:szCs w:val="28"/>
              </w:rPr>
              <w:t>2</w:t>
            </w:r>
            <w:r w:rsidR="00016EF7" w:rsidRPr="00DD3F34">
              <w:rPr>
                <w:sz w:val="28"/>
                <w:szCs w:val="28"/>
              </w:rPr>
              <w:t>.1.1</w:t>
            </w:r>
          </w:p>
        </w:tc>
        <w:tc>
          <w:tcPr>
            <w:tcW w:w="5293" w:type="dxa"/>
            <w:vMerge w:val="restart"/>
          </w:tcPr>
          <w:p w:rsidR="00016EF7" w:rsidRPr="00DD3F34" w:rsidRDefault="00016EF7" w:rsidP="00016EF7">
            <w:pPr>
              <w:rPr>
                <w:b/>
                <w:color w:val="000000"/>
                <w:spacing w:val="-3"/>
                <w:sz w:val="28"/>
                <w:szCs w:val="28"/>
              </w:rPr>
            </w:pPr>
            <w:r w:rsidRPr="00DD3F34">
              <w:rPr>
                <w:b/>
                <w:color w:val="000000"/>
                <w:spacing w:val="-3"/>
                <w:sz w:val="28"/>
                <w:szCs w:val="28"/>
              </w:rPr>
              <w:t>Надежность обслуживания систем электроснабжения</w:t>
            </w:r>
          </w:p>
          <w:p w:rsidR="00016EF7" w:rsidRPr="00DD3F34" w:rsidRDefault="00016EF7" w:rsidP="00016EF7">
            <w:pPr>
              <w:rPr>
                <w:sz w:val="28"/>
                <w:szCs w:val="28"/>
              </w:rPr>
            </w:pPr>
            <w:r w:rsidRPr="00DD3F34">
              <w:rPr>
                <w:color w:val="000000"/>
                <w:spacing w:val="-3"/>
                <w:sz w:val="28"/>
                <w:szCs w:val="28"/>
              </w:rPr>
              <w:t>Повышение надежности работы системы электроснабжения в соответствии с нормативными требованиями</w:t>
            </w:r>
          </w:p>
        </w:tc>
        <w:tc>
          <w:tcPr>
            <w:tcW w:w="4209" w:type="dxa"/>
          </w:tcPr>
          <w:p w:rsidR="00016EF7" w:rsidRPr="00DD3F34" w:rsidRDefault="00995CA0" w:rsidP="00016EF7">
            <w:pPr>
              <w:rPr>
                <w:sz w:val="28"/>
                <w:szCs w:val="28"/>
              </w:rPr>
            </w:pPr>
            <w:r w:rsidRPr="00DD3F34">
              <w:rPr>
                <w:sz w:val="28"/>
                <w:szCs w:val="28"/>
              </w:rPr>
              <w:t>Уровень использования производственных мощностей</w:t>
            </w:r>
          </w:p>
        </w:tc>
      </w:tr>
      <w:tr w:rsidR="00016EF7" w:rsidRPr="00DD3F34" w:rsidTr="00016EF7">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Износ коммунальных систем</w:t>
            </w:r>
          </w:p>
        </w:tc>
      </w:tr>
      <w:tr w:rsidR="00016EF7" w:rsidRPr="00DD3F34" w:rsidTr="00016EF7">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color w:val="000000"/>
                <w:spacing w:val="-7"/>
                <w:sz w:val="28"/>
                <w:szCs w:val="28"/>
              </w:rPr>
            </w:pPr>
            <w:r w:rsidRPr="00DD3F34">
              <w:rPr>
                <w:color w:val="000000"/>
                <w:spacing w:val="-7"/>
                <w:sz w:val="28"/>
                <w:szCs w:val="28"/>
              </w:rPr>
              <w:t>Уровень потерь электрической энергии</w:t>
            </w:r>
          </w:p>
        </w:tc>
      </w:tr>
      <w:tr w:rsidR="00016EF7" w:rsidRPr="00DD3F34" w:rsidTr="00016EF7">
        <w:tc>
          <w:tcPr>
            <w:tcW w:w="776" w:type="dxa"/>
            <w:vMerge w:val="restart"/>
          </w:tcPr>
          <w:p w:rsidR="00016EF7" w:rsidRPr="00DD3F34" w:rsidRDefault="00196A48" w:rsidP="00016EF7">
            <w:pPr>
              <w:rPr>
                <w:sz w:val="28"/>
                <w:szCs w:val="28"/>
              </w:rPr>
            </w:pPr>
            <w:r>
              <w:rPr>
                <w:sz w:val="28"/>
                <w:szCs w:val="28"/>
              </w:rPr>
              <w:t>2</w:t>
            </w:r>
            <w:r w:rsidR="00016EF7" w:rsidRPr="00DD3F34">
              <w:rPr>
                <w:sz w:val="28"/>
                <w:szCs w:val="28"/>
              </w:rPr>
              <w:t>.1.2</w:t>
            </w:r>
          </w:p>
        </w:tc>
        <w:tc>
          <w:tcPr>
            <w:tcW w:w="5293" w:type="dxa"/>
            <w:vMerge w:val="restart"/>
          </w:tcPr>
          <w:p w:rsidR="00016EF7" w:rsidRPr="00DD3F34" w:rsidRDefault="00016EF7" w:rsidP="00016EF7">
            <w:pPr>
              <w:rPr>
                <w:color w:val="000000"/>
                <w:spacing w:val="-3"/>
                <w:sz w:val="28"/>
                <w:szCs w:val="28"/>
              </w:rPr>
            </w:pPr>
            <w:r w:rsidRPr="00DD3F34">
              <w:rPr>
                <w:b/>
                <w:color w:val="000000"/>
                <w:spacing w:val="-3"/>
                <w:sz w:val="28"/>
                <w:szCs w:val="28"/>
              </w:rPr>
              <w:t>Сбалансированность систем электроснабжения</w:t>
            </w:r>
          </w:p>
          <w:p w:rsidR="00016EF7" w:rsidRPr="00DD3F34" w:rsidRDefault="00016EF7" w:rsidP="00016EF7">
            <w:pPr>
              <w:rPr>
                <w:color w:val="000000"/>
                <w:sz w:val="28"/>
                <w:szCs w:val="28"/>
              </w:rPr>
            </w:pPr>
            <w:r w:rsidRPr="00DD3F34">
              <w:rPr>
                <w:color w:val="000000"/>
                <w:sz w:val="28"/>
                <w:szCs w:val="28"/>
              </w:rPr>
              <w:t>Обеспечение услугами электроснабжения новых объектов капитального строительства социального или промышленного назначения</w:t>
            </w:r>
          </w:p>
        </w:tc>
        <w:tc>
          <w:tcPr>
            <w:tcW w:w="4209" w:type="dxa"/>
          </w:tcPr>
          <w:p w:rsidR="00016EF7" w:rsidRPr="00DD3F34" w:rsidRDefault="00016EF7" w:rsidP="00016EF7">
            <w:pPr>
              <w:rPr>
                <w:sz w:val="28"/>
                <w:szCs w:val="28"/>
              </w:rPr>
            </w:pPr>
            <w:r w:rsidRPr="00DD3F34">
              <w:rPr>
                <w:sz w:val="28"/>
                <w:szCs w:val="28"/>
              </w:rPr>
              <w:t>Уровень использования производственных мощностей</w:t>
            </w:r>
          </w:p>
        </w:tc>
      </w:tr>
      <w:tr w:rsidR="00016EF7" w:rsidRPr="00DD3F34" w:rsidTr="00016EF7">
        <w:trPr>
          <w:trHeight w:val="1275"/>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sz w:val="28"/>
                <w:szCs w:val="28"/>
              </w:rPr>
            </w:pPr>
          </w:p>
        </w:tc>
        <w:tc>
          <w:tcPr>
            <w:tcW w:w="4209" w:type="dxa"/>
          </w:tcPr>
          <w:p w:rsidR="00016EF7" w:rsidRPr="00DD3F34" w:rsidRDefault="00016EF7" w:rsidP="00016EF7">
            <w:pPr>
              <w:rPr>
                <w:sz w:val="28"/>
                <w:szCs w:val="28"/>
              </w:rPr>
            </w:pPr>
            <w:r w:rsidRPr="00DD3F34">
              <w:rPr>
                <w:sz w:val="28"/>
                <w:szCs w:val="28"/>
              </w:rPr>
              <w:t>Обеспеченность потребителей приборами учета</w:t>
            </w:r>
          </w:p>
        </w:tc>
      </w:tr>
      <w:tr w:rsidR="00016EF7" w:rsidRPr="00DD3F34" w:rsidTr="00016EF7">
        <w:trPr>
          <w:trHeight w:val="378"/>
        </w:trPr>
        <w:tc>
          <w:tcPr>
            <w:tcW w:w="776" w:type="dxa"/>
          </w:tcPr>
          <w:p w:rsidR="00016EF7" w:rsidRPr="00DD3F34" w:rsidRDefault="00995CA0" w:rsidP="00016EF7">
            <w:pPr>
              <w:rPr>
                <w:b/>
                <w:sz w:val="28"/>
                <w:szCs w:val="28"/>
              </w:rPr>
            </w:pPr>
            <w:r>
              <w:rPr>
                <w:b/>
                <w:sz w:val="28"/>
                <w:szCs w:val="28"/>
              </w:rPr>
              <w:t>2</w:t>
            </w:r>
            <w:r w:rsidR="00016EF7" w:rsidRPr="00DD3F34">
              <w:rPr>
                <w:b/>
                <w:sz w:val="28"/>
                <w:szCs w:val="28"/>
              </w:rPr>
              <w:t>.2</w:t>
            </w:r>
          </w:p>
        </w:tc>
        <w:tc>
          <w:tcPr>
            <w:tcW w:w="9502" w:type="dxa"/>
            <w:gridSpan w:val="2"/>
          </w:tcPr>
          <w:p w:rsidR="00016EF7" w:rsidRPr="00DD3F34" w:rsidRDefault="00016EF7" w:rsidP="00016EF7">
            <w:pPr>
              <w:rPr>
                <w:sz w:val="28"/>
                <w:szCs w:val="28"/>
              </w:rPr>
            </w:pPr>
            <w:r w:rsidRPr="00DD3F34">
              <w:rPr>
                <w:b/>
                <w:color w:val="000000"/>
                <w:spacing w:val="-3"/>
                <w:sz w:val="28"/>
                <w:szCs w:val="28"/>
              </w:rPr>
              <w:t>Финансово-экономические показатели</w:t>
            </w:r>
          </w:p>
        </w:tc>
      </w:tr>
      <w:tr w:rsidR="00016EF7" w:rsidRPr="00DD3F34" w:rsidTr="00016EF7">
        <w:trPr>
          <w:trHeight w:val="563"/>
        </w:trPr>
        <w:tc>
          <w:tcPr>
            <w:tcW w:w="776" w:type="dxa"/>
            <w:vMerge w:val="restart"/>
          </w:tcPr>
          <w:p w:rsidR="00016EF7" w:rsidRPr="00DD3F34" w:rsidRDefault="00995CA0" w:rsidP="00016EF7">
            <w:pPr>
              <w:rPr>
                <w:sz w:val="28"/>
                <w:szCs w:val="28"/>
              </w:rPr>
            </w:pPr>
            <w:r>
              <w:rPr>
                <w:sz w:val="28"/>
                <w:szCs w:val="28"/>
              </w:rPr>
              <w:t>2</w:t>
            </w:r>
            <w:r w:rsidR="00016EF7" w:rsidRPr="00DD3F34">
              <w:rPr>
                <w:sz w:val="28"/>
                <w:szCs w:val="28"/>
              </w:rPr>
              <w:t>.2.1</w:t>
            </w:r>
          </w:p>
        </w:tc>
        <w:tc>
          <w:tcPr>
            <w:tcW w:w="5293" w:type="dxa"/>
            <w:vMerge w:val="restart"/>
          </w:tcPr>
          <w:p w:rsidR="00016EF7" w:rsidRPr="00DD3F34" w:rsidRDefault="00016EF7" w:rsidP="00016EF7">
            <w:pPr>
              <w:rPr>
                <w:color w:val="000000"/>
                <w:sz w:val="28"/>
                <w:szCs w:val="28"/>
              </w:rPr>
            </w:pPr>
            <w:r w:rsidRPr="00DD3F34">
              <w:rPr>
                <w:b/>
                <w:color w:val="000000"/>
                <w:spacing w:val="-3"/>
                <w:sz w:val="28"/>
                <w:szCs w:val="28"/>
              </w:rPr>
              <w:t>Ресурсная эффективность электроснабжения</w:t>
            </w:r>
          </w:p>
          <w:p w:rsidR="00016EF7" w:rsidRPr="00DD3F34" w:rsidRDefault="00016EF7" w:rsidP="00016EF7">
            <w:pPr>
              <w:rPr>
                <w:color w:val="000000"/>
                <w:sz w:val="28"/>
                <w:szCs w:val="28"/>
              </w:rPr>
            </w:pPr>
            <w:r w:rsidRPr="00DD3F34">
              <w:rPr>
                <w:color w:val="000000"/>
                <w:sz w:val="28"/>
                <w:szCs w:val="28"/>
              </w:rPr>
              <w:lastRenderedPageBreak/>
              <w:t>Повышение эффективности работы систем электроснабжения</w:t>
            </w:r>
          </w:p>
          <w:p w:rsidR="00016EF7" w:rsidRPr="00DD3F34" w:rsidRDefault="00016EF7" w:rsidP="00016EF7">
            <w:pPr>
              <w:rPr>
                <w:color w:val="000000"/>
                <w:sz w:val="28"/>
                <w:szCs w:val="28"/>
              </w:rPr>
            </w:pPr>
            <w:r w:rsidRPr="00DD3F34">
              <w:rPr>
                <w:color w:val="000000"/>
                <w:sz w:val="28"/>
                <w:szCs w:val="28"/>
              </w:rPr>
              <w:t>Обеспечение услугами электроснабжения  новых объектов капитального строительства социального или промышленного назначения</w:t>
            </w:r>
          </w:p>
        </w:tc>
        <w:tc>
          <w:tcPr>
            <w:tcW w:w="4209" w:type="dxa"/>
          </w:tcPr>
          <w:p w:rsidR="00016EF7" w:rsidRPr="00DD3F34" w:rsidRDefault="00016EF7" w:rsidP="00016EF7">
            <w:pPr>
              <w:rPr>
                <w:sz w:val="28"/>
                <w:szCs w:val="28"/>
              </w:rPr>
            </w:pPr>
            <w:r w:rsidRPr="00DD3F34">
              <w:rPr>
                <w:sz w:val="28"/>
                <w:szCs w:val="28"/>
              </w:rPr>
              <w:lastRenderedPageBreak/>
              <w:t>Численность работающих на 1000 обслуживаемых жителей</w:t>
            </w:r>
          </w:p>
        </w:tc>
      </w:tr>
      <w:tr w:rsidR="00016EF7" w:rsidRPr="00DD3F34" w:rsidTr="00016EF7">
        <w:trPr>
          <w:trHeight w:val="657"/>
        </w:trPr>
        <w:tc>
          <w:tcPr>
            <w:tcW w:w="776" w:type="dxa"/>
            <w:vMerge/>
          </w:tcPr>
          <w:p w:rsidR="00016EF7" w:rsidRPr="00DD3F34" w:rsidRDefault="00016EF7" w:rsidP="00016EF7">
            <w:pPr>
              <w:rPr>
                <w:sz w:val="28"/>
                <w:szCs w:val="28"/>
              </w:rPr>
            </w:pPr>
          </w:p>
        </w:tc>
        <w:tc>
          <w:tcPr>
            <w:tcW w:w="5293" w:type="dxa"/>
            <w:vMerge/>
          </w:tcPr>
          <w:p w:rsidR="00016EF7" w:rsidRPr="00DD3F34" w:rsidRDefault="00016EF7" w:rsidP="00016EF7">
            <w:pPr>
              <w:rPr>
                <w:b/>
                <w:color w:val="000000"/>
                <w:spacing w:val="-3"/>
                <w:sz w:val="28"/>
                <w:szCs w:val="28"/>
              </w:rPr>
            </w:pPr>
          </w:p>
        </w:tc>
        <w:tc>
          <w:tcPr>
            <w:tcW w:w="4209" w:type="dxa"/>
          </w:tcPr>
          <w:p w:rsidR="00016EF7" w:rsidRPr="00DD3F34" w:rsidRDefault="00016EF7" w:rsidP="00016EF7">
            <w:pPr>
              <w:rPr>
                <w:sz w:val="28"/>
                <w:szCs w:val="28"/>
              </w:rPr>
            </w:pPr>
            <w:proofErr w:type="spellStart"/>
            <w:r w:rsidRPr="00DD3F34">
              <w:rPr>
                <w:sz w:val="28"/>
                <w:szCs w:val="28"/>
              </w:rPr>
              <w:t>Фондообеспеченность</w:t>
            </w:r>
            <w:proofErr w:type="spellEnd"/>
            <w:r w:rsidRPr="00DD3F34">
              <w:rPr>
                <w:sz w:val="28"/>
                <w:szCs w:val="28"/>
              </w:rPr>
              <w:t xml:space="preserve"> системы электроснабжения</w:t>
            </w:r>
          </w:p>
        </w:tc>
      </w:tr>
      <w:tr w:rsidR="00016EF7" w:rsidRPr="00DD3F34" w:rsidTr="00016EF7">
        <w:tc>
          <w:tcPr>
            <w:tcW w:w="776" w:type="dxa"/>
          </w:tcPr>
          <w:p w:rsidR="00016EF7" w:rsidRPr="00DD3F34" w:rsidRDefault="00995CA0" w:rsidP="00016EF7">
            <w:pPr>
              <w:rPr>
                <w:sz w:val="28"/>
                <w:szCs w:val="28"/>
              </w:rPr>
            </w:pPr>
            <w:r>
              <w:rPr>
                <w:sz w:val="28"/>
                <w:szCs w:val="28"/>
              </w:rPr>
              <w:lastRenderedPageBreak/>
              <w:t>2</w:t>
            </w:r>
            <w:r w:rsidR="00016EF7" w:rsidRPr="00DD3F34">
              <w:rPr>
                <w:sz w:val="28"/>
                <w:szCs w:val="28"/>
              </w:rPr>
              <w:t>.2.2</w:t>
            </w:r>
          </w:p>
        </w:tc>
        <w:tc>
          <w:tcPr>
            <w:tcW w:w="5293" w:type="dxa"/>
          </w:tcPr>
          <w:p w:rsidR="00016EF7" w:rsidRPr="00DD3F34" w:rsidRDefault="00016EF7" w:rsidP="00016EF7">
            <w:pPr>
              <w:rPr>
                <w:b/>
                <w:color w:val="000000"/>
                <w:spacing w:val="-3"/>
                <w:sz w:val="28"/>
                <w:szCs w:val="28"/>
              </w:rPr>
            </w:pPr>
            <w:r w:rsidRPr="00DD3F34">
              <w:rPr>
                <w:b/>
                <w:color w:val="000000"/>
                <w:spacing w:val="-3"/>
                <w:sz w:val="28"/>
                <w:szCs w:val="28"/>
              </w:rPr>
              <w:t>Доступность для потребителей</w:t>
            </w:r>
          </w:p>
          <w:p w:rsidR="00016EF7" w:rsidRPr="00DD3F34" w:rsidRDefault="00016EF7" w:rsidP="00016EF7">
            <w:pPr>
              <w:rPr>
                <w:color w:val="000000"/>
                <w:spacing w:val="-3"/>
                <w:sz w:val="28"/>
                <w:szCs w:val="28"/>
              </w:rPr>
            </w:pPr>
            <w:r w:rsidRPr="00DD3F34">
              <w:rPr>
                <w:color w:val="000000"/>
                <w:spacing w:val="-3"/>
                <w:sz w:val="28"/>
                <w:szCs w:val="28"/>
              </w:rPr>
              <w:t>Повышение качества предоставления коммунальных услуг в части электроснабжения населению</w:t>
            </w:r>
          </w:p>
        </w:tc>
        <w:tc>
          <w:tcPr>
            <w:tcW w:w="4209" w:type="dxa"/>
          </w:tcPr>
          <w:p w:rsidR="00016EF7" w:rsidRPr="00DD3F34" w:rsidRDefault="00016EF7" w:rsidP="00016EF7">
            <w:pPr>
              <w:rPr>
                <w:sz w:val="28"/>
                <w:szCs w:val="28"/>
              </w:rPr>
            </w:pPr>
            <w:r w:rsidRPr="00DD3F34">
              <w:rPr>
                <w:sz w:val="28"/>
                <w:szCs w:val="28"/>
              </w:rPr>
              <w:t>Охват услугами</w:t>
            </w:r>
          </w:p>
        </w:tc>
      </w:tr>
    </w:tbl>
    <w:p w:rsidR="00016EF7" w:rsidRPr="00DD3F34" w:rsidRDefault="00016EF7" w:rsidP="00016EF7">
      <w:pPr>
        <w:jc w:val="both"/>
        <w:rPr>
          <w:sz w:val="28"/>
          <w:szCs w:val="28"/>
        </w:rPr>
      </w:pPr>
      <w:r w:rsidRPr="00DD3F34">
        <w:rPr>
          <w:sz w:val="28"/>
          <w:szCs w:val="28"/>
        </w:rPr>
        <w:t xml:space="preserve">Техническое состояние объектов коммунальной инфраструктуры, в первую очередь – надежность их работы. </w:t>
      </w:r>
      <w:proofErr w:type="gramStart"/>
      <w:r w:rsidRPr="00DD3F34">
        <w:rPr>
          <w:sz w:val="28"/>
          <w:szCs w:val="28"/>
        </w:rPr>
        <w:t xml:space="preserve">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w:t>
      </w:r>
      <w:proofErr w:type="gramEnd"/>
    </w:p>
    <w:p w:rsidR="00016EF7" w:rsidRPr="00DD3F34" w:rsidRDefault="00016EF7" w:rsidP="00016EF7">
      <w:pPr>
        <w:jc w:val="both"/>
        <w:rPr>
          <w:sz w:val="28"/>
          <w:szCs w:val="28"/>
        </w:rPr>
      </w:pPr>
      <w:r w:rsidRPr="00DD3F34">
        <w:rPr>
          <w:sz w:val="28"/>
          <w:szCs w:val="28"/>
        </w:rPr>
        <w:t xml:space="preserve">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016EF7" w:rsidRPr="00DD3F34" w:rsidRDefault="00016EF7" w:rsidP="00016EF7">
      <w:pPr>
        <w:jc w:val="both"/>
        <w:rPr>
          <w:sz w:val="28"/>
          <w:szCs w:val="28"/>
        </w:rPr>
      </w:pPr>
      <w:r w:rsidRPr="00DD3F34">
        <w:rPr>
          <w:sz w:val="28"/>
          <w:szCs w:val="28"/>
        </w:rP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016EF7" w:rsidRPr="00DD3F34" w:rsidRDefault="00016EF7" w:rsidP="00016EF7">
      <w:pPr>
        <w:jc w:val="both"/>
        <w:rPr>
          <w:sz w:val="28"/>
          <w:szCs w:val="28"/>
        </w:rPr>
      </w:pPr>
      <w:r w:rsidRPr="00DD3F34">
        <w:rPr>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016EF7" w:rsidRPr="00DD3F34" w:rsidRDefault="00016EF7" w:rsidP="00016EF7">
      <w:pPr>
        <w:jc w:val="both"/>
        <w:rPr>
          <w:sz w:val="28"/>
          <w:szCs w:val="28"/>
        </w:rPr>
      </w:pPr>
      <w:r w:rsidRPr="00DD3F34">
        <w:rPr>
          <w:sz w:val="28"/>
          <w:szCs w:val="28"/>
        </w:rPr>
        <w:t>Целевые индикаторы анализируются по каждому виду коммунальных услуг и периодически пересматриваются и актуализируются.</w:t>
      </w:r>
    </w:p>
    <w:p w:rsidR="00016EF7" w:rsidRPr="00DD3F34" w:rsidRDefault="00016EF7" w:rsidP="00016EF7">
      <w:pPr>
        <w:jc w:val="both"/>
        <w:rPr>
          <w:sz w:val="28"/>
          <w:szCs w:val="28"/>
        </w:rPr>
      </w:pPr>
      <w:r w:rsidRPr="00DD3F34">
        <w:rPr>
          <w:sz w:val="28"/>
          <w:szCs w:val="28"/>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w:t>
      </w:r>
    </w:p>
    <w:p w:rsidR="00016EF7" w:rsidRPr="00DD3F34" w:rsidRDefault="00016EF7" w:rsidP="00016EF7">
      <w:pPr>
        <w:jc w:val="both"/>
        <w:rPr>
          <w:b/>
          <w:sz w:val="28"/>
          <w:szCs w:val="28"/>
        </w:rPr>
      </w:pPr>
      <w:r w:rsidRPr="00DD3F34">
        <w:rPr>
          <w:b/>
          <w:sz w:val="28"/>
          <w:szCs w:val="28"/>
        </w:rPr>
        <w:t>1.  Технические индикаторы</w:t>
      </w:r>
    </w:p>
    <w:p w:rsidR="00016EF7" w:rsidRPr="00DD3F34" w:rsidRDefault="00016EF7" w:rsidP="00016EF7">
      <w:pPr>
        <w:jc w:val="both"/>
        <w:rPr>
          <w:sz w:val="28"/>
          <w:szCs w:val="28"/>
        </w:rPr>
      </w:pPr>
      <w:r w:rsidRPr="00DD3F34">
        <w:rPr>
          <w:sz w:val="28"/>
          <w:szCs w:val="28"/>
        </w:rPr>
        <w:t xml:space="preserve">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16EF7" w:rsidRPr="00DD3F34" w:rsidRDefault="00016EF7" w:rsidP="00016EF7">
      <w:pPr>
        <w:jc w:val="both"/>
        <w:rPr>
          <w:sz w:val="28"/>
          <w:szCs w:val="28"/>
        </w:rPr>
      </w:pPr>
      <w:r w:rsidRPr="00DD3F34">
        <w:rPr>
          <w:sz w:val="28"/>
          <w:szCs w:val="28"/>
        </w:rPr>
        <w:t xml:space="preserve">Надежность работы объектов коммунальной инфраструктуры целесообразно оценивать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DD3F34">
          <w:rPr>
            <w:sz w:val="28"/>
            <w:szCs w:val="28"/>
          </w:rPr>
          <w:t>1 км</w:t>
        </w:r>
      </w:smartTag>
      <w:r w:rsidRPr="00DD3F34">
        <w:rPr>
          <w:sz w:val="28"/>
          <w:szCs w:val="28"/>
        </w:rPr>
        <w:t xml:space="preserve"> инженерных сетей, на 1 </w:t>
      </w:r>
      <w:proofErr w:type="gramStart"/>
      <w:r w:rsidRPr="00DD3F34">
        <w:rPr>
          <w:sz w:val="28"/>
          <w:szCs w:val="28"/>
        </w:rPr>
        <w:t>млн</w:t>
      </w:r>
      <w:proofErr w:type="gramEnd"/>
      <w:r w:rsidRPr="00DD3F34">
        <w:rPr>
          <w:sz w:val="28"/>
          <w:szCs w:val="28"/>
        </w:rPr>
        <w:t xml:space="preserve">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016EF7" w:rsidRPr="00DD3F34" w:rsidRDefault="00016EF7" w:rsidP="00016EF7">
      <w:pPr>
        <w:jc w:val="both"/>
        <w:rPr>
          <w:sz w:val="28"/>
          <w:szCs w:val="28"/>
        </w:rPr>
      </w:pPr>
      <w:r w:rsidRPr="00DD3F34">
        <w:rPr>
          <w:sz w:val="28"/>
          <w:szCs w:val="28"/>
        </w:rPr>
        <w:t xml:space="preserve">Сбалансированность системы характеризует, эффективность использования коммунальных систем,  определяется с помощью следующих показателей: уровень </w:t>
      </w:r>
      <w:r w:rsidRPr="00DD3F34">
        <w:rPr>
          <w:sz w:val="28"/>
          <w:szCs w:val="28"/>
        </w:rPr>
        <w:lastRenderedPageBreak/>
        <w:t>использования производственных мощностей; наличие дефицита мощности; обеспеченность приборами учета.</w:t>
      </w:r>
    </w:p>
    <w:p w:rsidR="00016EF7" w:rsidRPr="00DD3F34" w:rsidRDefault="00016EF7" w:rsidP="00016EF7">
      <w:pPr>
        <w:jc w:val="both"/>
        <w:rPr>
          <w:sz w:val="28"/>
          <w:szCs w:val="28"/>
        </w:rPr>
      </w:pPr>
      <w:r w:rsidRPr="00DD3F34">
        <w:rPr>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016EF7" w:rsidRPr="00DD3F34" w:rsidRDefault="00016EF7" w:rsidP="00016EF7">
      <w:pPr>
        <w:jc w:val="both"/>
        <w:rPr>
          <w:sz w:val="28"/>
          <w:szCs w:val="28"/>
        </w:rPr>
      </w:pPr>
      <w:r w:rsidRPr="00DD3F34">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016EF7" w:rsidRPr="00DD3F34" w:rsidRDefault="00016EF7" w:rsidP="00016EF7">
      <w:pPr>
        <w:jc w:val="both"/>
        <w:rPr>
          <w:sz w:val="28"/>
          <w:szCs w:val="28"/>
        </w:rPr>
      </w:pPr>
      <w:r w:rsidRPr="00DD3F34">
        <w:rPr>
          <w:sz w:val="28"/>
          <w:szCs w:val="28"/>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016EF7" w:rsidRPr="00DD3F34" w:rsidRDefault="00016EF7" w:rsidP="00016EF7">
      <w:pPr>
        <w:jc w:val="both"/>
        <w:rPr>
          <w:i/>
          <w:sz w:val="28"/>
          <w:szCs w:val="28"/>
        </w:rPr>
      </w:pPr>
      <w:r w:rsidRPr="00DD3F34">
        <w:rPr>
          <w:i/>
          <w:sz w:val="28"/>
          <w:szCs w:val="28"/>
        </w:rPr>
        <w:t xml:space="preserve">Система управления Программой и </w:t>
      </w:r>
      <w:proofErr w:type="gramStart"/>
      <w:r w:rsidRPr="00DD3F34">
        <w:rPr>
          <w:i/>
          <w:sz w:val="28"/>
          <w:szCs w:val="28"/>
        </w:rPr>
        <w:t>контроль за</w:t>
      </w:r>
      <w:proofErr w:type="gramEnd"/>
      <w:r w:rsidRPr="00DD3F34">
        <w:rPr>
          <w:i/>
          <w:sz w:val="28"/>
          <w:szCs w:val="28"/>
        </w:rPr>
        <w:t xml:space="preserve"> ходом ее выполнения</w:t>
      </w:r>
    </w:p>
    <w:p w:rsidR="00016EF7" w:rsidRPr="00DD3F34" w:rsidRDefault="00016EF7" w:rsidP="00016EF7">
      <w:pPr>
        <w:jc w:val="both"/>
        <w:rPr>
          <w:sz w:val="28"/>
          <w:szCs w:val="28"/>
        </w:rPr>
      </w:pPr>
      <w:r w:rsidRPr="00DD3F34">
        <w:rPr>
          <w:sz w:val="28"/>
          <w:szCs w:val="28"/>
        </w:rPr>
        <w:t>Настоящая система управления разработана в целях обеспечения реализации Программы.</w:t>
      </w:r>
    </w:p>
    <w:p w:rsidR="00016EF7" w:rsidRPr="00DD3F34" w:rsidRDefault="00016EF7" w:rsidP="00016EF7">
      <w:pPr>
        <w:jc w:val="both"/>
        <w:rPr>
          <w:sz w:val="28"/>
          <w:szCs w:val="28"/>
        </w:rPr>
      </w:pPr>
      <w:r w:rsidRPr="00DD3F34">
        <w:rPr>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016EF7" w:rsidRPr="00DD3F34" w:rsidRDefault="00016EF7" w:rsidP="00016EF7">
      <w:pPr>
        <w:jc w:val="both"/>
        <w:rPr>
          <w:sz w:val="28"/>
          <w:szCs w:val="28"/>
        </w:rPr>
      </w:pPr>
      <w:r w:rsidRPr="00DD3F34">
        <w:rPr>
          <w:sz w:val="28"/>
          <w:szCs w:val="28"/>
        </w:rPr>
        <w:t>Структура системы управления Программой выглядит следующим образом:</w:t>
      </w:r>
    </w:p>
    <w:p w:rsidR="00016EF7" w:rsidRPr="00DD3F34" w:rsidRDefault="00016EF7" w:rsidP="00016EF7">
      <w:pPr>
        <w:jc w:val="both"/>
        <w:rPr>
          <w:sz w:val="28"/>
          <w:szCs w:val="28"/>
        </w:rPr>
      </w:pPr>
      <w:r w:rsidRPr="00DD3F34">
        <w:rPr>
          <w:sz w:val="28"/>
          <w:szCs w:val="28"/>
        </w:rPr>
        <w:t xml:space="preserve"> система ответственности по основным направлениям реализации Программы;</w:t>
      </w:r>
    </w:p>
    <w:p w:rsidR="00016EF7" w:rsidRPr="00DD3F34" w:rsidRDefault="00016EF7" w:rsidP="00016EF7">
      <w:pPr>
        <w:jc w:val="both"/>
        <w:rPr>
          <w:sz w:val="28"/>
          <w:szCs w:val="28"/>
        </w:rPr>
      </w:pPr>
      <w:r w:rsidRPr="00DD3F34">
        <w:rPr>
          <w:sz w:val="28"/>
          <w:szCs w:val="28"/>
        </w:rPr>
        <w:t xml:space="preserve">  система мониторинга и индикативных показателей эффективности реализации Программы;</w:t>
      </w:r>
    </w:p>
    <w:p w:rsidR="00016EF7" w:rsidRPr="00DD3F34" w:rsidRDefault="00016EF7" w:rsidP="00016EF7">
      <w:pPr>
        <w:jc w:val="both"/>
        <w:rPr>
          <w:sz w:val="28"/>
          <w:szCs w:val="28"/>
        </w:rPr>
      </w:pPr>
      <w:r w:rsidRPr="00DD3F34">
        <w:rPr>
          <w:sz w:val="28"/>
          <w:szCs w:val="28"/>
        </w:rPr>
        <w:t xml:space="preserve"> 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016EF7" w:rsidRPr="00DD3F34" w:rsidRDefault="00016EF7" w:rsidP="00016EF7">
      <w:pPr>
        <w:jc w:val="both"/>
        <w:rPr>
          <w:sz w:val="28"/>
          <w:szCs w:val="28"/>
        </w:rPr>
      </w:pPr>
      <w:r w:rsidRPr="00DD3F34">
        <w:rPr>
          <w:b/>
          <w:sz w:val="28"/>
          <w:szCs w:val="28"/>
        </w:rPr>
        <w:t>Основным принципом реализации Программы является принцип сбалансированности интересов</w:t>
      </w:r>
      <w:r w:rsidRPr="00DD3F34">
        <w:rPr>
          <w:sz w:val="28"/>
          <w:szCs w:val="28"/>
        </w:rPr>
        <w:t xml:space="preserve"> органов исполнительной власти </w:t>
      </w:r>
      <w:proofErr w:type="gramStart"/>
      <w:r w:rsidRPr="00DD3F34">
        <w:rPr>
          <w:sz w:val="28"/>
          <w:szCs w:val="28"/>
        </w:rPr>
        <w:t>Матвеево-Курганского</w:t>
      </w:r>
      <w:proofErr w:type="gramEnd"/>
      <w:r w:rsidRPr="00DD3F34">
        <w:rPr>
          <w:sz w:val="28"/>
          <w:szCs w:val="28"/>
        </w:rPr>
        <w:t xml:space="preserve"> района органов местного самоуправления муниципального образования " Матвеево-Курганское сельское поселение", предприятий и организаций различных форм собственности, принимающих участие в реализации мероприятий Программы.</w:t>
      </w:r>
    </w:p>
    <w:p w:rsidR="00016EF7" w:rsidRPr="00DD3F34" w:rsidRDefault="00016EF7" w:rsidP="00016EF7">
      <w:pPr>
        <w:jc w:val="both"/>
        <w:rPr>
          <w:sz w:val="28"/>
          <w:szCs w:val="28"/>
        </w:rPr>
      </w:pPr>
      <w:r w:rsidRPr="00DD3F34">
        <w:rPr>
          <w:sz w:val="28"/>
          <w:szCs w:val="28"/>
        </w:rPr>
        <w:t xml:space="preserve">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 </w:t>
      </w:r>
    </w:p>
    <w:p w:rsidR="00016EF7" w:rsidRPr="00DD3F34" w:rsidRDefault="00016EF7" w:rsidP="00016EF7">
      <w:pPr>
        <w:jc w:val="both"/>
        <w:rPr>
          <w:b/>
          <w:sz w:val="28"/>
          <w:szCs w:val="28"/>
        </w:rPr>
      </w:pPr>
      <w:r w:rsidRPr="00DD3F34">
        <w:rPr>
          <w:b/>
          <w:sz w:val="28"/>
          <w:szCs w:val="28"/>
        </w:rPr>
        <w:t>Система ответственности</w:t>
      </w:r>
    </w:p>
    <w:p w:rsidR="00016EF7" w:rsidRPr="00DD3F34" w:rsidRDefault="00016EF7" w:rsidP="00016EF7">
      <w:pPr>
        <w:jc w:val="both"/>
        <w:rPr>
          <w:sz w:val="28"/>
          <w:szCs w:val="28"/>
        </w:rPr>
      </w:pPr>
      <w:r w:rsidRPr="00DD3F34">
        <w:rPr>
          <w:sz w:val="28"/>
          <w:szCs w:val="28"/>
        </w:rPr>
        <w:t xml:space="preserve">Организационная структура управления Программой базируется на существующей системе местного самоуправления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w:t>
      </w:r>
    </w:p>
    <w:p w:rsidR="00016EF7" w:rsidRPr="00DD3F34" w:rsidRDefault="00016EF7" w:rsidP="00016EF7">
      <w:pPr>
        <w:jc w:val="both"/>
        <w:rPr>
          <w:sz w:val="28"/>
          <w:szCs w:val="28"/>
        </w:rPr>
      </w:pPr>
      <w:r w:rsidRPr="00DD3F34">
        <w:rPr>
          <w:sz w:val="28"/>
          <w:szCs w:val="28"/>
        </w:rPr>
        <w:t>Общее руководство реализацией Программы осуществляется Главой муницип</w:t>
      </w:r>
      <w:r>
        <w:rPr>
          <w:sz w:val="28"/>
          <w:szCs w:val="28"/>
        </w:rPr>
        <w:t>ального образования. Контроль над</w:t>
      </w:r>
      <w:r w:rsidRPr="00DD3F34">
        <w:rPr>
          <w:sz w:val="28"/>
          <w:szCs w:val="28"/>
        </w:rPr>
        <w:t xml:space="preserve"> реализацией Программы осуществляют органы исполнительной власти и представительный орган муниципального образования " </w:t>
      </w:r>
      <w:proofErr w:type="gramStart"/>
      <w:r w:rsidRPr="00DD3F34">
        <w:rPr>
          <w:sz w:val="28"/>
          <w:szCs w:val="28"/>
        </w:rPr>
        <w:t>Матвеево-Курганское</w:t>
      </w:r>
      <w:proofErr w:type="gramEnd"/>
      <w:r w:rsidRPr="00DD3F34">
        <w:rPr>
          <w:sz w:val="28"/>
          <w:szCs w:val="28"/>
        </w:rPr>
        <w:t xml:space="preserve"> сельское  поселение" в рамках своих полномочий.</w:t>
      </w:r>
    </w:p>
    <w:p w:rsidR="00016EF7" w:rsidRPr="00DD3F34" w:rsidRDefault="00016EF7" w:rsidP="00016EF7">
      <w:pPr>
        <w:jc w:val="both"/>
        <w:rPr>
          <w:sz w:val="28"/>
          <w:szCs w:val="28"/>
        </w:rPr>
      </w:pPr>
      <w:r w:rsidRPr="00DD3F34">
        <w:rPr>
          <w:sz w:val="28"/>
          <w:szCs w:val="28"/>
        </w:rPr>
        <w:t xml:space="preserve">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bookmarkEnd w:id="12"/>
    <w:bookmarkEnd w:id="13"/>
    <w:p w:rsidR="00995CA0" w:rsidRDefault="00016EF7" w:rsidP="00016EF7">
      <w:pPr>
        <w:jc w:val="both"/>
        <w:rPr>
          <w:sz w:val="28"/>
          <w:szCs w:val="28"/>
        </w:rPr>
      </w:pPr>
      <w:r w:rsidRPr="00DD3F34">
        <w:rPr>
          <w:sz w:val="28"/>
          <w:szCs w:val="28"/>
        </w:rPr>
        <w:t xml:space="preserve">Глава </w:t>
      </w:r>
      <w:r w:rsidR="00995CA0">
        <w:rPr>
          <w:sz w:val="28"/>
          <w:szCs w:val="28"/>
        </w:rPr>
        <w:t>Администрации</w:t>
      </w:r>
    </w:p>
    <w:p w:rsidR="00016EF7" w:rsidRPr="00DD3F34" w:rsidRDefault="00016EF7" w:rsidP="00016EF7">
      <w:pPr>
        <w:jc w:val="both"/>
        <w:rPr>
          <w:sz w:val="28"/>
          <w:szCs w:val="28"/>
        </w:rPr>
      </w:pPr>
      <w:proofErr w:type="gramStart"/>
      <w:r w:rsidRPr="00DD3F34">
        <w:rPr>
          <w:sz w:val="28"/>
          <w:szCs w:val="28"/>
        </w:rPr>
        <w:t>Матвеево-Курганского</w:t>
      </w:r>
      <w:proofErr w:type="gramEnd"/>
    </w:p>
    <w:p w:rsidR="00016EF7" w:rsidRPr="00DD3F34" w:rsidRDefault="00016EF7" w:rsidP="00016EF7">
      <w:pPr>
        <w:jc w:val="both"/>
        <w:rPr>
          <w:sz w:val="28"/>
          <w:szCs w:val="28"/>
        </w:rPr>
      </w:pPr>
      <w:r w:rsidRPr="00DD3F34">
        <w:rPr>
          <w:sz w:val="28"/>
          <w:szCs w:val="28"/>
        </w:rPr>
        <w:t xml:space="preserve">сельского поселения                                                           </w:t>
      </w:r>
      <w:proofErr w:type="spellStart"/>
      <w:r w:rsidR="00995CA0">
        <w:rPr>
          <w:sz w:val="28"/>
          <w:szCs w:val="28"/>
        </w:rPr>
        <w:t>Г.В.Щеткова</w:t>
      </w:r>
      <w:proofErr w:type="spellEnd"/>
    </w:p>
    <w:p w:rsidR="00016EF7" w:rsidRDefault="00016EF7" w:rsidP="00FB25EE">
      <w:pPr>
        <w:jc w:val="both"/>
      </w:pPr>
    </w:p>
    <w:sectPr w:rsidR="00016EF7" w:rsidSect="00016EF7">
      <w:footerReference w:type="even" r:id="rId84"/>
      <w:footerReference w:type="default" r:id="rId8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56ED">
      <w:r>
        <w:separator/>
      </w:r>
    </w:p>
  </w:endnote>
  <w:endnote w:type="continuationSeparator" w:id="0">
    <w:p w:rsidR="00000000" w:rsidRDefault="002E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Default="00016EF7" w:rsidP="00016EF7">
    <w:pPr>
      <w:pStyle w:val="af0"/>
      <w:rPr>
        <w:rStyle w:val="af"/>
      </w:rPr>
    </w:pPr>
    <w:r>
      <w:rPr>
        <w:rStyle w:val="af"/>
      </w:rPr>
      <w:fldChar w:fldCharType="begin"/>
    </w:r>
    <w:r>
      <w:rPr>
        <w:rStyle w:val="af"/>
      </w:rPr>
      <w:instrText xml:space="preserve">PAGE  </w:instrText>
    </w:r>
    <w:r>
      <w:rPr>
        <w:rStyle w:val="af"/>
      </w:rPr>
      <w:fldChar w:fldCharType="end"/>
    </w:r>
  </w:p>
  <w:p w:rsidR="00016EF7" w:rsidRDefault="00016EF7" w:rsidP="00016EF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Pr="00560B2A" w:rsidRDefault="00016EF7" w:rsidP="00016EF7">
    <w:pPr>
      <w:pStyle w:val="af0"/>
      <w:rPr>
        <w:rStyle w:val="af"/>
      </w:rPr>
    </w:pPr>
    <w:r w:rsidRPr="0034666C">
      <w:rPr>
        <w:rStyle w:val="af"/>
        <w:sz w:val="24"/>
        <w:szCs w:val="24"/>
      </w:rPr>
      <w:fldChar w:fldCharType="begin"/>
    </w:r>
    <w:r w:rsidRPr="0034666C">
      <w:rPr>
        <w:rStyle w:val="af"/>
        <w:sz w:val="24"/>
        <w:szCs w:val="24"/>
      </w:rPr>
      <w:instrText xml:space="preserve">PAGE  </w:instrText>
    </w:r>
    <w:r w:rsidRPr="0034666C">
      <w:rPr>
        <w:rStyle w:val="af"/>
        <w:sz w:val="24"/>
        <w:szCs w:val="24"/>
      </w:rPr>
      <w:fldChar w:fldCharType="separate"/>
    </w:r>
    <w:r w:rsidR="002E56ED">
      <w:rPr>
        <w:rStyle w:val="af"/>
        <w:noProof/>
        <w:sz w:val="24"/>
        <w:szCs w:val="24"/>
      </w:rPr>
      <w:t>23</w:t>
    </w:r>
    <w:r w:rsidRPr="0034666C">
      <w:rPr>
        <w:rStyle w:val="af"/>
        <w:sz w:val="24"/>
        <w:szCs w:val="24"/>
      </w:rPr>
      <w:fldChar w:fldCharType="end"/>
    </w:r>
  </w:p>
  <w:p w:rsidR="00016EF7" w:rsidRPr="00560B2A" w:rsidRDefault="00016EF7" w:rsidP="00016EF7">
    <w:pPr>
      <w:pStyle w:val="af0"/>
      <w:jc w:val="center"/>
    </w:pPr>
  </w:p>
  <w:p w:rsidR="00016EF7" w:rsidRDefault="00016E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Default="00016EF7" w:rsidP="00016EF7">
    <w:pPr>
      <w:pStyle w:val="af0"/>
      <w:rPr>
        <w:rStyle w:val="af"/>
      </w:rPr>
    </w:pPr>
    <w:r>
      <w:rPr>
        <w:rStyle w:val="af"/>
      </w:rPr>
      <w:fldChar w:fldCharType="begin"/>
    </w:r>
    <w:r>
      <w:rPr>
        <w:rStyle w:val="af"/>
      </w:rPr>
      <w:instrText xml:space="preserve">PAGE  </w:instrText>
    </w:r>
    <w:r>
      <w:rPr>
        <w:rStyle w:val="af"/>
      </w:rPr>
      <w:fldChar w:fldCharType="separate"/>
    </w:r>
    <w:r>
      <w:rPr>
        <w:rStyle w:val="af"/>
        <w:noProof/>
      </w:rPr>
      <w:t>186</w:t>
    </w:r>
    <w:r>
      <w:rPr>
        <w:rStyle w:val="af"/>
      </w:rPr>
      <w:fldChar w:fldCharType="end"/>
    </w:r>
  </w:p>
  <w:p w:rsidR="00016EF7" w:rsidRDefault="00016EF7" w:rsidP="00016EF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Default="00016EF7" w:rsidP="00016EF7">
    <w:pPr>
      <w:pStyle w:val="af0"/>
      <w:rPr>
        <w:rStyle w:val="af"/>
      </w:rPr>
    </w:pPr>
    <w:r>
      <w:rPr>
        <w:rStyle w:val="af"/>
      </w:rPr>
      <w:fldChar w:fldCharType="begin"/>
    </w:r>
    <w:r>
      <w:rPr>
        <w:rStyle w:val="af"/>
      </w:rPr>
      <w:instrText xml:space="preserve">PAGE  </w:instrText>
    </w:r>
    <w:r>
      <w:rPr>
        <w:rStyle w:val="af"/>
      </w:rPr>
      <w:fldChar w:fldCharType="separate"/>
    </w:r>
    <w:r w:rsidR="002E56ED">
      <w:rPr>
        <w:rStyle w:val="af"/>
        <w:noProof/>
      </w:rPr>
      <w:t>27</w:t>
    </w:r>
    <w:r>
      <w:rPr>
        <w:rStyle w:val="af"/>
      </w:rPr>
      <w:fldChar w:fldCharType="end"/>
    </w:r>
  </w:p>
  <w:p w:rsidR="00016EF7" w:rsidRDefault="00016EF7" w:rsidP="00016E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56ED">
      <w:r>
        <w:separator/>
      </w:r>
    </w:p>
  </w:footnote>
  <w:footnote w:type="continuationSeparator" w:id="0">
    <w:p w:rsidR="00000000" w:rsidRDefault="002E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Default="00016EF7" w:rsidP="00016E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F6C17">
      <w:rPr>
        <w:rStyle w:val="af"/>
        <w:noProof/>
      </w:rPr>
      <w:t>3</w:t>
    </w:r>
    <w:r>
      <w:rPr>
        <w:rStyle w:val="af"/>
      </w:rPr>
      <w:fldChar w:fldCharType="end"/>
    </w:r>
  </w:p>
  <w:p w:rsidR="00016EF7" w:rsidRDefault="00016EF7">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F7" w:rsidRPr="003934A5" w:rsidRDefault="00016EF7" w:rsidP="00016EF7">
    <w:pPr>
      <w:pStyle w:val="ad"/>
      <w:pBdr>
        <w:bottom w:val="single" w:sz="4" w:space="0" w:color="auto"/>
      </w:pBdr>
      <w:tabs>
        <w:tab w:val="clear" w:pos="9355"/>
      </w:tabs>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DEA143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04CCE"/>
    <w:multiLevelType w:val="hybridMultilevel"/>
    <w:tmpl w:val="6D48DC0E"/>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
    <w:nsid w:val="03271339"/>
    <w:multiLevelType w:val="hybridMultilevel"/>
    <w:tmpl w:val="F6FE2366"/>
    <w:lvl w:ilvl="0" w:tplc="84DA22C2">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E35EA6"/>
    <w:multiLevelType w:val="hybridMultilevel"/>
    <w:tmpl w:val="A41C58D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0A9D48E4"/>
    <w:multiLevelType w:val="hybridMultilevel"/>
    <w:tmpl w:val="49EC49F8"/>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5">
    <w:nsid w:val="0AB034CE"/>
    <w:multiLevelType w:val="hybridMultilevel"/>
    <w:tmpl w:val="7208110E"/>
    <w:lvl w:ilvl="0" w:tplc="CFA6BC6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696E1D"/>
    <w:multiLevelType w:val="hybridMultilevel"/>
    <w:tmpl w:val="33F464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4EB3C58"/>
    <w:multiLevelType w:val="hybridMultilevel"/>
    <w:tmpl w:val="C79C6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2D0121"/>
    <w:multiLevelType w:val="hybridMultilevel"/>
    <w:tmpl w:val="DAFECA40"/>
    <w:lvl w:ilvl="0" w:tplc="0419000F">
      <w:start w:val="1"/>
      <w:numFmt w:val="bullet"/>
      <w:lvlText w:val="-"/>
      <w:lvlJc w:val="left"/>
      <w:pPr>
        <w:ind w:left="2280" w:hanging="360"/>
      </w:pPr>
      <w:rPr>
        <w:rFonts w:hint="default"/>
      </w:rPr>
    </w:lvl>
    <w:lvl w:ilvl="1" w:tplc="04190019" w:tentative="1">
      <w:start w:val="1"/>
      <w:numFmt w:val="bullet"/>
      <w:lvlText w:val="o"/>
      <w:lvlJc w:val="left"/>
      <w:pPr>
        <w:ind w:left="3000" w:hanging="360"/>
      </w:pPr>
      <w:rPr>
        <w:rFonts w:ascii="Courier New" w:hAnsi="Courier New" w:cs="Courier New" w:hint="default"/>
      </w:rPr>
    </w:lvl>
    <w:lvl w:ilvl="2" w:tplc="0419001B" w:tentative="1">
      <w:start w:val="1"/>
      <w:numFmt w:val="bullet"/>
      <w:lvlText w:val=""/>
      <w:lvlJc w:val="left"/>
      <w:pPr>
        <w:ind w:left="3720" w:hanging="360"/>
      </w:pPr>
      <w:rPr>
        <w:rFonts w:ascii="Wingdings" w:hAnsi="Wingdings" w:hint="default"/>
      </w:rPr>
    </w:lvl>
    <w:lvl w:ilvl="3" w:tplc="0419000F" w:tentative="1">
      <w:start w:val="1"/>
      <w:numFmt w:val="bullet"/>
      <w:lvlText w:val=""/>
      <w:lvlJc w:val="left"/>
      <w:pPr>
        <w:ind w:left="4440" w:hanging="360"/>
      </w:pPr>
      <w:rPr>
        <w:rFonts w:ascii="Symbol" w:hAnsi="Symbol" w:hint="default"/>
      </w:rPr>
    </w:lvl>
    <w:lvl w:ilvl="4" w:tplc="04190019" w:tentative="1">
      <w:start w:val="1"/>
      <w:numFmt w:val="bullet"/>
      <w:lvlText w:val="o"/>
      <w:lvlJc w:val="left"/>
      <w:pPr>
        <w:ind w:left="5160" w:hanging="360"/>
      </w:pPr>
      <w:rPr>
        <w:rFonts w:ascii="Courier New" w:hAnsi="Courier New" w:cs="Courier New" w:hint="default"/>
      </w:rPr>
    </w:lvl>
    <w:lvl w:ilvl="5" w:tplc="0419001B" w:tentative="1">
      <w:start w:val="1"/>
      <w:numFmt w:val="bullet"/>
      <w:lvlText w:val=""/>
      <w:lvlJc w:val="left"/>
      <w:pPr>
        <w:ind w:left="5880" w:hanging="360"/>
      </w:pPr>
      <w:rPr>
        <w:rFonts w:ascii="Wingdings" w:hAnsi="Wingdings" w:hint="default"/>
      </w:rPr>
    </w:lvl>
    <w:lvl w:ilvl="6" w:tplc="0419000F" w:tentative="1">
      <w:start w:val="1"/>
      <w:numFmt w:val="bullet"/>
      <w:lvlText w:val=""/>
      <w:lvlJc w:val="left"/>
      <w:pPr>
        <w:ind w:left="6600" w:hanging="360"/>
      </w:pPr>
      <w:rPr>
        <w:rFonts w:ascii="Symbol" w:hAnsi="Symbol" w:hint="default"/>
      </w:rPr>
    </w:lvl>
    <w:lvl w:ilvl="7" w:tplc="04190019" w:tentative="1">
      <w:start w:val="1"/>
      <w:numFmt w:val="bullet"/>
      <w:lvlText w:val="o"/>
      <w:lvlJc w:val="left"/>
      <w:pPr>
        <w:ind w:left="7320" w:hanging="360"/>
      </w:pPr>
      <w:rPr>
        <w:rFonts w:ascii="Courier New" w:hAnsi="Courier New" w:cs="Courier New" w:hint="default"/>
      </w:rPr>
    </w:lvl>
    <w:lvl w:ilvl="8" w:tplc="0419001B" w:tentative="1">
      <w:start w:val="1"/>
      <w:numFmt w:val="bullet"/>
      <w:lvlText w:val=""/>
      <w:lvlJc w:val="left"/>
      <w:pPr>
        <w:ind w:left="8040" w:hanging="360"/>
      </w:pPr>
      <w:rPr>
        <w:rFonts w:ascii="Wingdings" w:hAnsi="Wingdings" w:hint="default"/>
      </w:rPr>
    </w:lvl>
  </w:abstractNum>
  <w:abstractNum w:abstractNumId="9">
    <w:nsid w:val="16B376E1"/>
    <w:multiLevelType w:val="hybridMultilevel"/>
    <w:tmpl w:val="F200AEEE"/>
    <w:lvl w:ilvl="0" w:tplc="12C42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7D6C80"/>
    <w:multiLevelType w:val="hybridMultilevel"/>
    <w:tmpl w:val="90D857CC"/>
    <w:lvl w:ilvl="0" w:tplc="353825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A04EDC"/>
    <w:multiLevelType w:val="hybridMultilevel"/>
    <w:tmpl w:val="8CF89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D5D36"/>
    <w:multiLevelType w:val="hybridMultilevel"/>
    <w:tmpl w:val="50BCD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692F64"/>
    <w:multiLevelType w:val="hybridMultilevel"/>
    <w:tmpl w:val="6C964E72"/>
    <w:lvl w:ilvl="0" w:tplc="B470A5E2">
      <w:start w:val="2"/>
      <w:numFmt w:val="decimal"/>
      <w:lvlText w:val="%1."/>
      <w:lvlJc w:val="left"/>
      <w:pPr>
        <w:tabs>
          <w:tab w:val="num" w:pos="1004"/>
        </w:tabs>
        <w:ind w:left="1004" w:hanging="360"/>
      </w:pPr>
      <w:rPr>
        <w:rFonts w:hint="default"/>
        <w:b/>
        <w:i/>
      </w:rPr>
    </w:lvl>
    <w:lvl w:ilvl="1" w:tplc="73C85B5A">
      <w:start w:val="1"/>
      <w:numFmt w:val="bullet"/>
      <w:lvlText w:val=""/>
      <w:lvlJc w:val="left"/>
      <w:pPr>
        <w:tabs>
          <w:tab w:val="num" w:pos="1724"/>
        </w:tabs>
        <w:ind w:left="1724" w:hanging="360"/>
      </w:pPr>
      <w:rPr>
        <w:rFonts w:ascii="Symbol" w:hAnsi="Symbol" w:hint="default"/>
        <w:b/>
        <w:i w:val="0"/>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33B42DA7"/>
    <w:multiLevelType w:val="hybridMultilevel"/>
    <w:tmpl w:val="2264A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3221EC"/>
    <w:multiLevelType w:val="hybridMultilevel"/>
    <w:tmpl w:val="00C01664"/>
    <w:lvl w:ilvl="0" w:tplc="C298C24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43F130BA"/>
    <w:multiLevelType w:val="hybridMultilevel"/>
    <w:tmpl w:val="5A5E2642"/>
    <w:lvl w:ilvl="0" w:tplc="0512F436">
      <w:start w:val="1"/>
      <w:numFmt w:val="decimal"/>
      <w:lvlText w:val="%1."/>
      <w:lvlJc w:val="left"/>
      <w:pPr>
        <w:ind w:left="720" w:hanging="360"/>
      </w:pPr>
      <w:rPr>
        <w:rFonts w:ascii="Times New Roman" w:hAnsi="Times New Roman"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B1797"/>
    <w:multiLevelType w:val="hybridMultilevel"/>
    <w:tmpl w:val="F2AA0658"/>
    <w:lvl w:ilvl="0" w:tplc="CBCE2F1A">
      <w:start w:val="1"/>
      <w:numFmt w:val="decimal"/>
      <w:lvlText w:val="%1."/>
      <w:lvlJc w:val="left"/>
      <w:pPr>
        <w:ind w:left="720" w:hanging="360"/>
      </w:pPr>
      <w:rPr>
        <w:rFonts w:ascii="Times New Roman" w:hAnsi="Times New Roman"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E3E68"/>
    <w:multiLevelType w:val="hybridMultilevel"/>
    <w:tmpl w:val="9E0467CA"/>
    <w:lvl w:ilvl="0" w:tplc="91840B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63185B8B"/>
    <w:multiLevelType w:val="hybridMultilevel"/>
    <w:tmpl w:val="5A5E2642"/>
    <w:lvl w:ilvl="0" w:tplc="0512F436">
      <w:start w:val="1"/>
      <w:numFmt w:val="decimal"/>
      <w:lvlText w:val="%1."/>
      <w:lvlJc w:val="left"/>
      <w:pPr>
        <w:ind w:left="720" w:hanging="360"/>
      </w:pPr>
      <w:rPr>
        <w:rFonts w:ascii="Times New Roman" w:hAnsi="Times New Roman"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23C8B"/>
    <w:multiLevelType w:val="hybridMultilevel"/>
    <w:tmpl w:val="B6E8652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1">
    <w:nsid w:val="76137FA8"/>
    <w:multiLevelType w:val="hybridMultilevel"/>
    <w:tmpl w:val="385A583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7635CA3"/>
    <w:multiLevelType w:val="hybridMultilevel"/>
    <w:tmpl w:val="3280DA32"/>
    <w:lvl w:ilvl="0" w:tplc="A2AAC95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3"/>
  </w:num>
  <w:num w:numId="5">
    <w:abstractNumId w:val="4"/>
  </w:num>
  <w:num w:numId="6">
    <w:abstractNumId w:val="9"/>
  </w:num>
  <w:num w:numId="7">
    <w:abstractNumId w:val="8"/>
  </w:num>
  <w:num w:numId="8">
    <w:abstractNumId w:val="15"/>
  </w:num>
  <w:num w:numId="9">
    <w:abstractNumId w:val="10"/>
  </w:num>
  <w:num w:numId="10">
    <w:abstractNumId w:val="7"/>
  </w:num>
  <w:num w:numId="11">
    <w:abstractNumId w:val="14"/>
  </w:num>
  <w:num w:numId="12">
    <w:abstractNumId w:val="22"/>
  </w:num>
  <w:num w:numId="13">
    <w:abstractNumId w:val="3"/>
  </w:num>
  <w:num w:numId="14">
    <w:abstractNumId w:val="18"/>
  </w:num>
  <w:num w:numId="15">
    <w:abstractNumId w:val="12"/>
  </w:num>
  <w:num w:numId="16">
    <w:abstractNumId w:val="16"/>
  </w:num>
  <w:num w:numId="17">
    <w:abstractNumId w:val="21"/>
  </w:num>
  <w:num w:numId="18">
    <w:abstractNumId w:val="6"/>
  </w:num>
  <w:num w:numId="19">
    <w:abstractNumId w:val="19"/>
  </w:num>
  <w:num w:numId="20">
    <w:abstractNumId w:val="17"/>
  </w:num>
  <w:num w:numId="21">
    <w:abstractNumId w:val="2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30"/>
    <w:rsid w:val="00016EF7"/>
    <w:rsid w:val="00087E08"/>
    <w:rsid w:val="000D368E"/>
    <w:rsid w:val="000D53AC"/>
    <w:rsid w:val="00196A48"/>
    <w:rsid w:val="00197066"/>
    <w:rsid w:val="002E56ED"/>
    <w:rsid w:val="003517CB"/>
    <w:rsid w:val="00356D08"/>
    <w:rsid w:val="003E67FB"/>
    <w:rsid w:val="003F6C17"/>
    <w:rsid w:val="00446516"/>
    <w:rsid w:val="00477565"/>
    <w:rsid w:val="006D3301"/>
    <w:rsid w:val="0073669A"/>
    <w:rsid w:val="00762279"/>
    <w:rsid w:val="00804795"/>
    <w:rsid w:val="00884E5E"/>
    <w:rsid w:val="00995CA0"/>
    <w:rsid w:val="00A202F6"/>
    <w:rsid w:val="00A57900"/>
    <w:rsid w:val="00B60CF7"/>
    <w:rsid w:val="00B65EFE"/>
    <w:rsid w:val="00BB6D0D"/>
    <w:rsid w:val="00BC0BA9"/>
    <w:rsid w:val="00C4153C"/>
    <w:rsid w:val="00DA1613"/>
    <w:rsid w:val="00DF2583"/>
    <w:rsid w:val="00DF392E"/>
    <w:rsid w:val="00EA37C5"/>
    <w:rsid w:val="00EC392B"/>
    <w:rsid w:val="00F41EA6"/>
    <w:rsid w:val="00F53AE8"/>
    <w:rsid w:val="00FA2530"/>
    <w:rsid w:val="00FB25EE"/>
    <w:rsid w:val="00FC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30"/>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
    <w:basedOn w:val="a"/>
    <w:next w:val="a"/>
    <w:link w:val="10"/>
    <w:qFormat/>
    <w:rsid w:val="00016EF7"/>
    <w:pPr>
      <w:keepNext/>
      <w:numPr>
        <w:numId w:val="3"/>
      </w:numPr>
      <w:suppressAutoHyphens/>
      <w:spacing w:before="240" w:after="60"/>
      <w:jc w:val="center"/>
      <w:outlineLvl w:val="0"/>
    </w:pPr>
    <w:rPr>
      <w:rFonts w:cs="Arial"/>
      <w:b/>
      <w:bCs/>
      <w:color w:val="000000"/>
      <w:kern w:val="1"/>
      <w:sz w:val="32"/>
      <w:szCs w:val="32"/>
      <w:lang w:eastAsia="ar-SA"/>
    </w:rPr>
  </w:style>
  <w:style w:type="paragraph" w:styleId="2">
    <w:name w:val="heading 2"/>
    <w:basedOn w:val="a"/>
    <w:next w:val="a"/>
    <w:link w:val="20"/>
    <w:qFormat/>
    <w:rsid w:val="00016EF7"/>
    <w:pPr>
      <w:keepNext/>
      <w:spacing w:before="240" w:after="60"/>
      <w:jc w:val="center"/>
      <w:outlineLvl w:val="1"/>
    </w:pPr>
    <w:rPr>
      <w:rFonts w:cs="Arial"/>
      <w:b/>
      <w:bCs/>
      <w:iCs/>
      <w:sz w:val="28"/>
    </w:rPr>
  </w:style>
  <w:style w:type="paragraph" w:styleId="3">
    <w:name w:val="heading 3"/>
    <w:aliases w:val="OG Heading 3"/>
    <w:basedOn w:val="a"/>
    <w:next w:val="a"/>
    <w:link w:val="30"/>
    <w:qFormat/>
    <w:rsid w:val="00016EF7"/>
    <w:pPr>
      <w:keepNext/>
      <w:numPr>
        <w:ilvl w:val="2"/>
        <w:numId w:val="3"/>
      </w:numPr>
      <w:suppressAutoHyphens/>
      <w:spacing w:before="240" w:after="60"/>
      <w:jc w:val="center"/>
      <w:outlineLvl w:val="2"/>
    </w:pPr>
    <w:rPr>
      <w:rFonts w:cs="Arial"/>
      <w:b/>
      <w:bCs/>
      <w:color w:val="000000"/>
      <w:sz w:val="28"/>
      <w:szCs w:val="28"/>
      <w:lang w:eastAsia="ar-SA"/>
    </w:rPr>
  </w:style>
  <w:style w:type="paragraph" w:styleId="4">
    <w:name w:val="heading 4"/>
    <w:basedOn w:val="a"/>
    <w:next w:val="a"/>
    <w:link w:val="40"/>
    <w:qFormat/>
    <w:rsid w:val="00016EF7"/>
    <w:pPr>
      <w:keepNext/>
      <w:tabs>
        <w:tab w:val="num" w:pos="0"/>
      </w:tabs>
      <w:suppressAutoHyphens/>
      <w:spacing w:before="240" w:after="60"/>
      <w:outlineLvl w:val="3"/>
    </w:pPr>
    <w:rPr>
      <w:b/>
      <w:bCs/>
      <w:color w:val="000000"/>
      <w:sz w:val="28"/>
      <w:szCs w:val="28"/>
      <w:lang w:eastAsia="ar-SA"/>
    </w:rPr>
  </w:style>
  <w:style w:type="paragraph" w:styleId="5">
    <w:name w:val="heading 5"/>
    <w:basedOn w:val="a"/>
    <w:next w:val="a"/>
    <w:link w:val="50"/>
    <w:qFormat/>
    <w:rsid w:val="00016EF7"/>
    <w:pPr>
      <w:keepNext/>
      <w:tabs>
        <w:tab w:val="num" w:pos="0"/>
      </w:tabs>
      <w:suppressAutoHyphens/>
      <w:jc w:val="both"/>
      <w:outlineLvl w:val="4"/>
    </w:pPr>
    <w:rPr>
      <w:b/>
      <w:color w:val="000000"/>
      <w:sz w:val="20"/>
      <w:szCs w:val="20"/>
      <w:lang w:eastAsia="ar-SA"/>
    </w:rPr>
  </w:style>
  <w:style w:type="paragraph" w:styleId="6">
    <w:name w:val="heading 6"/>
    <w:basedOn w:val="a"/>
    <w:next w:val="a"/>
    <w:link w:val="60"/>
    <w:qFormat/>
    <w:rsid w:val="00016EF7"/>
    <w:pPr>
      <w:tabs>
        <w:tab w:val="num" w:pos="0"/>
      </w:tabs>
      <w:suppressAutoHyphens/>
      <w:spacing w:before="240" w:after="60"/>
      <w:outlineLvl w:val="5"/>
    </w:pPr>
    <w:rPr>
      <w:b/>
      <w:bCs/>
      <w:color w:val="000000"/>
      <w:sz w:val="22"/>
      <w:szCs w:val="22"/>
      <w:lang w:eastAsia="ar-SA"/>
    </w:rPr>
  </w:style>
  <w:style w:type="paragraph" w:styleId="7">
    <w:name w:val="heading 7"/>
    <w:basedOn w:val="a"/>
    <w:next w:val="a"/>
    <w:link w:val="70"/>
    <w:qFormat/>
    <w:rsid w:val="00016EF7"/>
    <w:pPr>
      <w:keepNext/>
      <w:widowControl w:val="0"/>
      <w:ind w:firstLine="851"/>
      <w:jc w:val="center"/>
      <w:outlineLvl w:val="6"/>
    </w:pPr>
    <w:rPr>
      <w:b/>
      <w:snapToGrid w:val="0"/>
      <w:sz w:val="28"/>
      <w:szCs w:val="20"/>
    </w:rPr>
  </w:style>
  <w:style w:type="paragraph" w:styleId="8">
    <w:name w:val="heading 8"/>
    <w:basedOn w:val="a"/>
    <w:next w:val="a"/>
    <w:link w:val="80"/>
    <w:qFormat/>
    <w:rsid w:val="00016EF7"/>
    <w:pPr>
      <w:keepNext/>
      <w:tabs>
        <w:tab w:val="num" w:pos="0"/>
      </w:tabs>
      <w:suppressAutoHyphens/>
      <w:jc w:val="center"/>
      <w:outlineLvl w:val="7"/>
    </w:pPr>
    <w:rPr>
      <w:b/>
      <w:color w:val="000000"/>
      <w:szCs w:val="20"/>
      <w:lang w:eastAsia="ar-SA"/>
    </w:rPr>
  </w:style>
  <w:style w:type="paragraph" w:styleId="9">
    <w:name w:val="heading 9"/>
    <w:basedOn w:val="a"/>
    <w:next w:val="a"/>
    <w:link w:val="90"/>
    <w:qFormat/>
    <w:rsid w:val="00016EF7"/>
    <w:pPr>
      <w:keepNext/>
      <w:ind w:firstLine="851"/>
      <w:jc w:val="both"/>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56D08"/>
    <w:pPr>
      <w:suppressAutoHyphens/>
      <w:jc w:val="center"/>
    </w:pPr>
    <w:rPr>
      <w:szCs w:val="20"/>
      <w:lang w:eastAsia="en-US"/>
    </w:rPr>
  </w:style>
  <w:style w:type="character" w:customStyle="1" w:styleId="a4">
    <w:name w:val="Название Знак"/>
    <w:basedOn w:val="a0"/>
    <w:link w:val="a3"/>
    <w:rsid w:val="00356D08"/>
    <w:rPr>
      <w:rFonts w:ascii="Times New Roman" w:eastAsia="Times New Roman" w:hAnsi="Times New Roman" w:cs="Times New Roman"/>
      <w:sz w:val="24"/>
      <w:szCs w:val="20"/>
    </w:rPr>
  </w:style>
  <w:style w:type="paragraph" w:styleId="a5">
    <w:name w:val="Subtitle"/>
    <w:basedOn w:val="a"/>
    <w:link w:val="a6"/>
    <w:qFormat/>
    <w:rsid w:val="00356D08"/>
    <w:pPr>
      <w:suppressAutoHyphens/>
      <w:spacing w:after="60"/>
      <w:jc w:val="center"/>
      <w:outlineLvl w:val="1"/>
    </w:pPr>
    <w:rPr>
      <w:rFonts w:ascii="Arial" w:eastAsiaTheme="majorEastAsia" w:hAnsi="Arial" w:cs="Arial"/>
      <w:lang w:eastAsia="en-US"/>
    </w:rPr>
  </w:style>
  <w:style w:type="character" w:customStyle="1" w:styleId="a6">
    <w:name w:val="Подзаголовок Знак"/>
    <w:basedOn w:val="a0"/>
    <w:link w:val="a5"/>
    <w:rsid w:val="00356D08"/>
    <w:rPr>
      <w:rFonts w:ascii="Arial" w:eastAsiaTheme="majorEastAsia" w:hAnsi="Arial" w:cs="Arial"/>
      <w:sz w:val="24"/>
      <w:szCs w:val="24"/>
    </w:rPr>
  </w:style>
  <w:style w:type="paragraph" w:styleId="a7">
    <w:name w:val="Balloon Text"/>
    <w:basedOn w:val="a"/>
    <w:link w:val="a8"/>
    <w:semiHidden/>
    <w:unhideWhenUsed/>
    <w:rsid w:val="00FA2530"/>
    <w:rPr>
      <w:rFonts w:ascii="Tahoma" w:hAnsi="Tahoma" w:cs="Tahoma"/>
      <w:sz w:val="16"/>
      <w:szCs w:val="16"/>
    </w:rPr>
  </w:style>
  <w:style w:type="character" w:customStyle="1" w:styleId="a8">
    <w:name w:val="Текст выноски Знак"/>
    <w:basedOn w:val="a0"/>
    <w:link w:val="a7"/>
    <w:semiHidden/>
    <w:rsid w:val="00FA2530"/>
    <w:rPr>
      <w:rFonts w:ascii="Tahoma" w:eastAsia="Times New Roman" w:hAnsi="Tahoma" w:cs="Tahoma"/>
      <w:sz w:val="16"/>
      <w:szCs w:val="16"/>
      <w:lang w:eastAsia="ru-RU"/>
    </w:rPr>
  </w:style>
  <w:style w:type="paragraph" w:styleId="a9">
    <w:name w:val="List Paragraph"/>
    <w:basedOn w:val="a"/>
    <w:qFormat/>
    <w:rsid w:val="00BB6D0D"/>
    <w:pPr>
      <w:ind w:left="720"/>
      <w:contextualSpacing/>
    </w:pPr>
  </w:style>
  <w:style w:type="paragraph" w:customStyle="1" w:styleId="ConsTitle">
    <w:name w:val="ConsTitle"/>
    <w:rsid w:val="00016E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aliases w:val="новая страница Знак"/>
    <w:basedOn w:val="a0"/>
    <w:link w:val="1"/>
    <w:rsid w:val="00016EF7"/>
    <w:rPr>
      <w:rFonts w:ascii="Times New Roman" w:eastAsia="Times New Roman" w:hAnsi="Times New Roman" w:cs="Arial"/>
      <w:b/>
      <w:bCs/>
      <w:color w:val="000000"/>
      <w:kern w:val="1"/>
      <w:sz w:val="32"/>
      <w:szCs w:val="32"/>
      <w:lang w:eastAsia="ar-SA"/>
    </w:rPr>
  </w:style>
  <w:style w:type="character" w:customStyle="1" w:styleId="20">
    <w:name w:val="Заголовок 2 Знак"/>
    <w:basedOn w:val="a0"/>
    <w:link w:val="2"/>
    <w:rsid w:val="00016EF7"/>
    <w:rPr>
      <w:rFonts w:ascii="Times New Roman" w:eastAsia="Times New Roman" w:hAnsi="Times New Roman" w:cs="Arial"/>
      <w:b/>
      <w:bCs/>
      <w:iCs/>
      <w:sz w:val="28"/>
      <w:szCs w:val="24"/>
      <w:lang w:eastAsia="ru-RU"/>
    </w:rPr>
  </w:style>
  <w:style w:type="character" w:customStyle="1" w:styleId="30">
    <w:name w:val="Заголовок 3 Знак"/>
    <w:aliases w:val="OG Heading 3 Знак"/>
    <w:basedOn w:val="a0"/>
    <w:link w:val="3"/>
    <w:rsid w:val="00016EF7"/>
    <w:rPr>
      <w:rFonts w:ascii="Times New Roman" w:eastAsia="Times New Roman" w:hAnsi="Times New Roman" w:cs="Arial"/>
      <w:b/>
      <w:bCs/>
      <w:color w:val="000000"/>
      <w:sz w:val="28"/>
      <w:szCs w:val="28"/>
      <w:lang w:eastAsia="ar-SA"/>
    </w:rPr>
  </w:style>
  <w:style w:type="character" w:customStyle="1" w:styleId="40">
    <w:name w:val="Заголовок 4 Знак"/>
    <w:basedOn w:val="a0"/>
    <w:link w:val="4"/>
    <w:rsid w:val="00016EF7"/>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016EF7"/>
    <w:rPr>
      <w:rFonts w:ascii="Times New Roman" w:eastAsia="Times New Roman" w:hAnsi="Times New Roman" w:cs="Times New Roman"/>
      <w:b/>
      <w:color w:val="000000"/>
      <w:sz w:val="20"/>
      <w:szCs w:val="20"/>
      <w:lang w:eastAsia="ar-SA"/>
    </w:rPr>
  </w:style>
  <w:style w:type="character" w:customStyle="1" w:styleId="60">
    <w:name w:val="Заголовок 6 Знак"/>
    <w:basedOn w:val="a0"/>
    <w:link w:val="6"/>
    <w:rsid w:val="00016EF7"/>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016EF7"/>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0"/>
    <w:link w:val="8"/>
    <w:rsid w:val="00016EF7"/>
    <w:rPr>
      <w:rFonts w:ascii="Times New Roman" w:eastAsia="Times New Roman" w:hAnsi="Times New Roman" w:cs="Times New Roman"/>
      <w:b/>
      <w:color w:val="000000"/>
      <w:sz w:val="24"/>
      <w:szCs w:val="20"/>
      <w:lang w:eastAsia="ar-SA"/>
    </w:rPr>
  </w:style>
  <w:style w:type="character" w:customStyle="1" w:styleId="90">
    <w:name w:val="Заголовок 9 Знак"/>
    <w:basedOn w:val="a0"/>
    <w:link w:val="9"/>
    <w:rsid w:val="00016EF7"/>
    <w:rPr>
      <w:rFonts w:ascii="Times New Roman" w:eastAsia="Times New Roman" w:hAnsi="Times New Roman" w:cs="Times New Roman"/>
      <w:b/>
      <w:sz w:val="28"/>
      <w:szCs w:val="20"/>
      <w:u w:val="single"/>
      <w:lang w:eastAsia="ru-RU"/>
    </w:rPr>
  </w:style>
  <w:style w:type="table" w:styleId="aa">
    <w:name w:val="Table Grid"/>
    <w:basedOn w:val="a1"/>
    <w:rsid w:val="00016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016EF7"/>
  </w:style>
  <w:style w:type="paragraph" w:styleId="ab">
    <w:name w:val="Body Text"/>
    <w:aliases w:val="Основной текст Знак Знак Знак Знак"/>
    <w:basedOn w:val="a"/>
    <w:link w:val="12"/>
    <w:rsid w:val="00016EF7"/>
    <w:pPr>
      <w:widowControl w:val="0"/>
      <w:suppressAutoHyphens/>
      <w:autoSpaceDE w:val="0"/>
      <w:spacing w:after="120"/>
    </w:pPr>
    <w:rPr>
      <w:color w:val="000000"/>
      <w:sz w:val="26"/>
      <w:szCs w:val="26"/>
      <w:lang w:eastAsia="ar-SA"/>
    </w:rPr>
  </w:style>
  <w:style w:type="character" w:customStyle="1" w:styleId="ac">
    <w:name w:val="Основной текст Знак"/>
    <w:basedOn w:val="a0"/>
    <w:rsid w:val="00016EF7"/>
    <w:rPr>
      <w:rFonts w:ascii="Times New Roman" w:eastAsia="Times New Roman" w:hAnsi="Times New Roman" w:cs="Times New Roman"/>
      <w:sz w:val="24"/>
      <w:szCs w:val="24"/>
      <w:lang w:eastAsia="ru-RU"/>
    </w:rPr>
  </w:style>
  <w:style w:type="paragraph" w:styleId="ad">
    <w:name w:val="header"/>
    <w:aliases w:val="ВерхКолонтитул"/>
    <w:basedOn w:val="a"/>
    <w:link w:val="ae"/>
    <w:uiPriority w:val="99"/>
    <w:rsid w:val="00016EF7"/>
    <w:pPr>
      <w:tabs>
        <w:tab w:val="center" w:pos="4677"/>
        <w:tab w:val="right" w:pos="9355"/>
      </w:tabs>
      <w:autoSpaceDE w:val="0"/>
      <w:autoSpaceDN w:val="0"/>
      <w:spacing w:after="60"/>
      <w:jc w:val="both"/>
    </w:pPr>
    <w:rPr>
      <w:sz w:val="20"/>
      <w:szCs w:val="20"/>
    </w:rPr>
  </w:style>
  <w:style w:type="character" w:customStyle="1" w:styleId="ae">
    <w:name w:val="Верхний колонтитул Знак"/>
    <w:aliases w:val="ВерхКолонтитул Знак"/>
    <w:basedOn w:val="a0"/>
    <w:link w:val="ad"/>
    <w:uiPriority w:val="99"/>
    <w:rsid w:val="00016EF7"/>
    <w:rPr>
      <w:rFonts w:ascii="Times New Roman" w:eastAsia="Times New Roman" w:hAnsi="Times New Roman" w:cs="Times New Roman"/>
      <w:sz w:val="20"/>
      <w:szCs w:val="20"/>
      <w:lang w:eastAsia="ru-RU"/>
    </w:rPr>
  </w:style>
  <w:style w:type="character" w:styleId="af">
    <w:name w:val="page number"/>
    <w:basedOn w:val="a0"/>
    <w:rsid w:val="00016EF7"/>
    <w:rPr>
      <w:rFonts w:cs="Times New Roman"/>
    </w:rPr>
  </w:style>
  <w:style w:type="paragraph" w:styleId="af0">
    <w:name w:val="footer"/>
    <w:basedOn w:val="a"/>
    <w:link w:val="af1"/>
    <w:rsid w:val="00016EF7"/>
    <w:pPr>
      <w:tabs>
        <w:tab w:val="center" w:pos="4153"/>
        <w:tab w:val="right" w:pos="8306"/>
      </w:tabs>
      <w:autoSpaceDE w:val="0"/>
      <w:autoSpaceDN w:val="0"/>
      <w:spacing w:after="60"/>
      <w:ind w:right="360"/>
      <w:jc w:val="both"/>
    </w:pPr>
    <w:rPr>
      <w:sz w:val="28"/>
      <w:szCs w:val="28"/>
    </w:rPr>
  </w:style>
  <w:style w:type="character" w:customStyle="1" w:styleId="af1">
    <w:name w:val="Нижний колонтитул Знак"/>
    <w:basedOn w:val="a0"/>
    <w:link w:val="af0"/>
    <w:rsid w:val="00016EF7"/>
    <w:rPr>
      <w:rFonts w:ascii="Times New Roman" w:eastAsia="Times New Roman" w:hAnsi="Times New Roman" w:cs="Times New Roman"/>
      <w:sz w:val="28"/>
      <w:szCs w:val="28"/>
      <w:lang w:eastAsia="ru-RU"/>
    </w:rPr>
  </w:style>
  <w:style w:type="paragraph" w:styleId="af2">
    <w:name w:val="caption"/>
    <w:aliases w:val="Char1, Знак,Знак, Знак1,Знак1"/>
    <w:basedOn w:val="a"/>
    <w:next w:val="a"/>
    <w:qFormat/>
    <w:rsid w:val="00016EF7"/>
    <w:pPr>
      <w:spacing w:after="60"/>
      <w:jc w:val="both"/>
    </w:pPr>
    <w:rPr>
      <w:b/>
      <w:bCs/>
      <w:sz w:val="20"/>
      <w:szCs w:val="20"/>
    </w:rPr>
  </w:style>
  <w:style w:type="paragraph" w:styleId="af3">
    <w:name w:val="Normal (Web)"/>
    <w:basedOn w:val="a"/>
    <w:rsid w:val="00016EF7"/>
    <w:pPr>
      <w:spacing w:before="120" w:after="240"/>
    </w:pPr>
  </w:style>
  <w:style w:type="paragraph" w:styleId="af4">
    <w:name w:val="No Spacing"/>
    <w:link w:val="af5"/>
    <w:qFormat/>
    <w:rsid w:val="00016EF7"/>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rsid w:val="00016EF7"/>
    <w:rPr>
      <w:rFonts w:ascii="Calibri" w:eastAsia="Times New Roman" w:hAnsi="Calibri" w:cs="Times New Roman"/>
      <w:lang w:eastAsia="ru-RU"/>
    </w:rPr>
  </w:style>
  <w:style w:type="character" w:customStyle="1" w:styleId="WW8Num2z0">
    <w:name w:val="WW8Num2z0"/>
    <w:rsid w:val="00016EF7"/>
    <w:rPr>
      <w:rFonts w:ascii="Arial" w:hAnsi="Arial"/>
    </w:rPr>
  </w:style>
  <w:style w:type="paragraph" w:customStyle="1" w:styleId="12Arial">
    <w:name w:val="Стиль Основной текст отчета 12 Arial"/>
    <w:basedOn w:val="ab"/>
    <w:rsid w:val="00016EF7"/>
    <w:pPr>
      <w:widowControl/>
      <w:autoSpaceDE/>
      <w:spacing w:after="0" w:line="100" w:lineRule="atLeast"/>
      <w:ind w:firstLine="709"/>
      <w:jc w:val="both"/>
    </w:pPr>
    <w:rPr>
      <w:rFonts w:cs="Arial"/>
    </w:rPr>
  </w:style>
  <w:style w:type="character" w:customStyle="1" w:styleId="af6">
    <w:name w:val="ВерхКолонтитул Знак Знак"/>
    <w:basedOn w:val="a0"/>
    <w:rsid w:val="00016EF7"/>
    <w:rPr>
      <w:rFonts w:ascii="Arial" w:hAnsi="Arial"/>
      <w:color w:val="000000"/>
      <w:sz w:val="26"/>
      <w:szCs w:val="26"/>
      <w:lang w:eastAsia="ar-SA"/>
    </w:rPr>
  </w:style>
  <w:style w:type="paragraph" w:customStyle="1" w:styleId="41">
    <w:name w:val="заголовок 4"/>
    <w:basedOn w:val="a"/>
    <w:rsid w:val="00016EF7"/>
    <w:pPr>
      <w:suppressAutoHyphens/>
      <w:spacing w:after="120"/>
      <w:jc w:val="both"/>
    </w:pPr>
    <w:rPr>
      <w:b/>
      <w:bCs/>
      <w:i/>
      <w:color w:val="000000"/>
      <w:szCs w:val="20"/>
      <w:lang w:eastAsia="ar-SA"/>
    </w:rPr>
  </w:style>
  <w:style w:type="paragraph" w:customStyle="1" w:styleId="-">
    <w:name w:val="Таблица-текст"/>
    <w:basedOn w:val="a"/>
    <w:qFormat/>
    <w:rsid w:val="00016EF7"/>
    <w:pPr>
      <w:suppressAutoHyphens/>
      <w:jc w:val="center"/>
    </w:pPr>
    <w:rPr>
      <w:color w:val="000000"/>
      <w:sz w:val="20"/>
      <w:lang w:eastAsia="ar-SA"/>
    </w:rPr>
  </w:style>
  <w:style w:type="character" w:customStyle="1" w:styleId="WW8Num4z0">
    <w:name w:val="WW8Num4z0"/>
    <w:rsid w:val="00016EF7"/>
    <w:rPr>
      <w:rFonts w:ascii="Symbol" w:hAnsi="Symbol"/>
    </w:rPr>
  </w:style>
  <w:style w:type="character" w:customStyle="1" w:styleId="WW8Num5z0">
    <w:name w:val="WW8Num5z0"/>
    <w:rsid w:val="00016EF7"/>
    <w:rPr>
      <w:rFonts w:ascii="Times New Roman" w:hAnsi="Times New Roman" w:cs="Times New Roman"/>
    </w:rPr>
  </w:style>
  <w:style w:type="character" w:customStyle="1" w:styleId="WW8Num7z0">
    <w:name w:val="WW8Num7z0"/>
    <w:rsid w:val="00016EF7"/>
    <w:rPr>
      <w:rFonts w:ascii="Symbol" w:hAnsi="Symbol"/>
    </w:rPr>
  </w:style>
  <w:style w:type="character" w:customStyle="1" w:styleId="WW8Num8z0">
    <w:name w:val="WW8Num8z0"/>
    <w:rsid w:val="00016EF7"/>
    <w:rPr>
      <w:rFonts w:ascii="Times New Roman" w:hAnsi="Times New Roman" w:cs="Times New Roman"/>
    </w:rPr>
  </w:style>
  <w:style w:type="character" w:customStyle="1" w:styleId="WW8Num9z0">
    <w:name w:val="WW8Num9z0"/>
    <w:rsid w:val="00016EF7"/>
    <w:rPr>
      <w:rFonts w:ascii="Times New Roman" w:hAnsi="Times New Roman" w:cs="Times New Roman"/>
    </w:rPr>
  </w:style>
  <w:style w:type="character" w:customStyle="1" w:styleId="WW8Num10z0">
    <w:name w:val="WW8Num10z0"/>
    <w:rsid w:val="00016EF7"/>
    <w:rPr>
      <w:rFonts w:ascii="Symbol" w:hAnsi="Symbol"/>
    </w:rPr>
  </w:style>
  <w:style w:type="character" w:customStyle="1" w:styleId="WW8Num11z0">
    <w:name w:val="WW8Num11z0"/>
    <w:rsid w:val="00016EF7"/>
    <w:rPr>
      <w:rFonts w:ascii="Times New Roman" w:hAnsi="Times New Roman"/>
    </w:rPr>
  </w:style>
  <w:style w:type="character" w:customStyle="1" w:styleId="WW8Num12z0">
    <w:name w:val="WW8Num12z0"/>
    <w:rsid w:val="00016EF7"/>
    <w:rPr>
      <w:rFonts w:ascii="Times New Roman" w:eastAsia="Times New Roman" w:hAnsi="Times New Roman" w:cs="Times New Roman"/>
    </w:rPr>
  </w:style>
  <w:style w:type="character" w:customStyle="1" w:styleId="WW8Num13z0">
    <w:name w:val="WW8Num13z0"/>
    <w:rsid w:val="00016EF7"/>
    <w:rPr>
      <w:rFonts w:ascii="Symbol" w:hAnsi="Symbol"/>
    </w:rPr>
  </w:style>
  <w:style w:type="character" w:customStyle="1" w:styleId="WW8Num14z0">
    <w:name w:val="WW8Num14z0"/>
    <w:rsid w:val="00016EF7"/>
    <w:rPr>
      <w:rFonts w:ascii="Arial" w:hAnsi="Arial"/>
    </w:rPr>
  </w:style>
  <w:style w:type="character" w:customStyle="1" w:styleId="WW8Num14z1">
    <w:name w:val="WW8Num14z1"/>
    <w:rsid w:val="00016EF7"/>
    <w:rPr>
      <w:rFonts w:ascii="Courier New" w:hAnsi="Courier New" w:cs="Courier New"/>
    </w:rPr>
  </w:style>
  <w:style w:type="character" w:customStyle="1" w:styleId="WW8Num14z2">
    <w:name w:val="WW8Num14z2"/>
    <w:rsid w:val="00016EF7"/>
    <w:rPr>
      <w:rFonts w:ascii="Wingdings" w:hAnsi="Wingdings"/>
    </w:rPr>
  </w:style>
  <w:style w:type="character" w:customStyle="1" w:styleId="WW8Num15z0">
    <w:name w:val="WW8Num15z0"/>
    <w:rsid w:val="00016EF7"/>
    <w:rPr>
      <w:rFonts w:ascii="Symbol" w:hAnsi="Symbol"/>
    </w:rPr>
  </w:style>
  <w:style w:type="character" w:customStyle="1" w:styleId="WW8Num15z1">
    <w:name w:val="WW8Num15z1"/>
    <w:rsid w:val="00016EF7"/>
    <w:rPr>
      <w:rFonts w:ascii="Courier New" w:hAnsi="Courier New" w:cs="Courier New"/>
    </w:rPr>
  </w:style>
  <w:style w:type="character" w:customStyle="1" w:styleId="WW8Num15z2">
    <w:name w:val="WW8Num15z2"/>
    <w:rsid w:val="00016EF7"/>
    <w:rPr>
      <w:rFonts w:ascii="Wingdings" w:hAnsi="Wingdings"/>
    </w:rPr>
  </w:style>
  <w:style w:type="character" w:customStyle="1" w:styleId="WW8Num16z0">
    <w:name w:val="WW8Num16z0"/>
    <w:rsid w:val="00016EF7"/>
    <w:rPr>
      <w:rFonts w:ascii="Symbol" w:hAnsi="Symbol"/>
      <w:sz w:val="24"/>
    </w:rPr>
  </w:style>
  <w:style w:type="character" w:customStyle="1" w:styleId="WW8Num16z1">
    <w:name w:val="WW8Num16z1"/>
    <w:rsid w:val="00016EF7"/>
    <w:rPr>
      <w:rFonts w:ascii="Courier New" w:hAnsi="Courier New" w:cs="Courier New"/>
    </w:rPr>
  </w:style>
  <w:style w:type="character" w:customStyle="1" w:styleId="WW8Num16z2">
    <w:name w:val="WW8Num16z2"/>
    <w:rsid w:val="00016EF7"/>
    <w:rPr>
      <w:rFonts w:ascii="Wingdings" w:hAnsi="Wingdings"/>
    </w:rPr>
  </w:style>
  <w:style w:type="character" w:customStyle="1" w:styleId="WW8Num17z1">
    <w:name w:val="WW8Num17z1"/>
    <w:rsid w:val="00016EF7"/>
    <w:rPr>
      <w:rFonts w:ascii="Courier New" w:hAnsi="Courier New" w:cs="Courier New"/>
    </w:rPr>
  </w:style>
  <w:style w:type="character" w:customStyle="1" w:styleId="WW8Num18z0">
    <w:name w:val="WW8Num18z0"/>
    <w:rsid w:val="00016EF7"/>
    <w:rPr>
      <w:rFonts w:ascii="Symbol" w:hAnsi="Symbol"/>
    </w:rPr>
  </w:style>
  <w:style w:type="character" w:customStyle="1" w:styleId="WW8Num19z0">
    <w:name w:val="WW8Num19z0"/>
    <w:rsid w:val="00016EF7"/>
    <w:rPr>
      <w:rFonts w:ascii="Symbol" w:hAnsi="Symbol" w:cs="Times New Roman"/>
      <w:color w:val="000000"/>
    </w:rPr>
  </w:style>
  <w:style w:type="character" w:customStyle="1" w:styleId="WW8Num20z0">
    <w:name w:val="WW8Num20z0"/>
    <w:rsid w:val="00016EF7"/>
    <w:rPr>
      <w:rFonts w:ascii="Symbol" w:hAnsi="Symbol"/>
    </w:rPr>
  </w:style>
  <w:style w:type="character" w:customStyle="1" w:styleId="WW8Num21z0">
    <w:name w:val="WW8Num21z0"/>
    <w:rsid w:val="00016EF7"/>
    <w:rPr>
      <w:rFonts w:ascii="Times New Roman" w:eastAsia="Times New Roman" w:hAnsi="Times New Roman" w:cs="Times New Roman"/>
    </w:rPr>
  </w:style>
  <w:style w:type="character" w:customStyle="1" w:styleId="WW8Num22z0">
    <w:name w:val="WW8Num22z0"/>
    <w:rsid w:val="00016EF7"/>
    <w:rPr>
      <w:rFonts w:ascii="Symbol" w:hAnsi="Symbol"/>
    </w:rPr>
  </w:style>
  <w:style w:type="character" w:customStyle="1" w:styleId="WW8Num23z0">
    <w:name w:val="WW8Num23z0"/>
    <w:rsid w:val="00016EF7"/>
    <w:rPr>
      <w:rFonts w:ascii="Arial" w:hAnsi="Arial"/>
    </w:rPr>
  </w:style>
  <w:style w:type="character" w:customStyle="1" w:styleId="WW8Num24z0">
    <w:name w:val="WW8Num24z0"/>
    <w:rsid w:val="00016EF7"/>
    <w:rPr>
      <w:rFonts w:ascii="Symbol" w:hAnsi="Symbol" w:cs="StarSymbol"/>
      <w:sz w:val="18"/>
      <w:szCs w:val="18"/>
    </w:rPr>
  </w:style>
  <w:style w:type="character" w:customStyle="1" w:styleId="WW8Num25z0">
    <w:name w:val="WW8Num25z0"/>
    <w:rsid w:val="00016EF7"/>
    <w:rPr>
      <w:rFonts w:ascii="Symbol" w:hAnsi="Symbol" w:cs="StarSymbol"/>
      <w:sz w:val="18"/>
      <w:szCs w:val="18"/>
    </w:rPr>
  </w:style>
  <w:style w:type="character" w:customStyle="1" w:styleId="WW8Num26z0">
    <w:name w:val="WW8Num26z0"/>
    <w:rsid w:val="00016EF7"/>
    <w:rPr>
      <w:rFonts w:ascii="Symbol" w:hAnsi="Symbol"/>
    </w:rPr>
  </w:style>
  <w:style w:type="character" w:customStyle="1" w:styleId="WW8Num27z0">
    <w:name w:val="WW8Num27z0"/>
    <w:rsid w:val="00016EF7"/>
    <w:rPr>
      <w:rFonts w:ascii="Times New Roman" w:hAnsi="Times New Roman" w:cs="Times New Roman"/>
    </w:rPr>
  </w:style>
  <w:style w:type="character" w:customStyle="1" w:styleId="WW8Num28z0">
    <w:name w:val="WW8Num28z0"/>
    <w:rsid w:val="00016EF7"/>
    <w:rPr>
      <w:rFonts w:ascii="Times New Roman" w:hAnsi="Times New Roman" w:cs="Times New Roman"/>
    </w:rPr>
  </w:style>
  <w:style w:type="character" w:customStyle="1" w:styleId="WW8Num29z0">
    <w:name w:val="WW8Num29z0"/>
    <w:rsid w:val="00016EF7"/>
    <w:rPr>
      <w:rFonts w:ascii="Times New Roman" w:hAnsi="Times New Roman" w:cs="Times New Roman"/>
    </w:rPr>
  </w:style>
  <w:style w:type="character" w:customStyle="1" w:styleId="WW8Num30z0">
    <w:name w:val="WW8Num30z0"/>
    <w:rsid w:val="00016EF7"/>
    <w:rPr>
      <w:rFonts w:ascii="Times New Roman" w:hAnsi="Times New Roman" w:cs="Times New Roman"/>
    </w:rPr>
  </w:style>
  <w:style w:type="character" w:customStyle="1" w:styleId="WW8Num31z0">
    <w:name w:val="WW8Num31z0"/>
    <w:rsid w:val="00016EF7"/>
    <w:rPr>
      <w:rFonts w:ascii="Times New Roman" w:hAnsi="Times New Roman" w:cs="Times New Roman"/>
    </w:rPr>
  </w:style>
  <w:style w:type="character" w:customStyle="1" w:styleId="WW8Num32z0">
    <w:name w:val="WW8Num32z0"/>
    <w:rsid w:val="00016EF7"/>
    <w:rPr>
      <w:rFonts w:ascii="Times New Roman" w:hAnsi="Times New Roman" w:cs="Times New Roman"/>
    </w:rPr>
  </w:style>
  <w:style w:type="character" w:customStyle="1" w:styleId="WW8Num33z0">
    <w:name w:val="WW8Num33z0"/>
    <w:rsid w:val="00016EF7"/>
    <w:rPr>
      <w:rFonts w:ascii="Times New Roman" w:hAnsi="Times New Roman" w:cs="Times New Roman"/>
    </w:rPr>
  </w:style>
  <w:style w:type="character" w:customStyle="1" w:styleId="WW8Num34z0">
    <w:name w:val="WW8Num34z0"/>
    <w:rsid w:val="00016EF7"/>
    <w:rPr>
      <w:rFonts w:ascii="Symbol" w:hAnsi="Symbol"/>
    </w:rPr>
  </w:style>
  <w:style w:type="character" w:customStyle="1" w:styleId="WW8Num35z0">
    <w:name w:val="WW8Num35z0"/>
    <w:rsid w:val="00016EF7"/>
    <w:rPr>
      <w:rFonts w:ascii="Symbol" w:hAnsi="Symbol"/>
    </w:rPr>
  </w:style>
  <w:style w:type="character" w:customStyle="1" w:styleId="WW8Num36z0">
    <w:name w:val="WW8Num36z0"/>
    <w:rsid w:val="00016EF7"/>
    <w:rPr>
      <w:rFonts w:ascii="Symbol" w:hAnsi="Symbol"/>
    </w:rPr>
  </w:style>
  <w:style w:type="character" w:customStyle="1" w:styleId="WW8Num37z0">
    <w:name w:val="WW8Num37z0"/>
    <w:rsid w:val="00016EF7"/>
    <w:rPr>
      <w:rFonts w:ascii="Symbol" w:hAnsi="Symbol"/>
    </w:rPr>
  </w:style>
  <w:style w:type="character" w:customStyle="1" w:styleId="WW8Num38z0">
    <w:name w:val="WW8Num38z0"/>
    <w:rsid w:val="00016EF7"/>
    <w:rPr>
      <w:rFonts w:ascii="Symbol" w:hAnsi="Symbol"/>
    </w:rPr>
  </w:style>
  <w:style w:type="character" w:customStyle="1" w:styleId="WW8Num39z0">
    <w:name w:val="WW8Num39z0"/>
    <w:rsid w:val="00016EF7"/>
    <w:rPr>
      <w:rFonts w:ascii="Symbol" w:hAnsi="Symbol"/>
      <w:sz w:val="24"/>
    </w:rPr>
  </w:style>
  <w:style w:type="character" w:customStyle="1" w:styleId="WW8Num40z0">
    <w:name w:val="WW8Num40z0"/>
    <w:rsid w:val="00016EF7"/>
    <w:rPr>
      <w:rFonts w:ascii="Symbol" w:hAnsi="Symbol"/>
      <w:sz w:val="24"/>
    </w:rPr>
  </w:style>
  <w:style w:type="character" w:customStyle="1" w:styleId="WW8Num41z0">
    <w:name w:val="WW8Num41z0"/>
    <w:rsid w:val="00016EF7"/>
    <w:rPr>
      <w:rFonts w:ascii="Symbol" w:hAnsi="Symbol" w:cs="Times New Roman"/>
    </w:rPr>
  </w:style>
  <w:style w:type="character" w:customStyle="1" w:styleId="WW8Num42z0">
    <w:name w:val="WW8Num42z0"/>
    <w:rsid w:val="00016EF7"/>
    <w:rPr>
      <w:rFonts w:ascii="Symbol" w:hAnsi="Symbol" w:cs="Times New Roman"/>
    </w:rPr>
  </w:style>
  <w:style w:type="character" w:customStyle="1" w:styleId="WW8Num43z0">
    <w:name w:val="WW8Num43z0"/>
    <w:rsid w:val="00016EF7"/>
    <w:rPr>
      <w:rFonts w:ascii="Symbol" w:hAnsi="Symbol" w:cs="Times New Roman"/>
      <w:color w:val="000000"/>
    </w:rPr>
  </w:style>
  <w:style w:type="character" w:customStyle="1" w:styleId="WW8Num44z0">
    <w:name w:val="WW8Num44z0"/>
    <w:rsid w:val="00016EF7"/>
    <w:rPr>
      <w:rFonts w:ascii="Symbol" w:hAnsi="Symbol" w:cs="Times New Roman"/>
      <w:color w:val="000000"/>
    </w:rPr>
  </w:style>
  <w:style w:type="character" w:customStyle="1" w:styleId="WW8Num45z0">
    <w:name w:val="WW8Num45z0"/>
    <w:rsid w:val="00016EF7"/>
    <w:rPr>
      <w:rFonts w:ascii="Symbol" w:hAnsi="Symbol"/>
    </w:rPr>
  </w:style>
  <w:style w:type="character" w:customStyle="1" w:styleId="WW8Num46z0">
    <w:name w:val="WW8Num46z0"/>
    <w:rsid w:val="00016EF7"/>
    <w:rPr>
      <w:rFonts w:ascii="Symbol" w:hAnsi="Symbol"/>
    </w:rPr>
  </w:style>
  <w:style w:type="character" w:customStyle="1" w:styleId="WW8Num47z0">
    <w:name w:val="WW8Num47z0"/>
    <w:rsid w:val="00016EF7"/>
    <w:rPr>
      <w:rFonts w:ascii="Times New Roman" w:hAnsi="Times New Roman" w:cs="Times New Roman"/>
    </w:rPr>
  </w:style>
  <w:style w:type="character" w:customStyle="1" w:styleId="WW8Num48z0">
    <w:name w:val="WW8Num48z0"/>
    <w:rsid w:val="00016EF7"/>
    <w:rPr>
      <w:rFonts w:ascii="Symbol" w:hAnsi="Symbol"/>
    </w:rPr>
  </w:style>
  <w:style w:type="character" w:customStyle="1" w:styleId="WW8Num48z1">
    <w:name w:val="WW8Num48z1"/>
    <w:rsid w:val="00016EF7"/>
    <w:rPr>
      <w:rFonts w:ascii="Wingdings 2" w:hAnsi="Wingdings 2" w:cs="StarSymbol"/>
      <w:sz w:val="18"/>
      <w:szCs w:val="18"/>
    </w:rPr>
  </w:style>
  <w:style w:type="character" w:customStyle="1" w:styleId="WW8Num48z2">
    <w:name w:val="WW8Num48z2"/>
    <w:rsid w:val="00016EF7"/>
    <w:rPr>
      <w:rFonts w:ascii="StarSymbol" w:hAnsi="StarSymbol" w:cs="StarSymbol"/>
      <w:sz w:val="18"/>
      <w:szCs w:val="18"/>
    </w:rPr>
  </w:style>
  <w:style w:type="character" w:customStyle="1" w:styleId="WW8Num49z0">
    <w:name w:val="WW8Num49z0"/>
    <w:rsid w:val="00016EF7"/>
    <w:rPr>
      <w:rFonts w:ascii="Symbol" w:hAnsi="Symbol"/>
    </w:rPr>
  </w:style>
  <w:style w:type="character" w:customStyle="1" w:styleId="WW8Num49z1">
    <w:name w:val="WW8Num49z1"/>
    <w:rsid w:val="00016EF7"/>
    <w:rPr>
      <w:rFonts w:ascii="Wingdings 2" w:hAnsi="Wingdings 2" w:cs="StarSymbol"/>
      <w:sz w:val="18"/>
      <w:szCs w:val="18"/>
    </w:rPr>
  </w:style>
  <w:style w:type="character" w:customStyle="1" w:styleId="WW8Num49z2">
    <w:name w:val="WW8Num49z2"/>
    <w:rsid w:val="00016EF7"/>
    <w:rPr>
      <w:rFonts w:ascii="StarSymbol" w:hAnsi="StarSymbol" w:cs="StarSymbol"/>
      <w:sz w:val="18"/>
      <w:szCs w:val="18"/>
    </w:rPr>
  </w:style>
  <w:style w:type="character" w:customStyle="1" w:styleId="WW8Num50z0">
    <w:name w:val="WW8Num50z0"/>
    <w:rsid w:val="00016EF7"/>
    <w:rPr>
      <w:rFonts w:ascii="Symbol" w:hAnsi="Symbol"/>
    </w:rPr>
  </w:style>
  <w:style w:type="character" w:customStyle="1" w:styleId="WW8Num51z1">
    <w:name w:val="WW8Num51z1"/>
    <w:rsid w:val="00016EF7"/>
    <w:rPr>
      <w:rFonts w:ascii="Times New Roman" w:eastAsia="Times New Roman" w:hAnsi="Times New Roman" w:cs="Times New Roman"/>
    </w:rPr>
  </w:style>
  <w:style w:type="character" w:customStyle="1" w:styleId="21">
    <w:name w:val="Основной шрифт абзаца2"/>
    <w:rsid w:val="00016EF7"/>
  </w:style>
  <w:style w:type="character" w:customStyle="1" w:styleId="WW8Num3z0">
    <w:name w:val="WW8Num3z0"/>
    <w:rsid w:val="00016EF7"/>
    <w:rPr>
      <w:rFonts w:ascii="Symbol" w:hAnsi="Symbol"/>
    </w:rPr>
  </w:style>
  <w:style w:type="character" w:customStyle="1" w:styleId="WW8Num17z0">
    <w:name w:val="WW8Num17z0"/>
    <w:rsid w:val="00016EF7"/>
    <w:rPr>
      <w:rFonts w:ascii="Times New Roman" w:hAnsi="Times New Roman" w:cs="Times New Roman"/>
    </w:rPr>
  </w:style>
  <w:style w:type="character" w:customStyle="1" w:styleId="WW8Num23z1">
    <w:name w:val="WW8Num23z1"/>
    <w:rsid w:val="00016EF7"/>
    <w:rPr>
      <w:rFonts w:ascii="Courier New" w:hAnsi="Courier New" w:cs="Courier New"/>
    </w:rPr>
  </w:style>
  <w:style w:type="character" w:customStyle="1" w:styleId="WW8Num23z2">
    <w:name w:val="WW8Num23z2"/>
    <w:rsid w:val="00016EF7"/>
    <w:rPr>
      <w:rFonts w:ascii="Wingdings" w:hAnsi="Wingdings"/>
    </w:rPr>
  </w:style>
  <w:style w:type="character" w:customStyle="1" w:styleId="WW8Num24z1">
    <w:name w:val="WW8Num24z1"/>
    <w:rsid w:val="00016EF7"/>
    <w:rPr>
      <w:rFonts w:ascii="Wingdings 2" w:hAnsi="Wingdings 2" w:cs="StarSymbol"/>
      <w:sz w:val="18"/>
      <w:szCs w:val="18"/>
    </w:rPr>
  </w:style>
  <w:style w:type="character" w:customStyle="1" w:styleId="WW8Num24z2">
    <w:name w:val="WW8Num24z2"/>
    <w:rsid w:val="00016EF7"/>
    <w:rPr>
      <w:rFonts w:ascii="StarSymbol" w:hAnsi="StarSymbol" w:cs="StarSymbol"/>
      <w:sz w:val="18"/>
      <w:szCs w:val="18"/>
    </w:rPr>
  </w:style>
  <w:style w:type="character" w:customStyle="1" w:styleId="WW8Num25z1">
    <w:name w:val="WW8Num25z1"/>
    <w:rsid w:val="00016EF7"/>
    <w:rPr>
      <w:rFonts w:ascii="Wingdings 2" w:hAnsi="Wingdings 2" w:cs="StarSymbol"/>
      <w:sz w:val="18"/>
      <w:szCs w:val="18"/>
    </w:rPr>
  </w:style>
  <w:style w:type="character" w:customStyle="1" w:styleId="WW8Num25z2">
    <w:name w:val="WW8Num25z2"/>
    <w:rsid w:val="00016EF7"/>
    <w:rPr>
      <w:rFonts w:ascii="StarSymbol" w:hAnsi="StarSymbol" w:cs="StarSymbol"/>
      <w:sz w:val="18"/>
      <w:szCs w:val="18"/>
    </w:rPr>
  </w:style>
  <w:style w:type="character" w:customStyle="1" w:styleId="WW8Num26z1">
    <w:name w:val="WW8Num26z1"/>
    <w:rsid w:val="00016EF7"/>
    <w:rPr>
      <w:rFonts w:ascii="Times New Roman" w:eastAsia="Times New Roman" w:hAnsi="Times New Roman" w:cs="Times New Roman"/>
    </w:rPr>
  </w:style>
  <w:style w:type="character" w:customStyle="1" w:styleId="WW8Num51z0">
    <w:name w:val="WW8Num51z0"/>
    <w:rsid w:val="00016EF7"/>
    <w:rPr>
      <w:rFonts w:ascii="Symbol" w:hAnsi="Symbol"/>
    </w:rPr>
  </w:style>
  <w:style w:type="character" w:customStyle="1" w:styleId="WW8Num52z0">
    <w:name w:val="WW8Num52z0"/>
    <w:rsid w:val="00016EF7"/>
    <w:rPr>
      <w:rFonts w:ascii="Times New Roman" w:hAnsi="Times New Roman" w:cs="Times New Roman"/>
    </w:rPr>
  </w:style>
  <w:style w:type="character" w:customStyle="1" w:styleId="WW8Num53z0">
    <w:name w:val="WW8Num53z0"/>
    <w:rsid w:val="00016EF7"/>
    <w:rPr>
      <w:rFonts w:ascii="Times New Roman" w:hAnsi="Times New Roman" w:cs="Times New Roman"/>
    </w:rPr>
  </w:style>
  <w:style w:type="character" w:customStyle="1" w:styleId="WW8Num54z0">
    <w:name w:val="WW8Num54z0"/>
    <w:rsid w:val="00016EF7"/>
    <w:rPr>
      <w:rFonts w:ascii="Symbol" w:hAnsi="Symbol"/>
    </w:rPr>
  </w:style>
  <w:style w:type="character" w:customStyle="1" w:styleId="WW8Num55z0">
    <w:name w:val="WW8Num55z0"/>
    <w:rsid w:val="00016EF7"/>
    <w:rPr>
      <w:rFonts w:ascii="Times New Roman" w:hAnsi="Times New Roman" w:cs="Times New Roman"/>
    </w:rPr>
  </w:style>
  <w:style w:type="character" w:customStyle="1" w:styleId="WW8Num56z0">
    <w:name w:val="WW8Num56z0"/>
    <w:rsid w:val="00016EF7"/>
    <w:rPr>
      <w:rFonts w:ascii="Arial" w:hAnsi="Arial"/>
    </w:rPr>
  </w:style>
  <w:style w:type="character" w:customStyle="1" w:styleId="WW8Num57z0">
    <w:name w:val="WW8Num57z0"/>
    <w:rsid w:val="00016EF7"/>
    <w:rPr>
      <w:rFonts w:ascii="Times New Roman" w:hAnsi="Times New Roman"/>
    </w:rPr>
  </w:style>
  <w:style w:type="character" w:customStyle="1" w:styleId="Absatz-Standardschriftart">
    <w:name w:val="Absatz-Standardschriftart"/>
    <w:rsid w:val="00016EF7"/>
  </w:style>
  <w:style w:type="character" w:customStyle="1" w:styleId="WW-Absatz-Standardschriftart">
    <w:name w:val="WW-Absatz-Standardschriftart"/>
    <w:rsid w:val="00016EF7"/>
  </w:style>
  <w:style w:type="character" w:customStyle="1" w:styleId="WW-Absatz-Standardschriftart1">
    <w:name w:val="WW-Absatz-Standardschriftart1"/>
    <w:rsid w:val="00016EF7"/>
  </w:style>
  <w:style w:type="character" w:customStyle="1" w:styleId="WW-Absatz-Standardschriftart11">
    <w:name w:val="WW-Absatz-Standardschriftart11"/>
    <w:rsid w:val="00016EF7"/>
  </w:style>
  <w:style w:type="character" w:customStyle="1" w:styleId="WW8Num18z1">
    <w:name w:val="WW8Num18z1"/>
    <w:rsid w:val="00016EF7"/>
    <w:rPr>
      <w:rFonts w:ascii="Courier New" w:hAnsi="Courier New" w:cs="Courier New"/>
    </w:rPr>
  </w:style>
  <w:style w:type="character" w:customStyle="1" w:styleId="WW8Num18z2">
    <w:name w:val="WW8Num18z2"/>
    <w:rsid w:val="00016EF7"/>
    <w:rPr>
      <w:rFonts w:ascii="Wingdings" w:hAnsi="Wingdings"/>
    </w:rPr>
  </w:style>
  <w:style w:type="character" w:customStyle="1" w:styleId="WW8Num18z3">
    <w:name w:val="WW8Num18z3"/>
    <w:rsid w:val="00016EF7"/>
    <w:rPr>
      <w:rFonts w:ascii="Symbol" w:hAnsi="Symbol"/>
    </w:rPr>
  </w:style>
  <w:style w:type="character" w:customStyle="1" w:styleId="WW8Num18z4">
    <w:name w:val="WW8Num18z4"/>
    <w:rsid w:val="00016EF7"/>
    <w:rPr>
      <w:rFonts w:ascii="Courier New" w:hAnsi="Courier New" w:cs="Courier New"/>
    </w:rPr>
  </w:style>
  <w:style w:type="character" w:customStyle="1" w:styleId="WW-Absatz-Standardschriftart111">
    <w:name w:val="WW-Absatz-Standardschriftart111"/>
    <w:rsid w:val="00016EF7"/>
  </w:style>
  <w:style w:type="character" w:customStyle="1" w:styleId="WW8Num2z1">
    <w:name w:val="WW8Num2z1"/>
    <w:rsid w:val="00016EF7"/>
    <w:rPr>
      <w:rFonts w:ascii="Courier New" w:hAnsi="Courier New" w:cs="Courier New"/>
    </w:rPr>
  </w:style>
  <w:style w:type="character" w:customStyle="1" w:styleId="WW8Num2z2">
    <w:name w:val="WW8Num2z2"/>
    <w:rsid w:val="00016EF7"/>
    <w:rPr>
      <w:rFonts w:ascii="Wingdings" w:hAnsi="Wingdings"/>
    </w:rPr>
  </w:style>
  <w:style w:type="character" w:customStyle="1" w:styleId="WW8Num2z3">
    <w:name w:val="WW8Num2z3"/>
    <w:rsid w:val="00016EF7"/>
    <w:rPr>
      <w:rFonts w:ascii="Symbol" w:hAnsi="Symbol"/>
    </w:rPr>
  </w:style>
  <w:style w:type="character" w:customStyle="1" w:styleId="WW8Num3z1">
    <w:name w:val="WW8Num3z1"/>
    <w:rsid w:val="00016EF7"/>
    <w:rPr>
      <w:rFonts w:ascii="Courier New" w:hAnsi="Courier New" w:cs="Courier New"/>
    </w:rPr>
  </w:style>
  <w:style w:type="character" w:customStyle="1" w:styleId="WW8Num3z2">
    <w:name w:val="WW8Num3z2"/>
    <w:rsid w:val="00016EF7"/>
    <w:rPr>
      <w:rFonts w:ascii="Wingdings" w:hAnsi="Wingdings"/>
    </w:rPr>
  </w:style>
  <w:style w:type="character" w:customStyle="1" w:styleId="WW8Num6z0">
    <w:name w:val="WW8Num6z0"/>
    <w:rsid w:val="00016EF7"/>
    <w:rPr>
      <w:rFonts w:ascii="Arial" w:hAnsi="Arial"/>
    </w:rPr>
  </w:style>
  <w:style w:type="character" w:customStyle="1" w:styleId="WW8Num6z1">
    <w:name w:val="WW8Num6z1"/>
    <w:rsid w:val="00016EF7"/>
    <w:rPr>
      <w:rFonts w:ascii="Courier New" w:hAnsi="Courier New" w:cs="Courier New"/>
    </w:rPr>
  </w:style>
  <w:style w:type="character" w:customStyle="1" w:styleId="WW8Num6z2">
    <w:name w:val="WW8Num6z2"/>
    <w:rsid w:val="00016EF7"/>
    <w:rPr>
      <w:rFonts w:ascii="Wingdings" w:hAnsi="Wingdings"/>
    </w:rPr>
  </w:style>
  <w:style w:type="character" w:customStyle="1" w:styleId="WW8Num6z3">
    <w:name w:val="WW8Num6z3"/>
    <w:rsid w:val="00016EF7"/>
    <w:rPr>
      <w:rFonts w:ascii="Symbol" w:hAnsi="Symbol"/>
    </w:rPr>
  </w:style>
  <w:style w:type="character" w:customStyle="1" w:styleId="WW8Num7z1">
    <w:name w:val="WW8Num7z1"/>
    <w:rsid w:val="00016EF7"/>
    <w:rPr>
      <w:rFonts w:ascii="Courier New" w:hAnsi="Courier New" w:cs="Courier New"/>
    </w:rPr>
  </w:style>
  <w:style w:type="character" w:customStyle="1" w:styleId="WW8Num7z2">
    <w:name w:val="WW8Num7z2"/>
    <w:rsid w:val="00016EF7"/>
    <w:rPr>
      <w:rFonts w:ascii="Wingdings" w:hAnsi="Wingdings"/>
    </w:rPr>
  </w:style>
  <w:style w:type="character" w:customStyle="1" w:styleId="WW8Num8z1">
    <w:name w:val="WW8Num8z1"/>
    <w:rsid w:val="00016EF7"/>
    <w:rPr>
      <w:rFonts w:ascii="Courier New" w:hAnsi="Courier New" w:cs="Courier New"/>
    </w:rPr>
  </w:style>
  <w:style w:type="character" w:customStyle="1" w:styleId="WW8Num8z2">
    <w:name w:val="WW8Num8z2"/>
    <w:rsid w:val="00016EF7"/>
    <w:rPr>
      <w:rFonts w:ascii="Wingdings" w:hAnsi="Wingdings"/>
    </w:rPr>
  </w:style>
  <w:style w:type="character" w:customStyle="1" w:styleId="WW8Num8z3">
    <w:name w:val="WW8Num8z3"/>
    <w:rsid w:val="00016EF7"/>
    <w:rPr>
      <w:rFonts w:ascii="Symbol" w:hAnsi="Symbol"/>
    </w:rPr>
  </w:style>
  <w:style w:type="character" w:customStyle="1" w:styleId="WW8Num12z1">
    <w:name w:val="WW8Num12z1"/>
    <w:rsid w:val="00016EF7"/>
    <w:rPr>
      <w:rFonts w:ascii="Courier New" w:hAnsi="Courier New"/>
    </w:rPr>
  </w:style>
  <w:style w:type="character" w:customStyle="1" w:styleId="WW8Num12z2">
    <w:name w:val="WW8Num12z2"/>
    <w:rsid w:val="00016EF7"/>
    <w:rPr>
      <w:rFonts w:ascii="Wingdings" w:hAnsi="Wingdings"/>
    </w:rPr>
  </w:style>
  <w:style w:type="character" w:customStyle="1" w:styleId="WW8Num12z3">
    <w:name w:val="WW8Num12z3"/>
    <w:rsid w:val="00016EF7"/>
    <w:rPr>
      <w:rFonts w:ascii="Symbol" w:hAnsi="Symbol"/>
    </w:rPr>
  </w:style>
  <w:style w:type="character" w:customStyle="1" w:styleId="WW8Num13z1">
    <w:name w:val="WW8Num13z1"/>
    <w:rsid w:val="00016EF7"/>
    <w:rPr>
      <w:rFonts w:ascii="Courier New" w:hAnsi="Courier New" w:cs="Courier New"/>
    </w:rPr>
  </w:style>
  <w:style w:type="character" w:customStyle="1" w:styleId="WW8Num13z2">
    <w:name w:val="WW8Num13z2"/>
    <w:rsid w:val="00016EF7"/>
    <w:rPr>
      <w:rFonts w:ascii="Wingdings" w:hAnsi="Wingdings"/>
    </w:rPr>
  </w:style>
  <w:style w:type="character" w:customStyle="1" w:styleId="WW8Num14z3">
    <w:name w:val="WW8Num14z3"/>
    <w:rsid w:val="00016EF7"/>
    <w:rPr>
      <w:rFonts w:ascii="Symbol" w:hAnsi="Symbol"/>
    </w:rPr>
  </w:style>
  <w:style w:type="character" w:customStyle="1" w:styleId="WW8Num16z3">
    <w:name w:val="WW8Num16z3"/>
    <w:rsid w:val="00016EF7"/>
    <w:rPr>
      <w:rFonts w:ascii="Symbol" w:hAnsi="Symbol"/>
    </w:rPr>
  </w:style>
  <w:style w:type="character" w:customStyle="1" w:styleId="WW8Num17z2">
    <w:name w:val="WW8Num17z2"/>
    <w:rsid w:val="00016EF7"/>
    <w:rPr>
      <w:rFonts w:ascii="Wingdings" w:hAnsi="Wingdings"/>
    </w:rPr>
  </w:style>
  <w:style w:type="character" w:customStyle="1" w:styleId="WW8Num17z3">
    <w:name w:val="WW8Num17z3"/>
    <w:rsid w:val="00016EF7"/>
    <w:rPr>
      <w:rFonts w:ascii="Symbol" w:hAnsi="Symbol"/>
    </w:rPr>
  </w:style>
  <w:style w:type="character" w:customStyle="1" w:styleId="WW8Num19z1">
    <w:name w:val="WW8Num19z1"/>
    <w:rsid w:val="00016EF7"/>
    <w:rPr>
      <w:rFonts w:ascii="Times New Roman" w:hAnsi="Times New Roman" w:cs="Times New Roman"/>
      <w:color w:val="000000"/>
    </w:rPr>
  </w:style>
  <w:style w:type="character" w:customStyle="1" w:styleId="WW8Num19z2">
    <w:name w:val="WW8Num19z2"/>
    <w:rsid w:val="00016EF7"/>
    <w:rPr>
      <w:rFonts w:ascii="Wingdings" w:hAnsi="Wingdings"/>
    </w:rPr>
  </w:style>
  <w:style w:type="character" w:customStyle="1" w:styleId="WW8Num19z3">
    <w:name w:val="WW8Num19z3"/>
    <w:rsid w:val="00016EF7"/>
    <w:rPr>
      <w:rFonts w:ascii="Symbol" w:hAnsi="Symbol"/>
    </w:rPr>
  </w:style>
  <w:style w:type="character" w:customStyle="1" w:styleId="WW8Num19z4">
    <w:name w:val="WW8Num19z4"/>
    <w:rsid w:val="00016EF7"/>
    <w:rPr>
      <w:rFonts w:ascii="Courier New" w:hAnsi="Courier New" w:cs="Courier New"/>
    </w:rPr>
  </w:style>
  <w:style w:type="character" w:customStyle="1" w:styleId="WW8Num20z1">
    <w:name w:val="WW8Num20z1"/>
    <w:rsid w:val="00016EF7"/>
    <w:rPr>
      <w:rFonts w:ascii="Courier New" w:hAnsi="Courier New" w:cs="Courier New"/>
    </w:rPr>
  </w:style>
  <w:style w:type="character" w:customStyle="1" w:styleId="WW8Num20z2">
    <w:name w:val="WW8Num20z2"/>
    <w:rsid w:val="00016EF7"/>
    <w:rPr>
      <w:rFonts w:ascii="Wingdings" w:hAnsi="Wingdings"/>
    </w:rPr>
  </w:style>
  <w:style w:type="character" w:customStyle="1" w:styleId="WW8Num21z1">
    <w:name w:val="WW8Num21z1"/>
    <w:rsid w:val="00016EF7"/>
    <w:rPr>
      <w:rFonts w:ascii="Courier New" w:hAnsi="Courier New"/>
    </w:rPr>
  </w:style>
  <w:style w:type="character" w:customStyle="1" w:styleId="WW8Num21z2">
    <w:name w:val="WW8Num21z2"/>
    <w:rsid w:val="00016EF7"/>
    <w:rPr>
      <w:rFonts w:ascii="Wingdings" w:hAnsi="Wingdings"/>
    </w:rPr>
  </w:style>
  <w:style w:type="character" w:customStyle="1" w:styleId="WW8Num21z3">
    <w:name w:val="WW8Num21z3"/>
    <w:rsid w:val="00016EF7"/>
    <w:rPr>
      <w:rFonts w:ascii="Symbol" w:hAnsi="Symbol"/>
    </w:rPr>
  </w:style>
  <w:style w:type="character" w:customStyle="1" w:styleId="WW8Num22z1">
    <w:name w:val="WW8Num22z1"/>
    <w:rsid w:val="00016EF7"/>
    <w:rPr>
      <w:rFonts w:ascii="Courier New" w:hAnsi="Courier New" w:cs="Courier New"/>
    </w:rPr>
  </w:style>
  <w:style w:type="character" w:customStyle="1" w:styleId="WW8Num22z2">
    <w:name w:val="WW8Num22z2"/>
    <w:rsid w:val="00016EF7"/>
    <w:rPr>
      <w:rFonts w:ascii="Wingdings" w:hAnsi="Wingdings"/>
    </w:rPr>
  </w:style>
  <w:style w:type="character" w:customStyle="1" w:styleId="WW8Num23z3">
    <w:name w:val="WW8Num23z3"/>
    <w:rsid w:val="00016EF7"/>
    <w:rPr>
      <w:rFonts w:ascii="Symbol" w:hAnsi="Symbol"/>
    </w:rPr>
  </w:style>
  <w:style w:type="character" w:customStyle="1" w:styleId="WW8NumSt1z0">
    <w:name w:val="WW8NumSt1z0"/>
    <w:rsid w:val="00016EF7"/>
    <w:rPr>
      <w:rFonts w:ascii="Times New Roman" w:hAnsi="Times New Roman" w:cs="Times New Roman"/>
    </w:rPr>
  </w:style>
  <w:style w:type="character" w:customStyle="1" w:styleId="WW8NumSt2z0">
    <w:name w:val="WW8NumSt2z0"/>
    <w:rsid w:val="00016EF7"/>
    <w:rPr>
      <w:rFonts w:ascii="Times New Roman" w:hAnsi="Times New Roman" w:cs="Times New Roman"/>
    </w:rPr>
  </w:style>
  <w:style w:type="character" w:customStyle="1" w:styleId="af7">
    <w:name w:val="Символ сноски"/>
    <w:basedOn w:val="11"/>
    <w:rsid w:val="00016EF7"/>
    <w:rPr>
      <w:vertAlign w:val="superscript"/>
    </w:rPr>
  </w:style>
  <w:style w:type="character" w:customStyle="1" w:styleId="af8">
    <w:name w:val="название таблицы Знак"/>
    <w:basedOn w:val="11"/>
    <w:rsid w:val="00016EF7"/>
    <w:rPr>
      <w:rFonts w:ascii="Arial" w:hAnsi="Arial" w:cs="Arial"/>
      <w:b/>
      <w:bCs/>
      <w:sz w:val="22"/>
      <w:lang w:val="ru-RU" w:eastAsia="ar-SA" w:bidi="ar-SA"/>
    </w:rPr>
  </w:style>
  <w:style w:type="character" w:customStyle="1" w:styleId="af9">
    <w:name w:val="Источник Знак"/>
    <w:basedOn w:val="11"/>
    <w:rsid w:val="00016EF7"/>
    <w:rPr>
      <w:rFonts w:ascii="Arial" w:hAnsi="Arial" w:cs="Arial"/>
      <w:i/>
      <w:lang w:val="ru-RU" w:eastAsia="ar-SA" w:bidi="ar-SA"/>
    </w:rPr>
  </w:style>
  <w:style w:type="character" w:customStyle="1" w:styleId="afa">
    <w:name w:val="рисунок Знак"/>
    <w:basedOn w:val="11"/>
    <w:rsid w:val="00016EF7"/>
    <w:rPr>
      <w:rFonts w:ascii="Arial" w:hAnsi="Arial" w:cs="Arial"/>
      <w:i/>
      <w:lang w:val="ru-RU" w:eastAsia="ar-SA" w:bidi="ar-SA"/>
    </w:rPr>
  </w:style>
  <w:style w:type="character" w:customStyle="1" w:styleId="afb">
    <w:name w:val="Цветовое выделение"/>
    <w:rsid w:val="00016EF7"/>
    <w:rPr>
      <w:b/>
      <w:bCs/>
      <w:color w:val="000080"/>
      <w:sz w:val="20"/>
      <w:szCs w:val="20"/>
    </w:rPr>
  </w:style>
  <w:style w:type="character" w:customStyle="1" w:styleId="afc">
    <w:name w:val="сноска Знак"/>
    <w:basedOn w:val="a4"/>
    <w:rsid w:val="00016EF7"/>
    <w:rPr>
      <w:rFonts w:ascii="Times New Roman" w:eastAsia="Times New Roman" w:hAnsi="Times New Roman" w:cs="Times New Roman"/>
      <w:b/>
      <w:bCs/>
      <w:sz w:val="24"/>
      <w:szCs w:val="24"/>
      <w:lang w:val="ru-RU" w:eastAsia="ar-SA" w:bidi="ar-SA"/>
    </w:rPr>
  </w:style>
  <w:style w:type="character" w:customStyle="1" w:styleId="-1">
    <w:name w:val="Список-1 Знак"/>
    <w:basedOn w:val="11"/>
    <w:rsid w:val="00016EF7"/>
    <w:rPr>
      <w:rFonts w:ascii="Arial" w:hAnsi="Arial"/>
      <w:sz w:val="24"/>
      <w:szCs w:val="24"/>
      <w:lang w:val="ru-RU" w:eastAsia="ar-SA" w:bidi="ar-SA"/>
    </w:rPr>
  </w:style>
  <w:style w:type="character" w:styleId="afd">
    <w:name w:val="Hyperlink"/>
    <w:uiPriority w:val="99"/>
    <w:rsid w:val="00016EF7"/>
    <w:rPr>
      <w:color w:val="000080"/>
      <w:u w:val="single"/>
    </w:rPr>
  </w:style>
  <w:style w:type="character" w:customStyle="1" w:styleId="13">
    <w:name w:val="Знак сноски1"/>
    <w:rsid w:val="00016EF7"/>
    <w:rPr>
      <w:vertAlign w:val="superscript"/>
    </w:rPr>
  </w:style>
  <w:style w:type="character" w:customStyle="1" w:styleId="afe">
    <w:name w:val="Маркеры списка"/>
    <w:rsid w:val="00016EF7"/>
    <w:rPr>
      <w:rFonts w:ascii="StarSymbol" w:eastAsia="StarSymbol" w:hAnsi="StarSymbol" w:cs="StarSymbol"/>
      <w:sz w:val="18"/>
      <w:szCs w:val="18"/>
    </w:rPr>
  </w:style>
  <w:style w:type="character" w:customStyle="1" w:styleId="aff">
    <w:name w:val="Символ нумерации"/>
    <w:rsid w:val="00016EF7"/>
  </w:style>
  <w:style w:type="character" w:customStyle="1" w:styleId="aff0">
    <w:name w:val="Символы концевой сноски"/>
    <w:rsid w:val="00016EF7"/>
    <w:rPr>
      <w:vertAlign w:val="superscript"/>
    </w:rPr>
  </w:style>
  <w:style w:type="character" w:customStyle="1" w:styleId="WW-">
    <w:name w:val="WW-Символы концевой сноски"/>
    <w:rsid w:val="00016EF7"/>
  </w:style>
  <w:style w:type="character" w:customStyle="1" w:styleId="14">
    <w:name w:val="Знак концевой сноски1"/>
    <w:rsid w:val="00016EF7"/>
    <w:rPr>
      <w:vertAlign w:val="superscript"/>
    </w:rPr>
  </w:style>
  <w:style w:type="character" w:customStyle="1" w:styleId="aff1">
    <w:name w:val="Буквица"/>
    <w:rsid w:val="00016EF7"/>
  </w:style>
  <w:style w:type="character" w:customStyle="1" w:styleId="aff2">
    <w:name w:val="Исходный текст"/>
    <w:rsid w:val="00016EF7"/>
    <w:rPr>
      <w:rFonts w:ascii="Courier New" w:eastAsia="Courier New" w:hAnsi="Courier New" w:cs="Courier New"/>
    </w:rPr>
  </w:style>
  <w:style w:type="character" w:customStyle="1" w:styleId="aff3">
    <w:name w:val="Основной элемент указателя"/>
    <w:rsid w:val="00016EF7"/>
    <w:rPr>
      <w:b/>
      <w:bCs/>
    </w:rPr>
  </w:style>
  <w:style w:type="paragraph" w:customStyle="1" w:styleId="aff4">
    <w:name w:val="Заголовок"/>
    <w:basedOn w:val="a"/>
    <w:next w:val="ab"/>
    <w:rsid w:val="00016EF7"/>
    <w:pPr>
      <w:keepNext/>
      <w:widowControl w:val="0"/>
      <w:suppressAutoHyphens/>
      <w:autoSpaceDE w:val="0"/>
      <w:spacing w:before="240" w:after="120"/>
    </w:pPr>
    <w:rPr>
      <w:rFonts w:ascii="Arial" w:eastAsia="MS Mincho" w:hAnsi="Arial" w:cs="Tahoma"/>
      <w:color w:val="000000"/>
      <w:sz w:val="28"/>
      <w:szCs w:val="28"/>
      <w:lang w:eastAsia="ar-SA"/>
    </w:rPr>
  </w:style>
  <w:style w:type="paragraph" w:styleId="aff5">
    <w:name w:val="List"/>
    <w:basedOn w:val="a"/>
    <w:rsid w:val="00016EF7"/>
    <w:pPr>
      <w:suppressAutoHyphens/>
      <w:ind w:left="283" w:hanging="283"/>
    </w:pPr>
    <w:rPr>
      <w:color w:val="000000"/>
      <w:lang w:eastAsia="ar-SA"/>
    </w:rPr>
  </w:style>
  <w:style w:type="paragraph" w:customStyle="1" w:styleId="22">
    <w:name w:val="Название2"/>
    <w:basedOn w:val="a"/>
    <w:rsid w:val="00016EF7"/>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23">
    <w:name w:val="Указатель2"/>
    <w:basedOn w:val="a"/>
    <w:rsid w:val="00016EF7"/>
    <w:pPr>
      <w:widowControl w:val="0"/>
      <w:suppressLineNumbers/>
      <w:suppressAutoHyphens/>
      <w:autoSpaceDE w:val="0"/>
    </w:pPr>
    <w:rPr>
      <w:rFonts w:ascii="Arial" w:hAnsi="Arial" w:cs="Tahoma"/>
      <w:color w:val="000000"/>
      <w:sz w:val="26"/>
      <w:szCs w:val="26"/>
      <w:lang w:eastAsia="ar-SA"/>
    </w:rPr>
  </w:style>
  <w:style w:type="paragraph" w:customStyle="1" w:styleId="15">
    <w:name w:val="Название1"/>
    <w:basedOn w:val="a"/>
    <w:rsid w:val="00016EF7"/>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16">
    <w:name w:val="Указатель1"/>
    <w:basedOn w:val="a"/>
    <w:rsid w:val="00016EF7"/>
    <w:pPr>
      <w:widowControl w:val="0"/>
      <w:suppressLineNumbers/>
      <w:suppressAutoHyphens/>
      <w:autoSpaceDE w:val="0"/>
    </w:pPr>
    <w:rPr>
      <w:rFonts w:ascii="Arial" w:hAnsi="Arial" w:cs="Tahoma"/>
      <w:color w:val="000000"/>
      <w:sz w:val="26"/>
      <w:szCs w:val="26"/>
      <w:lang w:eastAsia="ar-SA"/>
    </w:rPr>
  </w:style>
  <w:style w:type="paragraph" w:customStyle="1" w:styleId="210">
    <w:name w:val="Основной текст с отступом 21"/>
    <w:basedOn w:val="a"/>
    <w:rsid w:val="00016EF7"/>
    <w:pPr>
      <w:suppressAutoHyphens/>
      <w:spacing w:line="360" w:lineRule="auto"/>
      <w:ind w:firstLine="540"/>
      <w:jc w:val="both"/>
    </w:pPr>
    <w:rPr>
      <w:rFonts w:ascii="Tahoma" w:hAnsi="Tahoma" w:cs="Tahoma"/>
      <w:color w:val="000000"/>
      <w:lang w:eastAsia="ar-SA"/>
    </w:rPr>
  </w:style>
  <w:style w:type="paragraph" w:customStyle="1" w:styleId="ConsNormal">
    <w:name w:val="ConsNormal"/>
    <w:rsid w:val="00016EF7"/>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6">
    <w:name w:val="Body Text Indent"/>
    <w:basedOn w:val="a"/>
    <w:link w:val="aff7"/>
    <w:rsid w:val="00016EF7"/>
    <w:pPr>
      <w:widowControl w:val="0"/>
      <w:suppressAutoHyphens/>
      <w:autoSpaceDE w:val="0"/>
      <w:spacing w:after="120"/>
      <w:ind w:left="283"/>
    </w:pPr>
    <w:rPr>
      <w:color w:val="000000"/>
      <w:sz w:val="26"/>
      <w:szCs w:val="26"/>
      <w:lang w:eastAsia="ar-SA"/>
    </w:rPr>
  </w:style>
  <w:style w:type="character" w:customStyle="1" w:styleId="aff7">
    <w:name w:val="Основной текст с отступом Знак"/>
    <w:basedOn w:val="a0"/>
    <w:link w:val="aff6"/>
    <w:rsid w:val="00016EF7"/>
    <w:rPr>
      <w:rFonts w:ascii="Times New Roman" w:eastAsia="Times New Roman" w:hAnsi="Times New Roman" w:cs="Times New Roman"/>
      <w:color w:val="000000"/>
      <w:sz w:val="26"/>
      <w:szCs w:val="26"/>
      <w:lang w:eastAsia="ar-SA"/>
    </w:rPr>
  </w:style>
  <w:style w:type="paragraph" w:customStyle="1" w:styleId="31">
    <w:name w:val="Основной текст с отступом 31"/>
    <w:basedOn w:val="a"/>
    <w:rsid w:val="00016EF7"/>
    <w:pPr>
      <w:widowControl w:val="0"/>
      <w:suppressAutoHyphens/>
      <w:autoSpaceDE w:val="0"/>
      <w:spacing w:after="120"/>
      <w:ind w:left="283"/>
    </w:pPr>
    <w:rPr>
      <w:color w:val="000000"/>
      <w:sz w:val="16"/>
      <w:szCs w:val="16"/>
      <w:lang w:eastAsia="ar-SA"/>
    </w:rPr>
  </w:style>
  <w:style w:type="paragraph" w:customStyle="1" w:styleId="17">
    <w:name w:val="Обычный1"/>
    <w:rsid w:val="00016EF7"/>
    <w:pPr>
      <w:widowControl w:val="0"/>
      <w:suppressAutoHyphens/>
      <w:spacing w:after="0" w:line="300" w:lineRule="auto"/>
      <w:ind w:left="200" w:firstLine="720"/>
      <w:jc w:val="both"/>
    </w:pPr>
    <w:rPr>
      <w:rFonts w:ascii="Times New Roman" w:eastAsia="Arial" w:hAnsi="Times New Roman" w:cs="Times New Roman"/>
      <w:sz w:val="24"/>
      <w:szCs w:val="20"/>
      <w:lang w:eastAsia="ar-SA"/>
    </w:rPr>
  </w:style>
  <w:style w:type="character" w:customStyle="1" w:styleId="81">
    <w:name w:val="Знак Знак8"/>
    <w:basedOn w:val="a0"/>
    <w:rsid w:val="00016EF7"/>
    <w:rPr>
      <w:rFonts w:ascii="Arial" w:hAnsi="Arial"/>
      <w:color w:val="000000"/>
      <w:sz w:val="26"/>
      <w:szCs w:val="26"/>
      <w:lang w:eastAsia="ar-SA"/>
    </w:rPr>
  </w:style>
  <w:style w:type="paragraph" w:customStyle="1" w:styleId="-2">
    <w:name w:val="Список-2"/>
    <w:basedOn w:val="a"/>
    <w:rsid w:val="00016EF7"/>
    <w:pPr>
      <w:suppressAutoHyphens/>
      <w:ind w:left="-720"/>
    </w:pPr>
    <w:rPr>
      <w:color w:val="000000"/>
      <w:lang w:eastAsia="ar-SA"/>
    </w:rPr>
  </w:style>
  <w:style w:type="paragraph" w:customStyle="1" w:styleId="--1">
    <w:name w:val="Концепция-список-1"/>
    <w:basedOn w:val="-2"/>
    <w:rsid w:val="00016EF7"/>
    <w:pPr>
      <w:spacing w:after="60"/>
      <w:jc w:val="both"/>
    </w:pPr>
    <w:rPr>
      <w:rFonts w:ascii="Arial" w:hAnsi="Arial" w:cs="Arial"/>
      <w:sz w:val="22"/>
      <w:szCs w:val="22"/>
    </w:rPr>
  </w:style>
  <w:style w:type="paragraph" w:customStyle="1" w:styleId="--">
    <w:name w:val="Концепция-спис-стрелки"/>
    <w:basedOn w:val="--1"/>
    <w:rsid w:val="00016EF7"/>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8">
    <w:name w:val="рисунок"/>
    <w:basedOn w:val="a"/>
    <w:rsid w:val="00016EF7"/>
    <w:pPr>
      <w:tabs>
        <w:tab w:val="left" w:pos="284"/>
        <w:tab w:val="left" w:pos="1191"/>
      </w:tabs>
      <w:suppressAutoHyphens/>
      <w:spacing w:after="120"/>
      <w:jc w:val="both"/>
    </w:pPr>
    <w:rPr>
      <w:rFonts w:cs="Arial"/>
      <w:i/>
      <w:color w:val="000000"/>
      <w:sz w:val="20"/>
      <w:szCs w:val="20"/>
      <w:lang w:eastAsia="ar-SA"/>
    </w:rPr>
  </w:style>
  <w:style w:type="paragraph" w:customStyle="1" w:styleId="aff9">
    <w:name w:val="название таблицы"/>
    <w:basedOn w:val="a"/>
    <w:rsid w:val="00016EF7"/>
    <w:pPr>
      <w:tabs>
        <w:tab w:val="left" w:pos="284"/>
        <w:tab w:val="left" w:pos="1191"/>
      </w:tabs>
      <w:suppressAutoHyphens/>
      <w:spacing w:after="120"/>
      <w:jc w:val="right"/>
    </w:pPr>
    <w:rPr>
      <w:rFonts w:cs="Arial"/>
      <w:b/>
      <w:bCs/>
      <w:color w:val="000000"/>
      <w:sz w:val="22"/>
      <w:szCs w:val="20"/>
      <w:lang w:eastAsia="ar-SA"/>
    </w:rPr>
  </w:style>
  <w:style w:type="paragraph" w:styleId="affa">
    <w:name w:val="footnote text"/>
    <w:basedOn w:val="a"/>
    <w:link w:val="affb"/>
    <w:semiHidden/>
    <w:rsid w:val="00016EF7"/>
    <w:pPr>
      <w:widowControl w:val="0"/>
      <w:suppressAutoHyphens/>
      <w:autoSpaceDE w:val="0"/>
    </w:pPr>
    <w:rPr>
      <w:color w:val="000000"/>
      <w:sz w:val="20"/>
      <w:szCs w:val="20"/>
      <w:lang w:eastAsia="ar-SA"/>
    </w:rPr>
  </w:style>
  <w:style w:type="character" w:customStyle="1" w:styleId="affb">
    <w:name w:val="Текст сноски Знак"/>
    <w:basedOn w:val="a0"/>
    <w:link w:val="affa"/>
    <w:semiHidden/>
    <w:rsid w:val="00016EF7"/>
    <w:rPr>
      <w:rFonts w:ascii="Times New Roman" w:eastAsia="Times New Roman" w:hAnsi="Times New Roman" w:cs="Times New Roman"/>
      <w:color w:val="000000"/>
      <w:sz w:val="20"/>
      <w:szCs w:val="20"/>
      <w:lang w:eastAsia="ar-SA"/>
    </w:rPr>
  </w:style>
  <w:style w:type="paragraph" w:customStyle="1" w:styleId="affc">
    <w:name w:val="Источник"/>
    <w:basedOn w:val="a"/>
    <w:rsid w:val="00016EF7"/>
    <w:pPr>
      <w:suppressAutoHyphens/>
      <w:jc w:val="both"/>
    </w:pPr>
    <w:rPr>
      <w:rFonts w:cs="Arial"/>
      <w:i/>
      <w:color w:val="000000"/>
      <w:sz w:val="20"/>
      <w:szCs w:val="20"/>
      <w:lang w:eastAsia="ar-SA"/>
    </w:rPr>
  </w:style>
  <w:style w:type="paragraph" w:customStyle="1" w:styleId="-10">
    <w:name w:val="Список-1"/>
    <w:basedOn w:val="a"/>
    <w:rsid w:val="00016EF7"/>
    <w:pPr>
      <w:tabs>
        <w:tab w:val="num" w:pos="1069"/>
      </w:tabs>
      <w:suppressAutoHyphens/>
      <w:spacing w:after="60"/>
      <w:ind w:left="-4254"/>
    </w:pPr>
    <w:rPr>
      <w:color w:val="000000"/>
      <w:lang w:eastAsia="ar-SA"/>
    </w:rPr>
  </w:style>
  <w:style w:type="paragraph" w:customStyle="1" w:styleId="affd">
    <w:name w:val="сноска"/>
    <w:basedOn w:val="aff4"/>
    <w:rsid w:val="00016EF7"/>
    <w:pPr>
      <w:ind w:right="708"/>
      <w:jc w:val="both"/>
    </w:pPr>
  </w:style>
  <w:style w:type="paragraph" w:customStyle="1" w:styleId="310">
    <w:name w:val="Основной текст 31"/>
    <w:basedOn w:val="a"/>
    <w:rsid w:val="00016EF7"/>
    <w:pPr>
      <w:widowControl w:val="0"/>
      <w:suppressAutoHyphens/>
      <w:autoSpaceDE w:val="0"/>
      <w:spacing w:after="120"/>
    </w:pPr>
    <w:rPr>
      <w:color w:val="000000"/>
      <w:sz w:val="16"/>
      <w:szCs w:val="16"/>
      <w:lang w:eastAsia="ar-SA"/>
    </w:rPr>
  </w:style>
  <w:style w:type="paragraph" w:customStyle="1" w:styleId="ConsPlusNormal">
    <w:name w:val="ConsPlusNormal"/>
    <w:rsid w:val="00016EF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8">
    <w:name w:val="Цитата1"/>
    <w:basedOn w:val="a"/>
    <w:rsid w:val="00016EF7"/>
    <w:pPr>
      <w:suppressAutoHyphens/>
      <w:ind w:left="113" w:right="113"/>
      <w:jc w:val="center"/>
    </w:pPr>
    <w:rPr>
      <w:color w:val="000000"/>
      <w:szCs w:val="20"/>
      <w:lang w:eastAsia="ar-SA"/>
    </w:rPr>
  </w:style>
  <w:style w:type="paragraph" w:customStyle="1" w:styleId="affe">
    <w:name w:val="Содержимое таблицы"/>
    <w:basedOn w:val="a"/>
    <w:rsid w:val="00016EF7"/>
    <w:pPr>
      <w:widowControl w:val="0"/>
      <w:suppressLineNumbers/>
      <w:suppressAutoHyphens/>
      <w:autoSpaceDE w:val="0"/>
    </w:pPr>
    <w:rPr>
      <w:color w:val="000000"/>
      <w:sz w:val="26"/>
      <w:szCs w:val="26"/>
      <w:lang w:eastAsia="ar-SA"/>
    </w:rPr>
  </w:style>
  <w:style w:type="paragraph" w:customStyle="1" w:styleId="afff">
    <w:name w:val="Заголовок таблицы"/>
    <w:basedOn w:val="affe"/>
    <w:rsid w:val="00016EF7"/>
    <w:pPr>
      <w:jc w:val="center"/>
    </w:pPr>
    <w:rPr>
      <w:b/>
      <w:bCs/>
    </w:rPr>
  </w:style>
  <w:style w:type="paragraph" w:customStyle="1" w:styleId="afff0">
    <w:name w:val="Содержимое врезки"/>
    <w:basedOn w:val="ab"/>
    <w:rsid w:val="00016EF7"/>
  </w:style>
  <w:style w:type="paragraph" w:customStyle="1" w:styleId="ConsPlusTitle">
    <w:name w:val="ConsPlusTitle"/>
    <w:basedOn w:val="a"/>
    <w:next w:val="ConsPlusNormal"/>
    <w:rsid w:val="00016EF7"/>
    <w:pPr>
      <w:widowControl w:val="0"/>
      <w:suppressAutoHyphens/>
      <w:autoSpaceDE w:val="0"/>
    </w:pPr>
    <w:rPr>
      <w:rFonts w:ascii="Arial" w:eastAsia="Arial" w:hAnsi="Arial" w:cs="Arial"/>
      <w:b/>
      <w:bCs/>
      <w:color w:val="000000"/>
      <w:sz w:val="20"/>
      <w:szCs w:val="20"/>
      <w:lang w:eastAsia="ar-SA"/>
    </w:rPr>
  </w:style>
  <w:style w:type="paragraph" w:customStyle="1" w:styleId="afff1">
    <w:name w:val="Обратный отступ"/>
    <w:basedOn w:val="ab"/>
    <w:rsid w:val="00016EF7"/>
    <w:pPr>
      <w:tabs>
        <w:tab w:val="left" w:pos="567"/>
      </w:tabs>
      <w:ind w:left="567" w:hanging="283"/>
    </w:pPr>
  </w:style>
  <w:style w:type="paragraph" w:customStyle="1" w:styleId="19">
    <w:name w:val="Красная строка1"/>
    <w:basedOn w:val="ab"/>
    <w:rsid w:val="00016EF7"/>
    <w:pPr>
      <w:ind w:firstLine="283"/>
    </w:pPr>
  </w:style>
  <w:style w:type="paragraph" w:customStyle="1" w:styleId="TableContents">
    <w:name w:val="Table Contents"/>
    <w:basedOn w:val="a"/>
    <w:rsid w:val="00016EF7"/>
    <w:pPr>
      <w:widowControl w:val="0"/>
      <w:suppressAutoHyphens/>
      <w:autoSpaceDE w:val="0"/>
    </w:pPr>
    <w:rPr>
      <w:color w:val="000000"/>
      <w:sz w:val="26"/>
      <w:szCs w:val="26"/>
      <w:lang w:eastAsia="ar-SA"/>
    </w:rPr>
  </w:style>
  <w:style w:type="paragraph" w:customStyle="1" w:styleId="211">
    <w:name w:val="Основной текст 21"/>
    <w:basedOn w:val="a"/>
    <w:rsid w:val="00016EF7"/>
    <w:pPr>
      <w:widowControl w:val="0"/>
      <w:suppressAutoHyphens/>
      <w:autoSpaceDE w:val="0"/>
    </w:pPr>
    <w:rPr>
      <w:color w:val="000000"/>
      <w:sz w:val="28"/>
      <w:szCs w:val="26"/>
      <w:lang w:eastAsia="ar-SA"/>
    </w:rPr>
  </w:style>
  <w:style w:type="paragraph" w:styleId="1a">
    <w:name w:val="toc 1"/>
    <w:basedOn w:val="a"/>
    <w:next w:val="a"/>
    <w:autoRedefine/>
    <w:uiPriority w:val="39"/>
    <w:unhideWhenUsed/>
    <w:rsid w:val="00016EF7"/>
    <w:pPr>
      <w:widowControl w:val="0"/>
      <w:suppressAutoHyphens/>
      <w:autoSpaceDE w:val="0"/>
    </w:pPr>
    <w:rPr>
      <w:color w:val="000000"/>
      <w:sz w:val="26"/>
      <w:szCs w:val="26"/>
      <w:lang w:eastAsia="ar-SA"/>
    </w:rPr>
  </w:style>
  <w:style w:type="paragraph" w:styleId="32">
    <w:name w:val="toc 3"/>
    <w:basedOn w:val="a"/>
    <w:next w:val="a"/>
    <w:autoRedefine/>
    <w:uiPriority w:val="39"/>
    <w:unhideWhenUsed/>
    <w:rsid w:val="00016EF7"/>
    <w:pPr>
      <w:widowControl w:val="0"/>
      <w:suppressAutoHyphens/>
      <w:autoSpaceDE w:val="0"/>
      <w:ind w:left="520"/>
    </w:pPr>
    <w:rPr>
      <w:color w:val="000000"/>
      <w:sz w:val="26"/>
      <w:szCs w:val="26"/>
      <w:lang w:eastAsia="ar-SA"/>
    </w:rPr>
  </w:style>
  <w:style w:type="paragraph" w:styleId="24">
    <w:name w:val="Body Text Indent 2"/>
    <w:basedOn w:val="a"/>
    <w:link w:val="25"/>
    <w:uiPriority w:val="99"/>
    <w:unhideWhenUsed/>
    <w:rsid w:val="00016EF7"/>
    <w:pPr>
      <w:widowControl w:val="0"/>
      <w:suppressAutoHyphens/>
      <w:autoSpaceDE w:val="0"/>
      <w:spacing w:after="120" w:line="480" w:lineRule="auto"/>
      <w:ind w:left="283"/>
    </w:pPr>
    <w:rPr>
      <w:color w:val="000000"/>
      <w:sz w:val="26"/>
      <w:szCs w:val="26"/>
      <w:lang w:eastAsia="ar-SA"/>
    </w:rPr>
  </w:style>
  <w:style w:type="character" w:customStyle="1" w:styleId="25">
    <w:name w:val="Основной текст с отступом 2 Знак"/>
    <w:basedOn w:val="a0"/>
    <w:link w:val="24"/>
    <w:uiPriority w:val="99"/>
    <w:rsid w:val="00016EF7"/>
    <w:rPr>
      <w:rFonts w:ascii="Times New Roman" w:eastAsia="Times New Roman" w:hAnsi="Times New Roman" w:cs="Times New Roman"/>
      <w:color w:val="000000"/>
      <w:sz w:val="26"/>
      <w:szCs w:val="26"/>
      <w:lang w:eastAsia="ar-SA"/>
    </w:rPr>
  </w:style>
  <w:style w:type="paragraph" w:styleId="26">
    <w:name w:val="Body Text 2"/>
    <w:basedOn w:val="a"/>
    <w:link w:val="27"/>
    <w:unhideWhenUsed/>
    <w:rsid w:val="00016EF7"/>
    <w:pPr>
      <w:widowControl w:val="0"/>
      <w:suppressAutoHyphens/>
      <w:autoSpaceDE w:val="0"/>
      <w:spacing w:after="120" w:line="480" w:lineRule="auto"/>
    </w:pPr>
    <w:rPr>
      <w:color w:val="000000"/>
      <w:sz w:val="26"/>
      <w:szCs w:val="26"/>
      <w:lang w:eastAsia="ar-SA"/>
    </w:rPr>
  </w:style>
  <w:style w:type="character" w:customStyle="1" w:styleId="27">
    <w:name w:val="Основной текст 2 Знак"/>
    <w:basedOn w:val="a0"/>
    <w:link w:val="26"/>
    <w:rsid w:val="00016EF7"/>
    <w:rPr>
      <w:rFonts w:ascii="Times New Roman" w:eastAsia="Times New Roman" w:hAnsi="Times New Roman" w:cs="Times New Roman"/>
      <w:color w:val="000000"/>
      <w:sz w:val="26"/>
      <w:szCs w:val="26"/>
      <w:lang w:eastAsia="ar-SA"/>
    </w:rPr>
  </w:style>
  <w:style w:type="paragraph" w:styleId="28">
    <w:name w:val="toc 2"/>
    <w:basedOn w:val="a"/>
    <w:next w:val="a"/>
    <w:autoRedefine/>
    <w:uiPriority w:val="39"/>
    <w:unhideWhenUsed/>
    <w:rsid w:val="00016EF7"/>
    <w:pPr>
      <w:widowControl w:val="0"/>
      <w:suppressAutoHyphens/>
      <w:autoSpaceDE w:val="0"/>
      <w:ind w:left="260"/>
    </w:pPr>
    <w:rPr>
      <w:color w:val="000000"/>
      <w:sz w:val="26"/>
      <w:szCs w:val="26"/>
      <w:lang w:eastAsia="ar-SA"/>
    </w:rPr>
  </w:style>
  <w:style w:type="paragraph" w:styleId="afff2">
    <w:name w:val="Block Text"/>
    <w:aliases w:val="Знак Знак Знак"/>
    <w:basedOn w:val="a"/>
    <w:link w:val="afff3"/>
    <w:rsid w:val="00016EF7"/>
    <w:pPr>
      <w:tabs>
        <w:tab w:val="left" w:pos="-426"/>
      </w:tabs>
      <w:ind w:left="-426" w:right="-241"/>
    </w:pPr>
    <w:rPr>
      <w:sz w:val="32"/>
      <w:szCs w:val="20"/>
    </w:rPr>
  </w:style>
  <w:style w:type="character" w:customStyle="1" w:styleId="afff3">
    <w:name w:val="Цитата Знак"/>
    <w:aliases w:val="Знак Знак Знак Знак"/>
    <w:basedOn w:val="a0"/>
    <w:link w:val="afff2"/>
    <w:locked/>
    <w:rsid w:val="00016EF7"/>
    <w:rPr>
      <w:rFonts w:ascii="Times New Roman" w:eastAsia="Times New Roman" w:hAnsi="Times New Roman" w:cs="Times New Roman"/>
      <w:sz w:val="32"/>
      <w:szCs w:val="20"/>
      <w:lang w:eastAsia="ru-RU"/>
    </w:rPr>
  </w:style>
  <w:style w:type="paragraph" w:customStyle="1" w:styleId="ConsPlusNonformat">
    <w:name w:val="ConsPlusNonformat"/>
    <w:rsid w:val="00016E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4">
    <w:name w:val="А_табл"/>
    <w:link w:val="afff5"/>
    <w:autoRedefine/>
    <w:rsid w:val="00016EF7"/>
    <w:pPr>
      <w:spacing w:after="0" w:line="240" w:lineRule="auto"/>
    </w:pPr>
    <w:rPr>
      <w:rFonts w:ascii="Times New Roman" w:eastAsia="Times New Roman" w:hAnsi="Times New Roman" w:cs="Times New Roman"/>
      <w:sz w:val="24"/>
      <w:szCs w:val="24"/>
      <w:lang w:eastAsia="ru-RU"/>
    </w:rPr>
  </w:style>
  <w:style w:type="character" w:customStyle="1" w:styleId="afff5">
    <w:name w:val="А_табл Знак"/>
    <w:basedOn w:val="a0"/>
    <w:link w:val="afff4"/>
    <w:rsid w:val="00016EF7"/>
    <w:rPr>
      <w:rFonts w:ascii="Times New Roman" w:eastAsia="Times New Roman" w:hAnsi="Times New Roman" w:cs="Times New Roman"/>
      <w:sz w:val="24"/>
      <w:szCs w:val="24"/>
      <w:lang w:eastAsia="ru-RU"/>
    </w:rPr>
  </w:style>
  <w:style w:type="paragraph" w:customStyle="1" w:styleId="-0">
    <w:name w:val="Концепция-текст"/>
    <w:basedOn w:val="a"/>
    <w:rsid w:val="00016EF7"/>
    <w:pPr>
      <w:suppressAutoHyphens/>
      <w:spacing w:before="120"/>
      <w:ind w:left="567"/>
      <w:jc w:val="both"/>
    </w:pPr>
    <w:rPr>
      <w:rFonts w:ascii="Arial" w:hAnsi="Arial" w:cs="Arial"/>
      <w:color w:val="000000"/>
      <w:sz w:val="22"/>
      <w:szCs w:val="22"/>
      <w:lang w:eastAsia="ar-SA"/>
    </w:rPr>
  </w:style>
  <w:style w:type="paragraph" w:customStyle="1" w:styleId="--0">
    <w:name w:val="Концепция-заг-спис"/>
    <w:basedOn w:val="5"/>
    <w:rsid w:val="00016EF7"/>
    <w:pPr>
      <w:keepNext w:val="0"/>
      <w:tabs>
        <w:tab w:val="clear" w:pos="0"/>
      </w:tabs>
      <w:spacing w:before="240" w:after="60"/>
      <w:jc w:val="center"/>
      <w:outlineLvl w:val="9"/>
    </w:pPr>
    <w:rPr>
      <w:rFonts w:ascii="Arial" w:hAnsi="Arial" w:cs="Arial"/>
      <w:bCs/>
      <w:iCs/>
      <w:sz w:val="22"/>
      <w:szCs w:val="22"/>
    </w:rPr>
  </w:style>
  <w:style w:type="paragraph" w:styleId="42">
    <w:name w:val="toc 4"/>
    <w:basedOn w:val="a"/>
    <w:next w:val="a"/>
    <w:autoRedefine/>
    <w:uiPriority w:val="39"/>
    <w:unhideWhenUsed/>
    <w:rsid w:val="00016E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16E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16E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16EF7"/>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016E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16EF7"/>
    <w:pPr>
      <w:spacing w:after="100" w:line="276" w:lineRule="auto"/>
      <w:ind w:left="1760"/>
    </w:pPr>
    <w:rPr>
      <w:rFonts w:ascii="Calibri" w:hAnsi="Calibri"/>
      <w:sz w:val="22"/>
      <w:szCs w:val="22"/>
    </w:rPr>
  </w:style>
  <w:style w:type="paragraph" w:customStyle="1" w:styleId="240">
    <w:name w:val="Основной текст с отступом 24"/>
    <w:basedOn w:val="a"/>
    <w:rsid w:val="00016EF7"/>
    <w:pPr>
      <w:ind w:left="360"/>
      <w:jc w:val="both"/>
    </w:pPr>
    <w:rPr>
      <w:sz w:val="28"/>
      <w:szCs w:val="20"/>
      <w:lang w:eastAsia="ar-SA"/>
    </w:rPr>
  </w:style>
  <w:style w:type="character" w:styleId="afff6">
    <w:name w:val="Strong"/>
    <w:basedOn w:val="a0"/>
    <w:qFormat/>
    <w:rsid w:val="00016EF7"/>
    <w:rPr>
      <w:b/>
      <w:bCs/>
    </w:rPr>
  </w:style>
  <w:style w:type="character" w:customStyle="1" w:styleId="FontStyle28">
    <w:name w:val="Font Style28"/>
    <w:basedOn w:val="a0"/>
    <w:rsid w:val="00016EF7"/>
    <w:rPr>
      <w:rFonts w:ascii="Times New Roman" w:eastAsia="Times New Roman" w:hAnsi="Times New Roman" w:cs="Times New Roman"/>
      <w:b/>
      <w:bCs/>
      <w:i/>
      <w:iCs/>
      <w:sz w:val="24"/>
      <w:szCs w:val="24"/>
    </w:rPr>
  </w:style>
  <w:style w:type="character" w:customStyle="1" w:styleId="FontStyle27">
    <w:name w:val="Font Style27"/>
    <w:basedOn w:val="a0"/>
    <w:rsid w:val="00016EF7"/>
    <w:rPr>
      <w:rFonts w:ascii="Times New Roman" w:eastAsia="Times New Roman" w:hAnsi="Times New Roman" w:cs="Times New Roman"/>
      <w:sz w:val="24"/>
      <w:szCs w:val="24"/>
    </w:rPr>
  </w:style>
  <w:style w:type="paragraph" w:customStyle="1" w:styleId="Style8">
    <w:name w:val="Style8"/>
    <w:basedOn w:val="a"/>
    <w:next w:val="a"/>
    <w:rsid w:val="00016EF7"/>
    <w:pPr>
      <w:suppressAutoHyphens/>
    </w:pPr>
    <w:rPr>
      <w:szCs w:val="20"/>
      <w:lang w:eastAsia="ar-SA"/>
    </w:rPr>
  </w:style>
  <w:style w:type="paragraph" w:customStyle="1" w:styleId="ConsPlusCell">
    <w:name w:val="ConsPlusCell"/>
    <w:rsid w:val="00016E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Стиль1"/>
    <w:basedOn w:val="a"/>
    <w:rsid w:val="00016EF7"/>
    <w:pPr>
      <w:widowControl w:val="0"/>
      <w:tabs>
        <w:tab w:val="left" w:pos="2160"/>
      </w:tabs>
      <w:suppressAutoHyphens/>
      <w:ind w:firstLine="709"/>
      <w:jc w:val="both"/>
    </w:pPr>
    <w:rPr>
      <w:rFonts w:eastAsia="Lucida Sans Unicode" w:cs="Arial"/>
      <w:kern w:val="1"/>
      <w:sz w:val="20"/>
      <w:lang w:eastAsia="ar-SA"/>
    </w:rPr>
  </w:style>
  <w:style w:type="paragraph" w:customStyle="1" w:styleId="1c">
    <w:name w:val="Название объекта1"/>
    <w:basedOn w:val="a"/>
    <w:next w:val="a"/>
    <w:rsid w:val="00016EF7"/>
    <w:pPr>
      <w:suppressAutoHyphens/>
      <w:spacing w:before="120" w:line="360" w:lineRule="auto"/>
      <w:ind w:firstLine="567"/>
      <w:jc w:val="center"/>
    </w:pPr>
    <w:rPr>
      <w:b/>
      <w:color w:val="000000"/>
      <w:sz w:val="28"/>
      <w:szCs w:val="20"/>
      <w:lang w:eastAsia="ar-SA"/>
    </w:rPr>
  </w:style>
  <w:style w:type="paragraph" w:styleId="33">
    <w:name w:val="Body Text Indent 3"/>
    <w:basedOn w:val="a"/>
    <w:link w:val="34"/>
    <w:unhideWhenUsed/>
    <w:rsid w:val="00016EF7"/>
    <w:pPr>
      <w:widowControl w:val="0"/>
      <w:suppressAutoHyphens/>
      <w:autoSpaceDE w:val="0"/>
      <w:spacing w:after="120"/>
      <w:ind w:left="283" w:firstLine="709"/>
      <w:jc w:val="both"/>
    </w:pPr>
    <w:rPr>
      <w:rFonts w:ascii="Arial" w:hAnsi="Arial"/>
      <w:color w:val="000000"/>
      <w:sz w:val="16"/>
      <w:szCs w:val="16"/>
      <w:lang w:eastAsia="ar-SA"/>
    </w:rPr>
  </w:style>
  <w:style w:type="character" w:customStyle="1" w:styleId="34">
    <w:name w:val="Основной текст с отступом 3 Знак"/>
    <w:basedOn w:val="a0"/>
    <w:link w:val="33"/>
    <w:rsid w:val="00016EF7"/>
    <w:rPr>
      <w:rFonts w:ascii="Arial" w:eastAsia="Times New Roman" w:hAnsi="Arial" w:cs="Times New Roman"/>
      <w:color w:val="000000"/>
      <w:sz w:val="16"/>
      <w:szCs w:val="16"/>
      <w:lang w:eastAsia="ar-SA"/>
    </w:rPr>
  </w:style>
  <w:style w:type="character" w:customStyle="1" w:styleId="WW8Num9z1">
    <w:name w:val="WW8Num9z1"/>
    <w:rsid w:val="00016EF7"/>
    <w:rPr>
      <w:rFonts w:ascii="Courier New" w:hAnsi="Courier New" w:cs="Courier New"/>
    </w:rPr>
  </w:style>
  <w:style w:type="character" w:customStyle="1" w:styleId="WW8Num9z2">
    <w:name w:val="WW8Num9z2"/>
    <w:rsid w:val="00016EF7"/>
    <w:rPr>
      <w:rFonts w:ascii="Wingdings" w:hAnsi="Wingdings"/>
    </w:rPr>
  </w:style>
  <w:style w:type="character" w:customStyle="1" w:styleId="WW8Num11z1">
    <w:name w:val="WW8Num11z1"/>
    <w:rsid w:val="00016EF7"/>
    <w:rPr>
      <w:rFonts w:ascii="Courier New" w:hAnsi="Courier New" w:cs="Courier New"/>
    </w:rPr>
  </w:style>
  <w:style w:type="character" w:customStyle="1" w:styleId="WW8Num11z2">
    <w:name w:val="WW8Num11z2"/>
    <w:rsid w:val="00016EF7"/>
    <w:rPr>
      <w:rFonts w:ascii="Wingdings" w:hAnsi="Wingdings"/>
    </w:rPr>
  </w:style>
  <w:style w:type="character" w:customStyle="1" w:styleId="WW8Num11z3">
    <w:name w:val="WW8Num11z3"/>
    <w:rsid w:val="00016EF7"/>
    <w:rPr>
      <w:rFonts w:ascii="Symbol" w:hAnsi="Symbol"/>
    </w:rPr>
  </w:style>
  <w:style w:type="character" w:customStyle="1" w:styleId="WW8Num24z3">
    <w:name w:val="WW8Num24z3"/>
    <w:rsid w:val="00016EF7"/>
    <w:rPr>
      <w:rFonts w:ascii="Symbol" w:hAnsi="Symbol"/>
    </w:rPr>
  </w:style>
  <w:style w:type="character" w:customStyle="1" w:styleId="WW8Num25z3">
    <w:name w:val="WW8Num25z3"/>
    <w:rsid w:val="00016EF7"/>
    <w:rPr>
      <w:rFonts w:ascii="Symbol" w:hAnsi="Symbol"/>
    </w:rPr>
  </w:style>
  <w:style w:type="character" w:customStyle="1" w:styleId="WW8Num26z2">
    <w:name w:val="WW8Num26z2"/>
    <w:rsid w:val="00016EF7"/>
    <w:rPr>
      <w:rFonts w:ascii="Wingdings" w:hAnsi="Wingdings"/>
    </w:rPr>
  </w:style>
  <w:style w:type="character" w:customStyle="1" w:styleId="WW8Num27z1">
    <w:name w:val="WW8Num27z1"/>
    <w:rsid w:val="00016EF7"/>
    <w:rPr>
      <w:rFonts w:ascii="Courier New" w:hAnsi="Courier New" w:cs="Courier New"/>
    </w:rPr>
  </w:style>
  <w:style w:type="character" w:customStyle="1" w:styleId="WW8Num27z2">
    <w:name w:val="WW8Num27z2"/>
    <w:rsid w:val="00016EF7"/>
    <w:rPr>
      <w:rFonts w:ascii="Wingdings" w:hAnsi="Wingdings"/>
    </w:rPr>
  </w:style>
  <w:style w:type="character" w:customStyle="1" w:styleId="WW8Num28z1">
    <w:name w:val="WW8Num28z1"/>
    <w:rsid w:val="00016EF7"/>
    <w:rPr>
      <w:rFonts w:ascii="Courier New" w:hAnsi="Courier New" w:cs="Courier New"/>
    </w:rPr>
  </w:style>
  <w:style w:type="character" w:customStyle="1" w:styleId="WW8Num28z3">
    <w:name w:val="WW8Num28z3"/>
    <w:rsid w:val="00016EF7"/>
    <w:rPr>
      <w:rFonts w:ascii="Symbol" w:hAnsi="Symbol"/>
    </w:rPr>
  </w:style>
  <w:style w:type="character" w:customStyle="1" w:styleId="WW8Num29z1">
    <w:name w:val="WW8Num29z1"/>
    <w:rsid w:val="00016EF7"/>
    <w:rPr>
      <w:rFonts w:ascii="Courier New" w:hAnsi="Courier New" w:cs="Courier New"/>
    </w:rPr>
  </w:style>
  <w:style w:type="character" w:customStyle="1" w:styleId="WW8Num29z3">
    <w:name w:val="WW8Num29z3"/>
    <w:rsid w:val="00016EF7"/>
    <w:rPr>
      <w:rFonts w:ascii="Symbol" w:hAnsi="Symbol"/>
    </w:rPr>
  </w:style>
  <w:style w:type="character" w:customStyle="1" w:styleId="WW8Num31z1">
    <w:name w:val="WW8Num31z1"/>
    <w:rsid w:val="00016EF7"/>
    <w:rPr>
      <w:rFonts w:ascii="Courier New" w:hAnsi="Courier New" w:cs="Courier New"/>
    </w:rPr>
  </w:style>
  <w:style w:type="character" w:customStyle="1" w:styleId="WW8Num31z2">
    <w:name w:val="WW8Num31z2"/>
    <w:rsid w:val="00016EF7"/>
    <w:rPr>
      <w:rFonts w:ascii="Wingdings" w:hAnsi="Wingdings"/>
    </w:rPr>
  </w:style>
  <w:style w:type="character" w:customStyle="1" w:styleId="WW8Num31z3">
    <w:name w:val="WW8Num31z3"/>
    <w:rsid w:val="00016EF7"/>
    <w:rPr>
      <w:rFonts w:ascii="Symbol" w:hAnsi="Symbol"/>
    </w:rPr>
  </w:style>
  <w:style w:type="character" w:customStyle="1" w:styleId="WW8Num33z1">
    <w:name w:val="WW8Num33z1"/>
    <w:rsid w:val="00016EF7"/>
    <w:rPr>
      <w:rFonts w:ascii="Courier New" w:hAnsi="Courier New" w:cs="Courier New"/>
    </w:rPr>
  </w:style>
  <w:style w:type="character" w:customStyle="1" w:styleId="WW8Num33z2">
    <w:name w:val="WW8Num33z2"/>
    <w:rsid w:val="00016EF7"/>
    <w:rPr>
      <w:rFonts w:ascii="Wingdings" w:hAnsi="Wingdings"/>
    </w:rPr>
  </w:style>
  <w:style w:type="character" w:customStyle="1" w:styleId="WW8NumSt9z0">
    <w:name w:val="WW8NumSt9z0"/>
    <w:rsid w:val="00016EF7"/>
    <w:rPr>
      <w:rFonts w:ascii="Times New Roman" w:hAnsi="Times New Roman" w:cs="Times New Roman"/>
    </w:rPr>
  </w:style>
  <w:style w:type="character" w:customStyle="1" w:styleId="WW8NumSt11z0">
    <w:name w:val="WW8NumSt11z0"/>
    <w:rsid w:val="00016EF7"/>
    <w:rPr>
      <w:rFonts w:ascii="Times New Roman" w:hAnsi="Times New Roman" w:cs="Times New Roman"/>
    </w:rPr>
  </w:style>
  <w:style w:type="character" w:customStyle="1" w:styleId="WW8NumSt14z0">
    <w:name w:val="WW8NumSt14z0"/>
    <w:rsid w:val="00016EF7"/>
    <w:rPr>
      <w:rFonts w:ascii="Times New Roman" w:hAnsi="Times New Roman" w:cs="Times New Roman"/>
    </w:rPr>
  </w:style>
  <w:style w:type="character" w:customStyle="1" w:styleId="1d">
    <w:name w:val="Знак примечания1"/>
    <w:basedOn w:val="11"/>
    <w:rsid w:val="00016EF7"/>
    <w:rPr>
      <w:sz w:val="16"/>
      <w:szCs w:val="16"/>
    </w:rPr>
  </w:style>
  <w:style w:type="paragraph" w:customStyle="1" w:styleId="ConsNonformat">
    <w:name w:val="ConsNonformat"/>
    <w:rsid w:val="00016EF7"/>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paragraph" w:customStyle="1" w:styleId="maintext">
    <w:name w:val="maintext"/>
    <w:basedOn w:val="a"/>
    <w:rsid w:val="00016EF7"/>
    <w:pPr>
      <w:suppressAutoHyphens/>
      <w:ind w:left="480" w:right="480" w:firstLine="709"/>
      <w:jc w:val="both"/>
    </w:pPr>
    <w:rPr>
      <w:rFonts w:ascii="Arial" w:hAnsi="Arial" w:cs="Arial"/>
      <w:color w:val="202020"/>
      <w:sz w:val="20"/>
      <w:szCs w:val="20"/>
      <w:lang w:eastAsia="ar-SA"/>
    </w:rPr>
  </w:style>
  <w:style w:type="paragraph" w:customStyle="1" w:styleId="xl25">
    <w:name w:val="xl25"/>
    <w:basedOn w:val="a"/>
    <w:rsid w:val="00016EF7"/>
    <w:pPr>
      <w:suppressAutoHyphens/>
      <w:spacing w:before="280" w:after="280"/>
      <w:ind w:firstLine="709"/>
      <w:jc w:val="both"/>
    </w:pPr>
    <w:rPr>
      <w:rFonts w:ascii="Arial CYR" w:hAnsi="Arial CYR" w:cs="Arial CYR"/>
      <w:color w:val="000000"/>
      <w:lang w:eastAsia="ar-SA"/>
    </w:rPr>
  </w:style>
  <w:style w:type="paragraph" w:customStyle="1" w:styleId="xl26">
    <w:name w:val="xl26"/>
    <w:basedOn w:val="a"/>
    <w:rsid w:val="00016EF7"/>
    <w:pPr>
      <w:suppressAutoHyphens/>
      <w:spacing w:before="280" w:after="280"/>
      <w:ind w:firstLine="709"/>
      <w:jc w:val="both"/>
    </w:pPr>
    <w:rPr>
      <w:rFonts w:ascii="Arial CYR" w:hAnsi="Arial CYR" w:cs="Arial CYR"/>
      <w:b/>
      <w:bCs/>
      <w:color w:val="000000"/>
      <w:lang w:eastAsia="ar-SA"/>
    </w:rPr>
  </w:style>
  <w:style w:type="paragraph" w:customStyle="1" w:styleId="xl27">
    <w:name w:val="xl2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28">
    <w:name w:val="xl28"/>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0">
    <w:name w:val="xl3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
    <w:rsid w:val="00016EF7"/>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3">
    <w:name w:val="xl63"/>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4">
    <w:name w:val="xl64"/>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5">
    <w:name w:val="xl65"/>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6">
    <w:name w:val="xl66"/>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7">
    <w:name w:val="xl67"/>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8">
    <w:name w:val="xl68"/>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9">
    <w:name w:val="xl69"/>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70">
    <w:name w:val="xl70"/>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1">
    <w:name w:val="xl71"/>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2">
    <w:name w:val="xl72"/>
    <w:basedOn w:val="a"/>
    <w:rsid w:val="00016EF7"/>
    <w:pPr>
      <w:suppressAutoHyphens/>
      <w:spacing w:before="280" w:after="280"/>
      <w:ind w:firstLine="709"/>
      <w:jc w:val="center"/>
    </w:pPr>
    <w:rPr>
      <w:rFonts w:ascii="Arial CYR" w:hAnsi="Arial CYR" w:cs="Arial CYR"/>
      <w:b/>
      <w:bCs/>
      <w:color w:val="000000"/>
      <w:lang w:eastAsia="ar-SA"/>
    </w:rPr>
  </w:style>
  <w:style w:type="paragraph" w:customStyle="1" w:styleId="xl73">
    <w:name w:val="xl73"/>
    <w:basedOn w:val="a"/>
    <w:rsid w:val="00016EF7"/>
    <w:pPr>
      <w:suppressAutoHyphens/>
      <w:spacing w:before="280" w:after="280"/>
      <w:ind w:firstLine="709"/>
      <w:jc w:val="center"/>
    </w:pPr>
    <w:rPr>
      <w:b/>
      <w:bCs/>
      <w:color w:val="000000"/>
      <w:lang w:eastAsia="ar-SA"/>
    </w:rPr>
  </w:style>
  <w:style w:type="paragraph" w:customStyle="1" w:styleId="centertext">
    <w:name w:val="centertext"/>
    <w:basedOn w:val="a"/>
    <w:rsid w:val="00016EF7"/>
    <w:pPr>
      <w:suppressAutoHyphens/>
      <w:ind w:firstLine="709"/>
      <w:jc w:val="center"/>
    </w:pPr>
    <w:rPr>
      <w:rFonts w:ascii="Arial" w:hAnsi="Arial" w:cs="Arial"/>
      <w:color w:val="202020"/>
      <w:sz w:val="20"/>
      <w:szCs w:val="20"/>
      <w:lang w:eastAsia="ar-SA"/>
    </w:rPr>
  </w:style>
  <w:style w:type="paragraph" w:customStyle="1" w:styleId="righttext1">
    <w:name w:val="righttext1"/>
    <w:basedOn w:val="a"/>
    <w:rsid w:val="00016EF7"/>
    <w:pPr>
      <w:suppressAutoHyphens/>
      <w:ind w:right="480" w:firstLine="709"/>
      <w:jc w:val="right"/>
    </w:pPr>
    <w:rPr>
      <w:rFonts w:ascii="Arial" w:hAnsi="Arial" w:cs="Arial"/>
      <w:color w:val="202020"/>
      <w:sz w:val="20"/>
      <w:szCs w:val="20"/>
      <w:lang w:eastAsia="ar-SA"/>
    </w:rPr>
  </w:style>
  <w:style w:type="paragraph" w:customStyle="1" w:styleId="tabletextcenter">
    <w:name w:val="tabletextcenter"/>
    <w:basedOn w:val="a"/>
    <w:rsid w:val="00016EF7"/>
    <w:pPr>
      <w:suppressAutoHyphens/>
      <w:ind w:left="480" w:right="480" w:firstLine="709"/>
      <w:jc w:val="center"/>
    </w:pPr>
    <w:rPr>
      <w:rFonts w:ascii="Arial" w:hAnsi="Arial" w:cs="Arial"/>
      <w:color w:val="202020"/>
      <w:sz w:val="20"/>
      <w:szCs w:val="20"/>
      <w:lang w:eastAsia="ar-SA"/>
    </w:rPr>
  </w:style>
  <w:style w:type="paragraph" w:customStyle="1" w:styleId="tabletextleft">
    <w:name w:val="tabletextleft"/>
    <w:basedOn w:val="a"/>
    <w:rsid w:val="00016EF7"/>
    <w:pPr>
      <w:suppressAutoHyphens/>
      <w:ind w:left="480" w:right="480" w:firstLine="709"/>
      <w:jc w:val="both"/>
    </w:pPr>
    <w:rPr>
      <w:rFonts w:ascii="Arial" w:hAnsi="Arial" w:cs="Arial"/>
      <w:color w:val="202020"/>
      <w:sz w:val="20"/>
      <w:szCs w:val="20"/>
      <w:lang w:eastAsia="ar-SA"/>
    </w:rPr>
  </w:style>
  <w:style w:type="paragraph" w:customStyle="1" w:styleId="maintitle">
    <w:name w:val="maintitle"/>
    <w:basedOn w:val="a"/>
    <w:rsid w:val="00016EF7"/>
    <w:pPr>
      <w:suppressAutoHyphens/>
      <w:spacing w:after="240"/>
      <w:ind w:firstLine="709"/>
      <w:jc w:val="center"/>
    </w:pPr>
    <w:rPr>
      <w:rFonts w:ascii="Arial" w:hAnsi="Arial" w:cs="Arial"/>
      <w:b/>
      <w:bCs/>
      <w:color w:val="008866"/>
      <w:sz w:val="20"/>
      <w:szCs w:val="20"/>
      <w:lang w:eastAsia="ar-SA"/>
    </w:rPr>
  </w:style>
  <w:style w:type="paragraph" w:customStyle="1" w:styleId="afff7">
    <w:name w:val="Внутренний адрес"/>
    <w:basedOn w:val="ab"/>
    <w:rsid w:val="00016EF7"/>
    <w:pPr>
      <w:widowControl/>
      <w:autoSpaceDE/>
      <w:spacing w:after="0" w:line="240" w:lineRule="atLeast"/>
      <w:ind w:firstLine="709"/>
      <w:jc w:val="both"/>
    </w:pPr>
    <w:rPr>
      <w:kern w:val="1"/>
      <w:sz w:val="22"/>
      <w:szCs w:val="20"/>
    </w:rPr>
  </w:style>
  <w:style w:type="character" w:customStyle="1" w:styleId="WW8Num4z1">
    <w:name w:val="WW8Num4z1"/>
    <w:rsid w:val="00016EF7"/>
    <w:rPr>
      <w:rFonts w:ascii="Courier New" w:hAnsi="Courier New" w:cs="Courier New"/>
    </w:rPr>
  </w:style>
  <w:style w:type="character" w:customStyle="1" w:styleId="WW8Num4z2">
    <w:name w:val="WW8Num4z2"/>
    <w:rsid w:val="00016EF7"/>
    <w:rPr>
      <w:rFonts w:ascii="Wingdings" w:hAnsi="Wingdings"/>
    </w:rPr>
  </w:style>
  <w:style w:type="character" w:customStyle="1" w:styleId="WW8Num5z1">
    <w:name w:val="WW8Num5z1"/>
    <w:rsid w:val="00016EF7"/>
    <w:rPr>
      <w:rFonts w:ascii="Courier New" w:hAnsi="Courier New" w:cs="Courier New"/>
    </w:rPr>
  </w:style>
  <w:style w:type="character" w:customStyle="1" w:styleId="WW8Num5z2">
    <w:name w:val="WW8Num5z2"/>
    <w:rsid w:val="00016EF7"/>
    <w:rPr>
      <w:rFonts w:ascii="Wingdings" w:hAnsi="Wingdings"/>
    </w:rPr>
  </w:style>
  <w:style w:type="character" w:customStyle="1" w:styleId="WW8Num7z3">
    <w:name w:val="WW8Num7z3"/>
    <w:rsid w:val="00016EF7"/>
    <w:rPr>
      <w:rFonts w:ascii="Symbol" w:hAnsi="Symbol"/>
    </w:rPr>
  </w:style>
  <w:style w:type="character" w:customStyle="1" w:styleId="WW8Num10z1">
    <w:name w:val="WW8Num10z1"/>
    <w:rsid w:val="00016EF7"/>
    <w:rPr>
      <w:rFonts w:ascii="Courier New" w:hAnsi="Courier New" w:cs="Courier New"/>
    </w:rPr>
  </w:style>
  <w:style w:type="character" w:customStyle="1" w:styleId="WW8Num10z2">
    <w:name w:val="WW8Num10z2"/>
    <w:rsid w:val="00016EF7"/>
    <w:rPr>
      <w:rFonts w:ascii="Wingdings" w:hAnsi="Wingdings"/>
    </w:rPr>
  </w:style>
  <w:style w:type="character" w:customStyle="1" w:styleId="WW8Num27z3">
    <w:name w:val="WW8Num27z3"/>
    <w:rsid w:val="00016EF7"/>
    <w:rPr>
      <w:rFonts w:ascii="Symbol" w:hAnsi="Symbol"/>
    </w:rPr>
  </w:style>
  <w:style w:type="character" w:customStyle="1" w:styleId="WW8Num28z2">
    <w:name w:val="WW8Num28z2"/>
    <w:rsid w:val="00016EF7"/>
    <w:rPr>
      <w:rFonts w:ascii="Wingdings" w:hAnsi="Wingdings"/>
    </w:rPr>
  </w:style>
  <w:style w:type="character" w:customStyle="1" w:styleId="WW8Num30z1">
    <w:name w:val="WW8Num30z1"/>
    <w:rsid w:val="00016EF7"/>
    <w:rPr>
      <w:rFonts w:ascii="Courier New" w:hAnsi="Courier New" w:cs="Courier New"/>
    </w:rPr>
  </w:style>
  <w:style w:type="character" w:customStyle="1" w:styleId="WW8Num30z3">
    <w:name w:val="WW8Num30z3"/>
    <w:rsid w:val="00016EF7"/>
    <w:rPr>
      <w:rFonts w:ascii="Symbol" w:hAnsi="Symbol"/>
    </w:rPr>
  </w:style>
  <w:style w:type="character" w:customStyle="1" w:styleId="WW8Num32z1">
    <w:name w:val="WW8Num32z1"/>
    <w:rsid w:val="00016EF7"/>
    <w:rPr>
      <w:rFonts w:ascii="Courier New" w:hAnsi="Courier New" w:cs="Courier New"/>
    </w:rPr>
  </w:style>
  <w:style w:type="character" w:customStyle="1" w:styleId="WW8Num32z2">
    <w:name w:val="WW8Num32z2"/>
    <w:rsid w:val="00016EF7"/>
    <w:rPr>
      <w:rFonts w:ascii="Wingdings" w:hAnsi="Wingdings"/>
    </w:rPr>
  </w:style>
  <w:style w:type="character" w:customStyle="1" w:styleId="WW8Num34z1">
    <w:name w:val="WW8Num34z1"/>
    <w:rsid w:val="00016EF7"/>
    <w:rPr>
      <w:rFonts w:ascii="Courier New" w:hAnsi="Courier New" w:cs="Courier New"/>
    </w:rPr>
  </w:style>
  <w:style w:type="character" w:customStyle="1" w:styleId="WW8Num34z3">
    <w:name w:val="WW8Num34z3"/>
    <w:rsid w:val="00016EF7"/>
    <w:rPr>
      <w:rFonts w:ascii="Symbol" w:hAnsi="Symbol"/>
    </w:rPr>
  </w:style>
  <w:style w:type="character" w:customStyle="1" w:styleId="WW8Num36z1">
    <w:name w:val="WW8Num36z1"/>
    <w:rsid w:val="00016EF7"/>
    <w:rPr>
      <w:rFonts w:ascii="Courier New" w:hAnsi="Courier New" w:cs="Courier New"/>
    </w:rPr>
  </w:style>
  <w:style w:type="character" w:customStyle="1" w:styleId="WW8Num36z3">
    <w:name w:val="WW8Num36z3"/>
    <w:rsid w:val="00016EF7"/>
    <w:rPr>
      <w:rFonts w:ascii="Symbol" w:hAnsi="Symbol"/>
    </w:rPr>
  </w:style>
  <w:style w:type="character" w:customStyle="1" w:styleId="WW8Num38z1">
    <w:name w:val="WW8Num38z1"/>
    <w:rsid w:val="00016EF7"/>
    <w:rPr>
      <w:rFonts w:ascii="Courier New" w:hAnsi="Courier New" w:cs="Courier New"/>
    </w:rPr>
  </w:style>
  <w:style w:type="character" w:customStyle="1" w:styleId="WW8Num38z2">
    <w:name w:val="WW8Num38z2"/>
    <w:rsid w:val="00016EF7"/>
    <w:rPr>
      <w:rFonts w:ascii="Wingdings" w:hAnsi="Wingdings"/>
    </w:rPr>
  </w:style>
  <w:style w:type="character" w:customStyle="1" w:styleId="WW8Num39z1">
    <w:name w:val="WW8Num39z1"/>
    <w:rsid w:val="00016EF7"/>
    <w:rPr>
      <w:rFonts w:ascii="Courier New" w:hAnsi="Courier New"/>
      <w:sz w:val="20"/>
    </w:rPr>
  </w:style>
  <w:style w:type="character" w:customStyle="1" w:styleId="WW8Num39z2">
    <w:name w:val="WW8Num39z2"/>
    <w:rsid w:val="00016EF7"/>
    <w:rPr>
      <w:rFonts w:ascii="Wingdings" w:hAnsi="Wingdings"/>
      <w:sz w:val="20"/>
    </w:rPr>
  </w:style>
  <w:style w:type="character" w:customStyle="1" w:styleId="WW8Num40z1">
    <w:name w:val="WW8Num40z1"/>
    <w:rsid w:val="00016EF7"/>
    <w:rPr>
      <w:rFonts w:ascii="Courier New" w:hAnsi="Courier New" w:cs="Courier New"/>
    </w:rPr>
  </w:style>
  <w:style w:type="character" w:customStyle="1" w:styleId="WW8Num40z2">
    <w:name w:val="WW8Num40z2"/>
    <w:rsid w:val="00016EF7"/>
    <w:rPr>
      <w:rFonts w:ascii="Wingdings" w:hAnsi="Wingdings"/>
    </w:rPr>
  </w:style>
  <w:style w:type="character" w:customStyle="1" w:styleId="WW8Num40z3">
    <w:name w:val="WW8Num40z3"/>
    <w:rsid w:val="00016EF7"/>
    <w:rPr>
      <w:rFonts w:ascii="Symbol" w:hAnsi="Symbol"/>
    </w:rPr>
  </w:style>
  <w:style w:type="character" w:customStyle="1" w:styleId="WW8Num43z1">
    <w:name w:val="WW8Num43z1"/>
    <w:rsid w:val="00016EF7"/>
    <w:rPr>
      <w:rFonts w:ascii="Courier New" w:hAnsi="Courier New" w:cs="Courier New"/>
    </w:rPr>
  </w:style>
  <w:style w:type="character" w:customStyle="1" w:styleId="WW8Num43z2">
    <w:name w:val="WW8Num43z2"/>
    <w:rsid w:val="00016EF7"/>
    <w:rPr>
      <w:rFonts w:ascii="Wingdings" w:hAnsi="Wingdings"/>
    </w:rPr>
  </w:style>
  <w:style w:type="paragraph" w:customStyle="1" w:styleId="style1">
    <w:name w:val="style1"/>
    <w:basedOn w:val="a"/>
    <w:rsid w:val="00016EF7"/>
    <w:pPr>
      <w:suppressAutoHyphens/>
      <w:spacing w:before="280" w:after="280"/>
      <w:ind w:firstLine="709"/>
      <w:jc w:val="both"/>
    </w:pPr>
    <w:rPr>
      <w:color w:val="000000"/>
      <w:sz w:val="28"/>
      <w:szCs w:val="28"/>
      <w:lang w:eastAsia="ar-SA"/>
    </w:rPr>
  </w:style>
  <w:style w:type="paragraph" w:customStyle="1" w:styleId="afff8">
    <w:name w:val="очистить формат"/>
    <w:basedOn w:val="affa"/>
    <w:rsid w:val="00016EF7"/>
    <w:pPr>
      <w:widowControl/>
      <w:autoSpaceDE/>
      <w:ind w:firstLine="709"/>
      <w:jc w:val="both"/>
    </w:pPr>
    <w:rPr>
      <w:szCs w:val="24"/>
    </w:rPr>
  </w:style>
  <w:style w:type="paragraph" w:styleId="afff9">
    <w:name w:val="Plain Text"/>
    <w:basedOn w:val="a"/>
    <w:link w:val="afffa"/>
    <w:rsid w:val="00016EF7"/>
    <w:rPr>
      <w:rFonts w:ascii="Courier New" w:hAnsi="Courier New" w:cs="Courier New"/>
      <w:sz w:val="20"/>
      <w:szCs w:val="20"/>
    </w:rPr>
  </w:style>
  <w:style w:type="character" w:customStyle="1" w:styleId="afffa">
    <w:name w:val="Текст Знак"/>
    <w:basedOn w:val="a0"/>
    <w:link w:val="afff9"/>
    <w:rsid w:val="00016EF7"/>
    <w:rPr>
      <w:rFonts w:ascii="Courier New" w:eastAsia="Times New Roman" w:hAnsi="Courier New" w:cs="Courier New"/>
      <w:sz w:val="20"/>
      <w:szCs w:val="20"/>
      <w:lang w:eastAsia="ru-RU"/>
    </w:rPr>
  </w:style>
  <w:style w:type="paragraph" w:customStyle="1" w:styleId="1e">
    <w:name w:val="Текст1"/>
    <w:basedOn w:val="a"/>
    <w:rsid w:val="00016EF7"/>
    <w:rPr>
      <w:rFonts w:ascii="Courier New" w:hAnsi="Courier New" w:cs="Courier New"/>
      <w:sz w:val="20"/>
      <w:szCs w:val="20"/>
      <w:lang w:eastAsia="ar-SA"/>
    </w:rPr>
  </w:style>
  <w:style w:type="paragraph" w:customStyle="1" w:styleId="Style4">
    <w:name w:val="Style4"/>
    <w:basedOn w:val="a"/>
    <w:rsid w:val="00016EF7"/>
    <w:pPr>
      <w:widowControl w:val="0"/>
      <w:autoSpaceDE w:val="0"/>
      <w:autoSpaceDN w:val="0"/>
      <w:adjustRightInd w:val="0"/>
      <w:spacing w:line="334" w:lineRule="exact"/>
      <w:ind w:firstLine="746"/>
    </w:pPr>
  </w:style>
  <w:style w:type="paragraph" w:customStyle="1" w:styleId="afffb">
    <w:name w:val="основной текст"/>
    <w:basedOn w:val="a"/>
    <w:rsid w:val="00016EF7"/>
    <w:pPr>
      <w:spacing w:after="120"/>
      <w:ind w:firstLine="851"/>
      <w:jc w:val="both"/>
    </w:pPr>
    <w:rPr>
      <w:rFonts w:ascii="Arial" w:hAnsi="Arial"/>
      <w:sz w:val="28"/>
      <w:szCs w:val="20"/>
    </w:rPr>
  </w:style>
  <w:style w:type="paragraph" w:customStyle="1" w:styleId="120">
    <w:name w:val="осн.текст 12"/>
    <w:basedOn w:val="a"/>
    <w:rsid w:val="00016EF7"/>
    <w:pPr>
      <w:spacing w:after="120"/>
      <w:ind w:firstLine="851"/>
      <w:jc w:val="both"/>
    </w:pPr>
    <w:rPr>
      <w:rFonts w:ascii="Arial" w:hAnsi="Arial"/>
      <w:szCs w:val="20"/>
    </w:rPr>
  </w:style>
  <w:style w:type="paragraph" w:customStyle="1" w:styleId="aHeader">
    <w:name w:val="a_Header"/>
    <w:basedOn w:val="a"/>
    <w:rsid w:val="00016EF7"/>
    <w:pPr>
      <w:tabs>
        <w:tab w:val="left" w:pos="1985"/>
      </w:tabs>
      <w:spacing w:after="60"/>
      <w:jc w:val="center"/>
    </w:pPr>
    <w:rPr>
      <w:rFonts w:ascii="Courier New" w:hAnsi="Courier New"/>
      <w:szCs w:val="20"/>
    </w:rPr>
  </w:style>
  <w:style w:type="paragraph" w:customStyle="1" w:styleId="Style10">
    <w:name w:val="Style1"/>
    <w:basedOn w:val="a"/>
    <w:rsid w:val="00016EF7"/>
    <w:pPr>
      <w:widowControl w:val="0"/>
      <w:autoSpaceDE w:val="0"/>
      <w:autoSpaceDN w:val="0"/>
      <w:adjustRightInd w:val="0"/>
    </w:pPr>
  </w:style>
  <w:style w:type="paragraph" w:customStyle="1" w:styleId="Style6">
    <w:name w:val="Style6"/>
    <w:basedOn w:val="a"/>
    <w:rsid w:val="00016EF7"/>
    <w:pPr>
      <w:widowControl w:val="0"/>
      <w:autoSpaceDE w:val="0"/>
      <w:autoSpaceDN w:val="0"/>
      <w:adjustRightInd w:val="0"/>
    </w:pPr>
  </w:style>
  <w:style w:type="character" w:customStyle="1" w:styleId="FontStyle16">
    <w:name w:val="Font Style16"/>
    <w:basedOn w:val="a0"/>
    <w:rsid w:val="00016EF7"/>
    <w:rPr>
      <w:rFonts w:ascii="Times New Roman" w:hAnsi="Times New Roman" w:cs="Times New Roman"/>
      <w:sz w:val="22"/>
      <w:szCs w:val="22"/>
    </w:rPr>
  </w:style>
  <w:style w:type="paragraph" w:customStyle="1" w:styleId="FR2">
    <w:name w:val="FR2"/>
    <w:rsid w:val="00016EF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rvts24">
    <w:name w:val="rvts24"/>
    <w:basedOn w:val="a0"/>
    <w:rsid w:val="00016EF7"/>
    <w:rPr>
      <w:rFonts w:ascii="Times New Roman" w:hAnsi="Times New Roman" w:cs="Times New Roman" w:hint="default"/>
      <w:sz w:val="24"/>
      <w:szCs w:val="24"/>
    </w:rPr>
  </w:style>
  <w:style w:type="character" w:customStyle="1" w:styleId="rvts21">
    <w:name w:val="rvts21"/>
    <w:basedOn w:val="a0"/>
    <w:rsid w:val="00016EF7"/>
    <w:rPr>
      <w:rFonts w:ascii="Times New Roman" w:hAnsi="Times New Roman" w:cs="Times New Roman" w:hint="default"/>
      <w:color w:val="000000"/>
      <w:sz w:val="24"/>
      <w:szCs w:val="24"/>
    </w:rPr>
  </w:style>
  <w:style w:type="character" w:customStyle="1" w:styleId="rvts97">
    <w:name w:val="rvts97"/>
    <w:basedOn w:val="a0"/>
    <w:rsid w:val="00016EF7"/>
    <w:rPr>
      <w:rFonts w:ascii="Times New Roman" w:hAnsi="Times New Roman" w:cs="Times New Roman" w:hint="default"/>
      <w:color w:val="000000"/>
      <w:sz w:val="24"/>
      <w:szCs w:val="24"/>
    </w:rPr>
  </w:style>
  <w:style w:type="paragraph" w:customStyle="1" w:styleId="rvps7">
    <w:name w:val="rvps7"/>
    <w:basedOn w:val="a"/>
    <w:rsid w:val="00016EF7"/>
    <w:pPr>
      <w:ind w:left="150" w:right="150"/>
    </w:pPr>
  </w:style>
  <w:style w:type="paragraph" w:customStyle="1" w:styleId="rvps59">
    <w:name w:val="rvps59"/>
    <w:basedOn w:val="a"/>
    <w:rsid w:val="00016EF7"/>
    <w:pPr>
      <w:ind w:firstLine="705"/>
      <w:jc w:val="both"/>
    </w:pPr>
  </w:style>
  <w:style w:type="paragraph" w:customStyle="1" w:styleId="afffc">
    <w:name w:val="основной текст Знак"/>
    <w:basedOn w:val="a"/>
    <w:rsid w:val="00016EF7"/>
    <w:pPr>
      <w:spacing w:after="120"/>
      <w:ind w:firstLine="851"/>
      <w:jc w:val="both"/>
    </w:pPr>
    <w:rPr>
      <w:rFonts w:ascii="Arial" w:hAnsi="Arial"/>
      <w:sz w:val="28"/>
      <w:szCs w:val="20"/>
    </w:rPr>
  </w:style>
  <w:style w:type="paragraph" w:styleId="35">
    <w:name w:val="Body Text 3"/>
    <w:basedOn w:val="a"/>
    <w:link w:val="36"/>
    <w:rsid w:val="00016EF7"/>
    <w:pPr>
      <w:spacing w:after="120"/>
    </w:pPr>
    <w:rPr>
      <w:sz w:val="16"/>
      <w:szCs w:val="16"/>
      <w:lang w:val="en-US"/>
    </w:rPr>
  </w:style>
  <w:style w:type="character" w:customStyle="1" w:styleId="36">
    <w:name w:val="Основной текст 3 Знак"/>
    <w:basedOn w:val="a0"/>
    <w:link w:val="35"/>
    <w:rsid w:val="00016EF7"/>
    <w:rPr>
      <w:rFonts w:ascii="Times New Roman" w:eastAsia="Times New Roman" w:hAnsi="Times New Roman" w:cs="Times New Roman"/>
      <w:sz w:val="16"/>
      <w:szCs w:val="16"/>
      <w:lang w:val="en-US" w:eastAsia="ru-RU"/>
    </w:rPr>
  </w:style>
  <w:style w:type="paragraph" w:customStyle="1" w:styleId="121">
    <w:name w:val="осн.текст 12 Знак"/>
    <w:basedOn w:val="a"/>
    <w:link w:val="122"/>
    <w:rsid w:val="00016EF7"/>
    <w:pPr>
      <w:spacing w:after="120"/>
      <w:ind w:firstLine="851"/>
      <w:jc w:val="both"/>
    </w:pPr>
    <w:rPr>
      <w:rFonts w:ascii="Arial" w:hAnsi="Arial"/>
      <w:szCs w:val="20"/>
    </w:rPr>
  </w:style>
  <w:style w:type="character" w:customStyle="1" w:styleId="122">
    <w:name w:val="осн.текст 12 Знак Знак"/>
    <w:basedOn w:val="a0"/>
    <w:link w:val="121"/>
    <w:rsid w:val="00016EF7"/>
    <w:rPr>
      <w:rFonts w:ascii="Arial" w:eastAsia="Times New Roman" w:hAnsi="Arial" w:cs="Times New Roman"/>
      <w:sz w:val="24"/>
      <w:szCs w:val="20"/>
      <w:lang w:eastAsia="ru-RU"/>
    </w:rPr>
  </w:style>
  <w:style w:type="paragraph" w:customStyle="1" w:styleId="FR5">
    <w:name w:val="FR5"/>
    <w:rsid w:val="00016EF7"/>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20">
    <w:name w:val="Основной текст с отступом 32"/>
    <w:basedOn w:val="17"/>
    <w:rsid w:val="00016EF7"/>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016EF7"/>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fffd">
    <w:name w:val="List Bullet"/>
    <w:basedOn w:val="a"/>
    <w:autoRedefine/>
    <w:rsid w:val="00016EF7"/>
    <w:pPr>
      <w:tabs>
        <w:tab w:val="num" w:pos="360"/>
      </w:tabs>
      <w:ind w:left="360" w:hanging="360"/>
    </w:pPr>
    <w:rPr>
      <w:sz w:val="20"/>
      <w:szCs w:val="20"/>
    </w:rPr>
  </w:style>
  <w:style w:type="paragraph" w:styleId="afffe">
    <w:name w:val="Document Map"/>
    <w:basedOn w:val="a"/>
    <w:link w:val="affff"/>
    <w:semiHidden/>
    <w:rsid w:val="00016EF7"/>
    <w:pPr>
      <w:shd w:val="clear" w:color="auto" w:fill="000080"/>
    </w:pPr>
    <w:rPr>
      <w:rFonts w:ascii="Tahoma" w:hAnsi="Tahoma"/>
      <w:sz w:val="28"/>
      <w:szCs w:val="20"/>
    </w:rPr>
  </w:style>
  <w:style w:type="character" w:customStyle="1" w:styleId="affff">
    <w:name w:val="Схема документа Знак"/>
    <w:basedOn w:val="a0"/>
    <w:link w:val="afffe"/>
    <w:semiHidden/>
    <w:rsid w:val="00016EF7"/>
    <w:rPr>
      <w:rFonts w:ascii="Tahoma" w:eastAsia="Times New Roman" w:hAnsi="Tahoma" w:cs="Times New Roman"/>
      <w:sz w:val="28"/>
      <w:szCs w:val="20"/>
      <w:shd w:val="clear" w:color="auto" w:fill="000080"/>
      <w:lang w:eastAsia="ru-RU"/>
    </w:rPr>
  </w:style>
  <w:style w:type="paragraph" w:customStyle="1" w:styleId="affff0">
    <w:name w:val="основной текст Знак Знак"/>
    <w:basedOn w:val="a"/>
    <w:rsid w:val="00016EF7"/>
    <w:pPr>
      <w:spacing w:after="120"/>
      <w:ind w:firstLine="851"/>
      <w:jc w:val="both"/>
    </w:pPr>
    <w:rPr>
      <w:rFonts w:ascii="Arial" w:hAnsi="Arial"/>
      <w:sz w:val="28"/>
      <w:szCs w:val="20"/>
    </w:rPr>
  </w:style>
  <w:style w:type="paragraph" w:customStyle="1" w:styleId="Iiiaeuiue">
    <w:name w:val="Ii?iaeuiue"/>
    <w:rsid w:val="00016EF7"/>
    <w:pPr>
      <w:spacing w:after="0" w:line="240" w:lineRule="auto"/>
    </w:pPr>
    <w:rPr>
      <w:rFonts w:ascii="Baltica" w:eastAsia="Times New Roman" w:hAnsi="Baltica" w:cs="Times New Roman"/>
      <w:sz w:val="24"/>
      <w:szCs w:val="20"/>
      <w:lang w:eastAsia="ru-RU"/>
    </w:rPr>
  </w:style>
  <w:style w:type="paragraph" w:customStyle="1" w:styleId="1f">
    <w:name w:val="заголовок 1"/>
    <w:basedOn w:val="a"/>
    <w:next w:val="a"/>
    <w:link w:val="1f0"/>
    <w:rsid w:val="00016EF7"/>
    <w:pPr>
      <w:keepNext/>
      <w:widowControl w:val="0"/>
      <w:ind w:firstLine="851"/>
      <w:jc w:val="center"/>
    </w:pPr>
    <w:rPr>
      <w:b/>
      <w:snapToGrid w:val="0"/>
      <w:sz w:val="32"/>
      <w:szCs w:val="20"/>
    </w:rPr>
  </w:style>
  <w:style w:type="paragraph" w:customStyle="1" w:styleId="FR3">
    <w:name w:val="FR3"/>
    <w:rsid w:val="00016EF7"/>
    <w:pPr>
      <w:widowControl w:val="0"/>
      <w:spacing w:before="420" w:after="0" w:line="340" w:lineRule="auto"/>
    </w:pPr>
    <w:rPr>
      <w:rFonts w:ascii="Arial" w:eastAsia="Times New Roman" w:hAnsi="Arial" w:cs="Times New Roman"/>
      <w:snapToGrid w:val="0"/>
      <w:szCs w:val="20"/>
      <w:lang w:eastAsia="ru-RU"/>
    </w:rPr>
  </w:style>
  <w:style w:type="paragraph" w:customStyle="1" w:styleId="1f1">
    <w:name w:val="Маркированный список 1"/>
    <w:basedOn w:val="ab"/>
    <w:next w:val="aff5"/>
    <w:autoRedefine/>
    <w:rsid w:val="00016EF7"/>
    <w:pPr>
      <w:tabs>
        <w:tab w:val="left" w:pos="-2410"/>
      </w:tabs>
      <w:suppressAutoHyphens w:val="0"/>
      <w:autoSpaceDE/>
      <w:spacing w:after="0"/>
      <w:ind w:firstLine="851"/>
      <w:jc w:val="both"/>
    </w:pPr>
    <w:rPr>
      <w:i/>
      <w:iCs/>
      <w:color w:val="auto"/>
      <w:sz w:val="24"/>
      <w:szCs w:val="20"/>
      <w:lang w:eastAsia="ru-RU"/>
    </w:rPr>
  </w:style>
  <w:style w:type="character" w:customStyle="1" w:styleId="affff1">
    <w:name w:val="основной текст Знак Знак Знак"/>
    <w:basedOn w:val="a0"/>
    <w:rsid w:val="00016EF7"/>
    <w:rPr>
      <w:rFonts w:ascii="Arial" w:hAnsi="Arial"/>
      <w:sz w:val="28"/>
      <w:lang w:val="ru-RU" w:eastAsia="ru-RU" w:bidi="ar-SA"/>
    </w:rPr>
  </w:style>
  <w:style w:type="character" w:customStyle="1" w:styleId="affff2">
    <w:name w:val="Основной текст Знак Знак"/>
    <w:aliases w:val="Основной текст Знак Знак Знак Знак Знак"/>
    <w:basedOn w:val="a0"/>
    <w:rsid w:val="00016EF7"/>
    <w:rPr>
      <w:b/>
      <w:snapToGrid w:val="0"/>
      <w:sz w:val="28"/>
      <w:lang w:val="ru-RU" w:eastAsia="ru-RU" w:bidi="ar-SA"/>
    </w:rPr>
  </w:style>
  <w:style w:type="paragraph" w:styleId="HTML">
    <w:name w:val="HTML Preformatted"/>
    <w:basedOn w:val="a"/>
    <w:link w:val="HTML0"/>
    <w:rsid w:val="0001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016EF7"/>
    <w:rPr>
      <w:rFonts w:ascii="Courier New" w:eastAsia="Times New Roman" w:hAnsi="Courier New" w:cs="Courier New"/>
      <w:color w:val="000000"/>
      <w:sz w:val="20"/>
      <w:szCs w:val="20"/>
      <w:lang w:eastAsia="ru-RU"/>
    </w:rPr>
  </w:style>
  <w:style w:type="paragraph" w:customStyle="1" w:styleId="affff3">
    <w:name w:val="Основной текст ДБ"/>
    <w:basedOn w:val="a"/>
    <w:rsid w:val="00016EF7"/>
    <w:pPr>
      <w:spacing w:before="120" w:line="312" w:lineRule="auto"/>
      <w:ind w:firstLine="851"/>
      <w:jc w:val="both"/>
    </w:pPr>
    <w:rPr>
      <w:szCs w:val="20"/>
    </w:rPr>
  </w:style>
  <w:style w:type="paragraph" w:customStyle="1" w:styleId="1f2">
    <w:name w:val="Заголовок 1 ДБ"/>
    <w:basedOn w:val="1"/>
    <w:next w:val="a"/>
    <w:rsid w:val="00016EF7"/>
    <w:pPr>
      <w:pageBreakBefore/>
      <w:numPr>
        <w:numId w:val="0"/>
      </w:numPr>
      <w:suppressAutoHyphens w:val="0"/>
      <w:spacing w:line="360" w:lineRule="auto"/>
    </w:pPr>
    <w:rPr>
      <w:rFonts w:cs="Times New Roman"/>
      <w:bCs w:val="0"/>
      <w:caps/>
      <w:color w:val="auto"/>
      <w:kern w:val="28"/>
      <w:szCs w:val="20"/>
      <w:lang w:eastAsia="ru-RU"/>
    </w:rPr>
  </w:style>
  <w:style w:type="paragraph" w:customStyle="1" w:styleId="affff4">
    <w:name w:val="Список ДБ"/>
    <w:basedOn w:val="aff6"/>
    <w:rsid w:val="00016EF7"/>
    <w:pPr>
      <w:widowControl/>
      <w:tabs>
        <w:tab w:val="num" w:pos="360"/>
      </w:tabs>
      <w:suppressAutoHyphens w:val="0"/>
      <w:autoSpaceDE/>
      <w:spacing w:before="60" w:after="0" w:line="312" w:lineRule="auto"/>
      <w:ind w:left="360" w:hanging="360"/>
      <w:jc w:val="both"/>
    </w:pPr>
    <w:rPr>
      <w:color w:val="auto"/>
      <w:sz w:val="24"/>
      <w:szCs w:val="20"/>
      <w:lang w:eastAsia="ru-RU"/>
    </w:rPr>
  </w:style>
  <w:style w:type="character" w:customStyle="1" w:styleId="Iiiaeuiue0">
    <w:name w:val="Ii?iaeuiue Знак"/>
    <w:basedOn w:val="a0"/>
    <w:rsid w:val="00016EF7"/>
    <w:rPr>
      <w:rFonts w:ascii="Baltica" w:hAnsi="Baltica"/>
      <w:sz w:val="24"/>
      <w:lang w:val="ru-RU" w:eastAsia="ru-RU" w:bidi="ar-SA"/>
    </w:rPr>
  </w:style>
  <w:style w:type="paragraph" w:customStyle="1" w:styleId="affff5">
    <w:name w:val="Текст в таблице ДБ"/>
    <w:basedOn w:val="a"/>
    <w:rsid w:val="00016EF7"/>
    <w:rPr>
      <w:szCs w:val="20"/>
    </w:rPr>
  </w:style>
  <w:style w:type="paragraph" w:customStyle="1" w:styleId="affff6">
    <w:name w:val="Название таблицы ДБ"/>
    <w:basedOn w:val="a"/>
    <w:rsid w:val="00016EF7"/>
    <w:pPr>
      <w:jc w:val="center"/>
    </w:pPr>
    <w:rPr>
      <w:i/>
      <w:sz w:val="20"/>
      <w:szCs w:val="20"/>
    </w:rPr>
  </w:style>
  <w:style w:type="paragraph" w:customStyle="1" w:styleId="FR4">
    <w:name w:val="FR4"/>
    <w:rsid w:val="00016EF7"/>
    <w:pPr>
      <w:widowControl w:val="0"/>
      <w:spacing w:after="0" w:line="400" w:lineRule="auto"/>
      <w:ind w:left="640" w:hanging="640"/>
      <w:jc w:val="both"/>
    </w:pPr>
    <w:rPr>
      <w:rFonts w:ascii="Times New Roman" w:eastAsia="Times New Roman" w:hAnsi="Times New Roman" w:cs="Times New Roman"/>
      <w:snapToGrid w:val="0"/>
      <w:sz w:val="12"/>
      <w:szCs w:val="20"/>
      <w:lang w:val="en-US" w:eastAsia="ru-RU"/>
    </w:rPr>
  </w:style>
  <w:style w:type="paragraph" w:customStyle="1" w:styleId="affff7">
    <w:name w:val="íàçâàíèå"/>
    <w:basedOn w:val="a"/>
    <w:rsid w:val="00016EF7"/>
    <w:pPr>
      <w:widowControl w:val="0"/>
    </w:pPr>
    <w:rPr>
      <w:szCs w:val="20"/>
    </w:rPr>
  </w:style>
  <w:style w:type="paragraph" w:customStyle="1" w:styleId="style60">
    <w:name w:val="style6"/>
    <w:basedOn w:val="a"/>
    <w:rsid w:val="00016EF7"/>
    <w:pPr>
      <w:spacing w:before="100" w:beforeAutospacing="1" w:after="100" w:afterAutospacing="1"/>
    </w:pPr>
  </w:style>
  <w:style w:type="paragraph" w:customStyle="1" w:styleId="Heading">
    <w:name w:val="Heading"/>
    <w:rsid w:val="00016EF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212">
    <w:name w:val="21"/>
    <w:basedOn w:val="a"/>
    <w:rsid w:val="00016EF7"/>
    <w:pPr>
      <w:spacing w:before="100" w:beforeAutospacing="1" w:after="100" w:afterAutospacing="1"/>
    </w:pPr>
  </w:style>
  <w:style w:type="character" w:customStyle="1" w:styleId="20pt">
    <w:name w:val="20pt"/>
    <w:basedOn w:val="a0"/>
    <w:rsid w:val="00016EF7"/>
  </w:style>
  <w:style w:type="paragraph" w:styleId="affff8">
    <w:name w:val="TOC Heading"/>
    <w:basedOn w:val="1"/>
    <w:next w:val="a"/>
    <w:uiPriority w:val="39"/>
    <w:qFormat/>
    <w:rsid w:val="00016EF7"/>
    <w:pPr>
      <w:keepLines/>
      <w:numPr>
        <w:numId w:val="0"/>
      </w:numPr>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affff9">
    <w:name w:val="Стиль Н"/>
    <w:basedOn w:val="a"/>
    <w:rsid w:val="00016EF7"/>
    <w:pPr>
      <w:keepNext/>
      <w:autoSpaceDE w:val="0"/>
      <w:autoSpaceDN w:val="0"/>
      <w:spacing w:after="60" w:line="360" w:lineRule="auto"/>
      <w:jc w:val="center"/>
      <w:outlineLvl w:val="3"/>
    </w:pPr>
    <w:rPr>
      <w:b/>
      <w:bCs/>
    </w:rPr>
  </w:style>
  <w:style w:type="character" w:customStyle="1" w:styleId="270">
    <w:name w:val="Знак Знак27"/>
    <w:basedOn w:val="a0"/>
    <w:rsid w:val="00016EF7"/>
    <w:rPr>
      <w:rFonts w:ascii="Arial" w:hAnsi="Arial" w:cs="Arial"/>
      <w:b/>
      <w:bCs/>
      <w:kern w:val="32"/>
      <w:sz w:val="32"/>
      <w:szCs w:val="32"/>
      <w:lang w:val="ru-RU" w:eastAsia="ru-RU" w:bidi="ar-SA"/>
    </w:rPr>
  </w:style>
  <w:style w:type="character" w:customStyle="1" w:styleId="grame">
    <w:name w:val="grame"/>
    <w:basedOn w:val="a0"/>
    <w:rsid w:val="00016EF7"/>
  </w:style>
  <w:style w:type="character" w:customStyle="1" w:styleId="190">
    <w:name w:val="Знак Знак19"/>
    <w:basedOn w:val="a0"/>
    <w:rsid w:val="00016EF7"/>
    <w:rPr>
      <w:b/>
      <w:bCs/>
      <w:i/>
      <w:iCs/>
      <w:sz w:val="28"/>
      <w:szCs w:val="28"/>
      <w:lang w:val="en-US" w:eastAsia="en-US" w:bidi="en-US"/>
    </w:rPr>
  </w:style>
  <w:style w:type="character" w:customStyle="1" w:styleId="12">
    <w:name w:val="Основной текст Знак1"/>
    <w:aliases w:val="Основной текст Знак Знак Знак Знак Знак1"/>
    <w:basedOn w:val="a0"/>
    <w:link w:val="ab"/>
    <w:rsid w:val="00016EF7"/>
    <w:rPr>
      <w:rFonts w:ascii="Times New Roman" w:eastAsia="Times New Roman" w:hAnsi="Times New Roman" w:cs="Times New Roman"/>
      <w:color w:val="000000"/>
      <w:sz w:val="26"/>
      <w:szCs w:val="26"/>
      <w:lang w:eastAsia="ar-SA"/>
    </w:rPr>
  </w:style>
  <w:style w:type="character" w:styleId="affffa">
    <w:name w:val="footnote reference"/>
    <w:basedOn w:val="a0"/>
    <w:rsid w:val="00016EF7"/>
    <w:rPr>
      <w:vertAlign w:val="superscript"/>
    </w:rPr>
  </w:style>
  <w:style w:type="character" w:styleId="affffb">
    <w:name w:val="Emphasis"/>
    <w:basedOn w:val="a0"/>
    <w:uiPriority w:val="20"/>
    <w:qFormat/>
    <w:rsid w:val="00016EF7"/>
    <w:rPr>
      <w:rFonts w:ascii="Times New Roman" w:hAnsi="Times New Roman"/>
      <w:b/>
      <w:i/>
      <w:iCs/>
    </w:rPr>
  </w:style>
  <w:style w:type="paragraph" w:styleId="29">
    <w:name w:val="Quote"/>
    <w:basedOn w:val="a"/>
    <w:next w:val="a"/>
    <w:link w:val="2a"/>
    <w:uiPriority w:val="29"/>
    <w:qFormat/>
    <w:rsid w:val="00016EF7"/>
    <w:rPr>
      <w:i/>
      <w:lang w:val="en-US" w:eastAsia="en-US" w:bidi="en-US"/>
    </w:rPr>
  </w:style>
  <w:style w:type="character" w:customStyle="1" w:styleId="2a">
    <w:name w:val="Цитата 2 Знак"/>
    <w:basedOn w:val="a0"/>
    <w:link w:val="29"/>
    <w:uiPriority w:val="29"/>
    <w:rsid w:val="00016EF7"/>
    <w:rPr>
      <w:rFonts w:ascii="Times New Roman" w:eastAsia="Times New Roman" w:hAnsi="Times New Roman" w:cs="Times New Roman"/>
      <w:i/>
      <w:sz w:val="24"/>
      <w:szCs w:val="24"/>
      <w:lang w:val="en-US" w:bidi="en-US"/>
    </w:rPr>
  </w:style>
  <w:style w:type="paragraph" w:styleId="affffc">
    <w:name w:val="Intense Quote"/>
    <w:basedOn w:val="a"/>
    <w:next w:val="a"/>
    <w:link w:val="affffd"/>
    <w:uiPriority w:val="30"/>
    <w:qFormat/>
    <w:rsid w:val="00016EF7"/>
    <w:pPr>
      <w:ind w:left="720" w:right="720"/>
    </w:pPr>
    <w:rPr>
      <w:b/>
      <w:i/>
      <w:szCs w:val="22"/>
      <w:lang w:val="en-US" w:eastAsia="en-US" w:bidi="en-US"/>
    </w:rPr>
  </w:style>
  <w:style w:type="character" w:customStyle="1" w:styleId="affffd">
    <w:name w:val="Выделенная цитата Знак"/>
    <w:basedOn w:val="a0"/>
    <w:link w:val="affffc"/>
    <w:uiPriority w:val="30"/>
    <w:rsid w:val="00016EF7"/>
    <w:rPr>
      <w:rFonts w:ascii="Times New Roman" w:eastAsia="Times New Roman" w:hAnsi="Times New Roman" w:cs="Times New Roman"/>
      <w:b/>
      <w:i/>
      <w:sz w:val="24"/>
      <w:lang w:val="en-US" w:bidi="en-US"/>
    </w:rPr>
  </w:style>
  <w:style w:type="character" w:styleId="affffe">
    <w:name w:val="Subtle Emphasis"/>
    <w:uiPriority w:val="19"/>
    <w:qFormat/>
    <w:rsid w:val="00016EF7"/>
    <w:rPr>
      <w:i/>
      <w:color w:val="5A5A5A"/>
    </w:rPr>
  </w:style>
  <w:style w:type="character" w:styleId="afffff">
    <w:name w:val="Intense Emphasis"/>
    <w:basedOn w:val="a0"/>
    <w:uiPriority w:val="21"/>
    <w:qFormat/>
    <w:rsid w:val="00016EF7"/>
    <w:rPr>
      <w:b/>
      <w:i/>
      <w:sz w:val="24"/>
      <w:szCs w:val="24"/>
      <w:u w:val="single"/>
    </w:rPr>
  </w:style>
  <w:style w:type="character" w:styleId="afffff0">
    <w:name w:val="Subtle Reference"/>
    <w:basedOn w:val="a0"/>
    <w:uiPriority w:val="31"/>
    <w:qFormat/>
    <w:rsid w:val="00016EF7"/>
    <w:rPr>
      <w:sz w:val="24"/>
      <w:szCs w:val="24"/>
      <w:u w:val="single"/>
    </w:rPr>
  </w:style>
  <w:style w:type="character" w:styleId="afffff1">
    <w:name w:val="Intense Reference"/>
    <w:basedOn w:val="a0"/>
    <w:uiPriority w:val="32"/>
    <w:qFormat/>
    <w:rsid w:val="00016EF7"/>
    <w:rPr>
      <w:b/>
      <w:sz w:val="24"/>
      <w:u w:val="single"/>
    </w:rPr>
  </w:style>
  <w:style w:type="character" w:styleId="afffff2">
    <w:name w:val="Book Title"/>
    <w:basedOn w:val="a0"/>
    <w:uiPriority w:val="33"/>
    <w:qFormat/>
    <w:rsid w:val="00016EF7"/>
    <w:rPr>
      <w:rFonts w:ascii="Times New Roman" w:eastAsia="Times New Roman" w:hAnsi="Times New Roman"/>
      <w:b/>
      <w:i/>
      <w:sz w:val="24"/>
      <w:szCs w:val="24"/>
    </w:rPr>
  </w:style>
  <w:style w:type="character" w:customStyle="1" w:styleId="1f0">
    <w:name w:val="заголовок 1 Знак"/>
    <w:basedOn w:val="a0"/>
    <w:link w:val="1f"/>
    <w:rsid w:val="00016EF7"/>
    <w:rPr>
      <w:rFonts w:ascii="Times New Roman" w:eastAsia="Times New Roman" w:hAnsi="Times New Roman" w:cs="Times New Roman"/>
      <w:b/>
      <w:snapToGrid w:val="0"/>
      <w:sz w:val="32"/>
      <w:szCs w:val="20"/>
      <w:lang w:eastAsia="ru-RU"/>
    </w:rPr>
  </w:style>
  <w:style w:type="paragraph" w:customStyle="1" w:styleId="Iauiue">
    <w:name w:val="Iau?iue"/>
    <w:rsid w:val="00016EF7"/>
    <w:pPr>
      <w:spacing w:after="0" w:line="240" w:lineRule="auto"/>
    </w:pPr>
    <w:rPr>
      <w:rFonts w:ascii="Times New Roman" w:eastAsia="Times New Roman" w:hAnsi="Times New Roman" w:cs="Times New Roman"/>
      <w:sz w:val="20"/>
      <w:szCs w:val="20"/>
      <w:lang w:eastAsia="ru-RU"/>
    </w:rPr>
  </w:style>
  <w:style w:type="character" w:customStyle="1" w:styleId="WW8Num1z0">
    <w:name w:val="WW8Num1z0"/>
    <w:rsid w:val="00016EF7"/>
    <w:rPr>
      <w:rFonts w:ascii="Wingdings" w:hAnsi="Wingdings" w:cs="StarSymbol"/>
      <w:sz w:val="18"/>
      <w:szCs w:val="18"/>
    </w:rPr>
  </w:style>
  <w:style w:type="character" w:customStyle="1" w:styleId="WW8Num1z1">
    <w:name w:val="WW8Num1z1"/>
    <w:rsid w:val="00016EF7"/>
    <w:rPr>
      <w:rFonts w:ascii="Wingdings 2" w:hAnsi="Wingdings 2" w:cs="StarSymbol"/>
      <w:sz w:val="18"/>
      <w:szCs w:val="18"/>
    </w:rPr>
  </w:style>
  <w:style w:type="character" w:customStyle="1" w:styleId="WW8Num1z2">
    <w:name w:val="WW8Num1z2"/>
    <w:rsid w:val="00016EF7"/>
    <w:rPr>
      <w:rFonts w:ascii="StarSymbol" w:hAnsi="StarSymbol" w:cs="StarSymbol"/>
      <w:sz w:val="18"/>
      <w:szCs w:val="18"/>
    </w:rPr>
  </w:style>
  <w:style w:type="character" w:customStyle="1" w:styleId="WW-Absatz-Standardschriftart1111">
    <w:name w:val="WW-Absatz-Standardschriftart1111"/>
    <w:rsid w:val="00016EF7"/>
  </w:style>
  <w:style w:type="character" w:customStyle="1" w:styleId="WW-Absatz-Standardschriftart11111">
    <w:name w:val="WW-Absatz-Standardschriftart11111"/>
    <w:rsid w:val="00016EF7"/>
  </w:style>
  <w:style w:type="character" w:customStyle="1" w:styleId="WW-Absatz-Standardschriftart111111">
    <w:name w:val="WW-Absatz-Standardschriftart111111"/>
    <w:rsid w:val="00016EF7"/>
  </w:style>
  <w:style w:type="character" w:customStyle="1" w:styleId="WW-Absatz-Standardschriftart1111111">
    <w:name w:val="WW-Absatz-Standardschriftart1111111"/>
    <w:rsid w:val="00016EF7"/>
  </w:style>
  <w:style w:type="character" w:customStyle="1" w:styleId="WW-Absatz-Standardschriftart11111111">
    <w:name w:val="WW-Absatz-Standardschriftart11111111"/>
    <w:rsid w:val="00016EF7"/>
  </w:style>
  <w:style w:type="character" w:customStyle="1" w:styleId="WW-Absatz-Standardschriftart111111111">
    <w:name w:val="WW-Absatz-Standardschriftart111111111"/>
    <w:rsid w:val="00016EF7"/>
  </w:style>
  <w:style w:type="character" w:customStyle="1" w:styleId="WW8Num5z3">
    <w:name w:val="WW8Num5z3"/>
    <w:rsid w:val="00016EF7"/>
    <w:rPr>
      <w:rFonts w:ascii="Symbol" w:hAnsi="Symbol"/>
    </w:rPr>
  </w:style>
  <w:style w:type="character" w:customStyle="1" w:styleId="WW8NumSt3z0">
    <w:name w:val="WW8NumSt3z0"/>
    <w:rsid w:val="00016EF7"/>
    <w:rPr>
      <w:rFonts w:ascii="Times New Roman" w:hAnsi="Times New Roman" w:cs="Times New Roman"/>
    </w:rPr>
  </w:style>
  <w:style w:type="character" w:customStyle="1" w:styleId="mw-headline">
    <w:name w:val="mw-headline"/>
    <w:basedOn w:val="a0"/>
    <w:rsid w:val="00016EF7"/>
  </w:style>
  <w:style w:type="character" w:customStyle="1" w:styleId="tabltext1">
    <w:name w:val="tabl_text1"/>
    <w:basedOn w:val="a0"/>
    <w:rsid w:val="00016EF7"/>
    <w:rPr>
      <w:rFonts w:ascii="Georgia" w:hAnsi="Georgia" w:hint="default"/>
      <w:b w:val="0"/>
      <w:bCs w:val="0"/>
      <w:i w:val="0"/>
      <w:iCs w:val="0"/>
      <w:color w:val="000000"/>
      <w:sz w:val="21"/>
      <w:szCs w:val="21"/>
    </w:rPr>
  </w:style>
  <w:style w:type="character" w:styleId="afffff3">
    <w:name w:val="line number"/>
    <w:basedOn w:val="a0"/>
    <w:uiPriority w:val="99"/>
    <w:semiHidden/>
    <w:unhideWhenUsed/>
    <w:rsid w:val="00016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30"/>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
    <w:basedOn w:val="a"/>
    <w:next w:val="a"/>
    <w:link w:val="10"/>
    <w:qFormat/>
    <w:rsid w:val="00016EF7"/>
    <w:pPr>
      <w:keepNext/>
      <w:numPr>
        <w:numId w:val="3"/>
      </w:numPr>
      <w:suppressAutoHyphens/>
      <w:spacing w:before="240" w:after="60"/>
      <w:jc w:val="center"/>
      <w:outlineLvl w:val="0"/>
    </w:pPr>
    <w:rPr>
      <w:rFonts w:cs="Arial"/>
      <w:b/>
      <w:bCs/>
      <w:color w:val="000000"/>
      <w:kern w:val="1"/>
      <w:sz w:val="32"/>
      <w:szCs w:val="32"/>
      <w:lang w:eastAsia="ar-SA"/>
    </w:rPr>
  </w:style>
  <w:style w:type="paragraph" w:styleId="2">
    <w:name w:val="heading 2"/>
    <w:basedOn w:val="a"/>
    <w:next w:val="a"/>
    <w:link w:val="20"/>
    <w:qFormat/>
    <w:rsid w:val="00016EF7"/>
    <w:pPr>
      <w:keepNext/>
      <w:spacing w:before="240" w:after="60"/>
      <w:jc w:val="center"/>
      <w:outlineLvl w:val="1"/>
    </w:pPr>
    <w:rPr>
      <w:rFonts w:cs="Arial"/>
      <w:b/>
      <w:bCs/>
      <w:iCs/>
      <w:sz w:val="28"/>
    </w:rPr>
  </w:style>
  <w:style w:type="paragraph" w:styleId="3">
    <w:name w:val="heading 3"/>
    <w:aliases w:val="OG Heading 3"/>
    <w:basedOn w:val="a"/>
    <w:next w:val="a"/>
    <w:link w:val="30"/>
    <w:qFormat/>
    <w:rsid w:val="00016EF7"/>
    <w:pPr>
      <w:keepNext/>
      <w:numPr>
        <w:ilvl w:val="2"/>
        <w:numId w:val="3"/>
      </w:numPr>
      <w:suppressAutoHyphens/>
      <w:spacing w:before="240" w:after="60"/>
      <w:jc w:val="center"/>
      <w:outlineLvl w:val="2"/>
    </w:pPr>
    <w:rPr>
      <w:rFonts w:cs="Arial"/>
      <w:b/>
      <w:bCs/>
      <w:color w:val="000000"/>
      <w:sz w:val="28"/>
      <w:szCs w:val="28"/>
      <w:lang w:eastAsia="ar-SA"/>
    </w:rPr>
  </w:style>
  <w:style w:type="paragraph" w:styleId="4">
    <w:name w:val="heading 4"/>
    <w:basedOn w:val="a"/>
    <w:next w:val="a"/>
    <w:link w:val="40"/>
    <w:qFormat/>
    <w:rsid w:val="00016EF7"/>
    <w:pPr>
      <w:keepNext/>
      <w:tabs>
        <w:tab w:val="num" w:pos="0"/>
      </w:tabs>
      <w:suppressAutoHyphens/>
      <w:spacing w:before="240" w:after="60"/>
      <w:outlineLvl w:val="3"/>
    </w:pPr>
    <w:rPr>
      <w:b/>
      <w:bCs/>
      <w:color w:val="000000"/>
      <w:sz w:val="28"/>
      <w:szCs w:val="28"/>
      <w:lang w:eastAsia="ar-SA"/>
    </w:rPr>
  </w:style>
  <w:style w:type="paragraph" w:styleId="5">
    <w:name w:val="heading 5"/>
    <w:basedOn w:val="a"/>
    <w:next w:val="a"/>
    <w:link w:val="50"/>
    <w:qFormat/>
    <w:rsid w:val="00016EF7"/>
    <w:pPr>
      <w:keepNext/>
      <w:tabs>
        <w:tab w:val="num" w:pos="0"/>
      </w:tabs>
      <w:suppressAutoHyphens/>
      <w:jc w:val="both"/>
      <w:outlineLvl w:val="4"/>
    </w:pPr>
    <w:rPr>
      <w:b/>
      <w:color w:val="000000"/>
      <w:sz w:val="20"/>
      <w:szCs w:val="20"/>
      <w:lang w:eastAsia="ar-SA"/>
    </w:rPr>
  </w:style>
  <w:style w:type="paragraph" w:styleId="6">
    <w:name w:val="heading 6"/>
    <w:basedOn w:val="a"/>
    <w:next w:val="a"/>
    <w:link w:val="60"/>
    <w:qFormat/>
    <w:rsid w:val="00016EF7"/>
    <w:pPr>
      <w:tabs>
        <w:tab w:val="num" w:pos="0"/>
      </w:tabs>
      <w:suppressAutoHyphens/>
      <w:spacing w:before="240" w:after="60"/>
      <w:outlineLvl w:val="5"/>
    </w:pPr>
    <w:rPr>
      <w:b/>
      <w:bCs/>
      <w:color w:val="000000"/>
      <w:sz w:val="22"/>
      <w:szCs w:val="22"/>
      <w:lang w:eastAsia="ar-SA"/>
    </w:rPr>
  </w:style>
  <w:style w:type="paragraph" w:styleId="7">
    <w:name w:val="heading 7"/>
    <w:basedOn w:val="a"/>
    <w:next w:val="a"/>
    <w:link w:val="70"/>
    <w:qFormat/>
    <w:rsid w:val="00016EF7"/>
    <w:pPr>
      <w:keepNext/>
      <w:widowControl w:val="0"/>
      <w:ind w:firstLine="851"/>
      <w:jc w:val="center"/>
      <w:outlineLvl w:val="6"/>
    </w:pPr>
    <w:rPr>
      <w:b/>
      <w:snapToGrid w:val="0"/>
      <w:sz w:val="28"/>
      <w:szCs w:val="20"/>
    </w:rPr>
  </w:style>
  <w:style w:type="paragraph" w:styleId="8">
    <w:name w:val="heading 8"/>
    <w:basedOn w:val="a"/>
    <w:next w:val="a"/>
    <w:link w:val="80"/>
    <w:qFormat/>
    <w:rsid w:val="00016EF7"/>
    <w:pPr>
      <w:keepNext/>
      <w:tabs>
        <w:tab w:val="num" w:pos="0"/>
      </w:tabs>
      <w:suppressAutoHyphens/>
      <w:jc w:val="center"/>
      <w:outlineLvl w:val="7"/>
    </w:pPr>
    <w:rPr>
      <w:b/>
      <w:color w:val="000000"/>
      <w:szCs w:val="20"/>
      <w:lang w:eastAsia="ar-SA"/>
    </w:rPr>
  </w:style>
  <w:style w:type="paragraph" w:styleId="9">
    <w:name w:val="heading 9"/>
    <w:basedOn w:val="a"/>
    <w:next w:val="a"/>
    <w:link w:val="90"/>
    <w:qFormat/>
    <w:rsid w:val="00016EF7"/>
    <w:pPr>
      <w:keepNext/>
      <w:ind w:firstLine="851"/>
      <w:jc w:val="both"/>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56D08"/>
    <w:pPr>
      <w:suppressAutoHyphens/>
      <w:jc w:val="center"/>
    </w:pPr>
    <w:rPr>
      <w:szCs w:val="20"/>
      <w:lang w:eastAsia="en-US"/>
    </w:rPr>
  </w:style>
  <w:style w:type="character" w:customStyle="1" w:styleId="a4">
    <w:name w:val="Название Знак"/>
    <w:basedOn w:val="a0"/>
    <w:link w:val="a3"/>
    <w:rsid w:val="00356D08"/>
    <w:rPr>
      <w:rFonts w:ascii="Times New Roman" w:eastAsia="Times New Roman" w:hAnsi="Times New Roman" w:cs="Times New Roman"/>
      <w:sz w:val="24"/>
      <w:szCs w:val="20"/>
    </w:rPr>
  </w:style>
  <w:style w:type="paragraph" w:styleId="a5">
    <w:name w:val="Subtitle"/>
    <w:basedOn w:val="a"/>
    <w:link w:val="a6"/>
    <w:qFormat/>
    <w:rsid w:val="00356D08"/>
    <w:pPr>
      <w:suppressAutoHyphens/>
      <w:spacing w:after="60"/>
      <w:jc w:val="center"/>
      <w:outlineLvl w:val="1"/>
    </w:pPr>
    <w:rPr>
      <w:rFonts w:ascii="Arial" w:eastAsiaTheme="majorEastAsia" w:hAnsi="Arial" w:cs="Arial"/>
      <w:lang w:eastAsia="en-US"/>
    </w:rPr>
  </w:style>
  <w:style w:type="character" w:customStyle="1" w:styleId="a6">
    <w:name w:val="Подзаголовок Знак"/>
    <w:basedOn w:val="a0"/>
    <w:link w:val="a5"/>
    <w:rsid w:val="00356D08"/>
    <w:rPr>
      <w:rFonts w:ascii="Arial" w:eastAsiaTheme="majorEastAsia" w:hAnsi="Arial" w:cs="Arial"/>
      <w:sz w:val="24"/>
      <w:szCs w:val="24"/>
    </w:rPr>
  </w:style>
  <w:style w:type="paragraph" w:styleId="a7">
    <w:name w:val="Balloon Text"/>
    <w:basedOn w:val="a"/>
    <w:link w:val="a8"/>
    <w:semiHidden/>
    <w:unhideWhenUsed/>
    <w:rsid w:val="00FA2530"/>
    <w:rPr>
      <w:rFonts w:ascii="Tahoma" w:hAnsi="Tahoma" w:cs="Tahoma"/>
      <w:sz w:val="16"/>
      <w:szCs w:val="16"/>
    </w:rPr>
  </w:style>
  <w:style w:type="character" w:customStyle="1" w:styleId="a8">
    <w:name w:val="Текст выноски Знак"/>
    <w:basedOn w:val="a0"/>
    <w:link w:val="a7"/>
    <w:semiHidden/>
    <w:rsid w:val="00FA2530"/>
    <w:rPr>
      <w:rFonts w:ascii="Tahoma" w:eastAsia="Times New Roman" w:hAnsi="Tahoma" w:cs="Tahoma"/>
      <w:sz w:val="16"/>
      <w:szCs w:val="16"/>
      <w:lang w:eastAsia="ru-RU"/>
    </w:rPr>
  </w:style>
  <w:style w:type="paragraph" w:styleId="a9">
    <w:name w:val="List Paragraph"/>
    <w:basedOn w:val="a"/>
    <w:qFormat/>
    <w:rsid w:val="00BB6D0D"/>
    <w:pPr>
      <w:ind w:left="720"/>
      <w:contextualSpacing/>
    </w:pPr>
  </w:style>
  <w:style w:type="paragraph" w:customStyle="1" w:styleId="ConsTitle">
    <w:name w:val="ConsTitle"/>
    <w:rsid w:val="00016E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aliases w:val="новая страница Знак"/>
    <w:basedOn w:val="a0"/>
    <w:link w:val="1"/>
    <w:rsid w:val="00016EF7"/>
    <w:rPr>
      <w:rFonts w:ascii="Times New Roman" w:eastAsia="Times New Roman" w:hAnsi="Times New Roman" w:cs="Arial"/>
      <w:b/>
      <w:bCs/>
      <w:color w:val="000000"/>
      <w:kern w:val="1"/>
      <w:sz w:val="32"/>
      <w:szCs w:val="32"/>
      <w:lang w:eastAsia="ar-SA"/>
    </w:rPr>
  </w:style>
  <w:style w:type="character" w:customStyle="1" w:styleId="20">
    <w:name w:val="Заголовок 2 Знак"/>
    <w:basedOn w:val="a0"/>
    <w:link w:val="2"/>
    <w:rsid w:val="00016EF7"/>
    <w:rPr>
      <w:rFonts w:ascii="Times New Roman" w:eastAsia="Times New Roman" w:hAnsi="Times New Roman" w:cs="Arial"/>
      <w:b/>
      <w:bCs/>
      <w:iCs/>
      <w:sz w:val="28"/>
      <w:szCs w:val="24"/>
      <w:lang w:eastAsia="ru-RU"/>
    </w:rPr>
  </w:style>
  <w:style w:type="character" w:customStyle="1" w:styleId="30">
    <w:name w:val="Заголовок 3 Знак"/>
    <w:aliases w:val="OG Heading 3 Знак"/>
    <w:basedOn w:val="a0"/>
    <w:link w:val="3"/>
    <w:rsid w:val="00016EF7"/>
    <w:rPr>
      <w:rFonts w:ascii="Times New Roman" w:eastAsia="Times New Roman" w:hAnsi="Times New Roman" w:cs="Arial"/>
      <w:b/>
      <w:bCs/>
      <w:color w:val="000000"/>
      <w:sz w:val="28"/>
      <w:szCs w:val="28"/>
      <w:lang w:eastAsia="ar-SA"/>
    </w:rPr>
  </w:style>
  <w:style w:type="character" w:customStyle="1" w:styleId="40">
    <w:name w:val="Заголовок 4 Знак"/>
    <w:basedOn w:val="a0"/>
    <w:link w:val="4"/>
    <w:rsid w:val="00016EF7"/>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016EF7"/>
    <w:rPr>
      <w:rFonts w:ascii="Times New Roman" w:eastAsia="Times New Roman" w:hAnsi="Times New Roman" w:cs="Times New Roman"/>
      <w:b/>
      <w:color w:val="000000"/>
      <w:sz w:val="20"/>
      <w:szCs w:val="20"/>
      <w:lang w:eastAsia="ar-SA"/>
    </w:rPr>
  </w:style>
  <w:style w:type="character" w:customStyle="1" w:styleId="60">
    <w:name w:val="Заголовок 6 Знак"/>
    <w:basedOn w:val="a0"/>
    <w:link w:val="6"/>
    <w:rsid w:val="00016EF7"/>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016EF7"/>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0"/>
    <w:link w:val="8"/>
    <w:rsid w:val="00016EF7"/>
    <w:rPr>
      <w:rFonts w:ascii="Times New Roman" w:eastAsia="Times New Roman" w:hAnsi="Times New Roman" w:cs="Times New Roman"/>
      <w:b/>
      <w:color w:val="000000"/>
      <w:sz w:val="24"/>
      <w:szCs w:val="20"/>
      <w:lang w:eastAsia="ar-SA"/>
    </w:rPr>
  </w:style>
  <w:style w:type="character" w:customStyle="1" w:styleId="90">
    <w:name w:val="Заголовок 9 Знак"/>
    <w:basedOn w:val="a0"/>
    <w:link w:val="9"/>
    <w:rsid w:val="00016EF7"/>
    <w:rPr>
      <w:rFonts w:ascii="Times New Roman" w:eastAsia="Times New Roman" w:hAnsi="Times New Roman" w:cs="Times New Roman"/>
      <w:b/>
      <w:sz w:val="28"/>
      <w:szCs w:val="20"/>
      <w:u w:val="single"/>
      <w:lang w:eastAsia="ru-RU"/>
    </w:rPr>
  </w:style>
  <w:style w:type="table" w:styleId="aa">
    <w:name w:val="Table Grid"/>
    <w:basedOn w:val="a1"/>
    <w:rsid w:val="00016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016EF7"/>
  </w:style>
  <w:style w:type="paragraph" w:styleId="ab">
    <w:name w:val="Body Text"/>
    <w:aliases w:val="Основной текст Знак Знак Знак Знак"/>
    <w:basedOn w:val="a"/>
    <w:link w:val="12"/>
    <w:rsid w:val="00016EF7"/>
    <w:pPr>
      <w:widowControl w:val="0"/>
      <w:suppressAutoHyphens/>
      <w:autoSpaceDE w:val="0"/>
      <w:spacing w:after="120"/>
    </w:pPr>
    <w:rPr>
      <w:color w:val="000000"/>
      <w:sz w:val="26"/>
      <w:szCs w:val="26"/>
      <w:lang w:eastAsia="ar-SA"/>
    </w:rPr>
  </w:style>
  <w:style w:type="character" w:customStyle="1" w:styleId="ac">
    <w:name w:val="Основной текст Знак"/>
    <w:basedOn w:val="a0"/>
    <w:rsid w:val="00016EF7"/>
    <w:rPr>
      <w:rFonts w:ascii="Times New Roman" w:eastAsia="Times New Roman" w:hAnsi="Times New Roman" w:cs="Times New Roman"/>
      <w:sz w:val="24"/>
      <w:szCs w:val="24"/>
      <w:lang w:eastAsia="ru-RU"/>
    </w:rPr>
  </w:style>
  <w:style w:type="paragraph" w:styleId="ad">
    <w:name w:val="header"/>
    <w:aliases w:val="ВерхКолонтитул"/>
    <w:basedOn w:val="a"/>
    <w:link w:val="ae"/>
    <w:uiPriority w:val="99"/>
    <w:rsid w:val="00016EF7"/>
    <w:pPr>
      <w:tabs>
        <w:tab w:val="center" w:pos="4677"/>
        <w:tab w:val="right" w:pos="9355"/>
      </w:tabs>
      <w:autoSpaceDE w:val="0"/>
      <w:autoSpaceDN w:val="0"/>
      <w:spacing w:after="60"/>
      <w:jc w:val="both"/>
    </w:pPr>
    <w:rPr>
      <w:sz w:val="20"/>
      <w:szCs w:val="20"/>
    </w:rPr>
  </w:style>
  <w:style w:type="character" w:customStyle="1" w:styleId="ae">
    <w:name w:val="Верхний колонтитул Знак"/>
    <w:aliases w:val="ВерхКолонтитул Знак"/>
    <w:basedOn w:val="a0"/>
    <w:link w:val="ad"/>
    <w:uiPriority w:val="99"/>
    <w:rsid w:val="00016EF7"/>
    <w:rPr>
      <w:rFonts w:ascii="Times New Roman" w:eastAsia="Times New Roman" w:hAnsi="Times New Roman" w:cs="Times New Roman"/>
      <w:sz w:val="20"/>
      <w:szCs w:val="20"/>
      <w:lang w:eastAsia="ru-RU"/>
    </w:rPr>
  </w:style>
  <w:style w:type="character" w:styleId="af">
    <w:name w:val="page number"/>
    <w:basedOn w:val="a0"/>
    <w:rsid w:val="00016EF7"/>
    <w:rPr>
      <w:rFonts w:cs="Times New Roman"/>
    </w:rPr>
  </w:style>
  <w:style w:type="paragraph" w:styleId="af0">
    <w:name w:val="footer"/>
    <w:basedOn w:val="a"/>
    <w:link w:val="af1"/>
    <w:rsid w:val="00016EF7"/>
    <w:pPr>
      <w:tabs>
        <w:tab w:val="center" w:pos="4153"/>
        <w:tab w:val="right" w:pos="8306"/>
      </w:tabs>
      <w:autoSpaceDE w:val="0"/>
      <w:autoSpaceDN w:val="0"/>
      <w:spacing w:after="60"/>
      <w:ind w:right="360"/>
      <w:jc w:val="both"/>
    </w:pPr>
    <w:rPr>
      <w:sz w:val="28"/>
      <w:szCs w:val="28"/>
    </w:rPr>
  </w:style>
  <w:style w:type="character" w:customStyle="1" w:styleId="af1">
    <w:name w:val="Нижний колонтитул Знак"/>
    <w:basedOn w:val="a0"/>
    <w:link w:val="af0"/>
    <w:rsid w:val="00016EF7"/>
    <w:rPr>
      <w:rFonts w:ascii="Times New Roman" w:eastAsia="Times New Roman" w:hAnsi="Times New Roman" w:cs="Times New Roman"/>
      <w:sz w:val="28"/>
      <w:szCs w:val="28"/>
      <w:lang w:eastAsia="ru-RU"/>
    </w:rPr>
  </w:style>
  <w:style w:type="paragraph" w:styleId="af2">
    <w:name w:val="caption"/>
    <w:aliases w:val="Char1, Знак,Знак, Знак1,Знак1"/>
    <w:basedOn w:val="a"/>
    <w:next w:val="a"/>
    <w:qFormat/>
    <w:rsid w:val="00016EF7"/>
    <w:pPr>
      <w:spacing w:after="60"/>
      <w:jc w:val="both"/>
    </w:pPr>
    <w:rPr>
      <w:b/>
      <w:bCs/>
      <w:sz w:val="20"/>
      <w:szCs w:val="20"/>
    </w:rPr>
  </w:style>
  <w:style w:type="paragraph" w:styleId="af3">
    <w:name w:val="Normal (Web)"/>
    <w:basedOn w:val="a"/>
    <w:rsid w:val="00016EF7"/>
    <w:pPr>
      <w:spacing w:before="120" w:after="240"/>
    </w:pPr>
  </w:style>
  <w:style w:type="paragraph" w:styleId="af4">
    <w:name w:val="No Spacing"/>
    <w:link w:val="af5"/>
    <w:qFormat/>
    <w:rsid w:val="00016EF7"/>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rsid w:val="00016EF7"/>
    <w:rPr>
      <w:rFonts w:ascii="Calibri" w:eastAsia="Times New Roman" w:hAnsi="Calibri" w:cs="Times New Roman"/>
      <w:lang w:eastAsia="ru-RU"/>
    </w:rPr>
  </w:style>
  <w:style w:type="character" w:customStyle="1" w:styleId="WW8Num2z0">
    <w:name w:val="WW8Num2z0"/>
    <w:rsid w:val="00016EF7"/>
    <w:rPr>
      <w:rFonts w:ascii="Arial" w:hAnsi="Arial"/>
    </w:rPr>
  </w:style>
  <w:style w:type="paragraph" w:customStyle="1" w:styleId="12Arial">
    <w:name w:val="Стиль Основной текст отчета 12 Arial"/>
    <w:basedOn w:val="ab"/>
    <w:rsid w:val="00016EF7"/>
    <w:pPr>
      <w:widowControl/>
      <w:autoSpaceDE/>
      <w:spacing w:after="0" w:line="100" w:lineRule="atLeast"/>
      <w:ind w:firstLine="709"/>
      <w:jc w:val="both"/>
    </w:pPr>
    <w:rPr>
      <w:rFonts w:cs="Arial"/>
    </w:rPr>
  </w:style>
  <w:style w:type="character" w:customStyle="1" w:styleId="af6">
    <w:name w:val="ВерхКолонтитул Знак Знак"/>
    <w:basedOn w:val="a0"/>
    <w:rsid w:val="00016EF7"/>
    <w:rPr>
      <w:rFonts w:ascii="Arial" w:hAnsi="Arial"/>
      <w:color w:val="000000"/>
      <w:sz w:val="26"/>
      <w:szCs w:val="26"/>
      <w:lang w:eastAsia="ar-SA"/>
    </w:rPr>
  </w:style>
  <w:style w:type="paragraph" w:customStyle="1" w:styleId="41">
    <w:name w:val="заголовок 4"/>
    <w:basedOn w:val="a"/>
    <w:rsid w:val="00016EF7"/>
    <w:pPr>
      <w:suppressAutoHyphens/>
      <w:spacing w:after="120"/>
      <w:jc w:val="both"/>
    </w:pPr>
    <w:rPr>
      <w:b/>
      <w:bCs/>
      <w:i/>
      <w:color w:val="000000"/>
      <w:szCs w:val="20"/>
      <w:lang w:eastAsia="ar-SA"/>
    </w:rPr>
  </w:style>
  <w:style w:type="paragraph" w:customStyle="1" w:styleId="-">
    <w:name w:val="Таблица-текст"/>
    <w:basedOn w:val="a"/>
    <w:qFormat/>
    <w:rsid w:val="00016EF7"/>
    <w:pPr>
      <w:suppressAutoHyphens/>
      <w:jc w:val="center"/>
    </w:pPr>
    <w:rPr>
      <w:color w:val="000000"/>
      <w:sz w:val="20"/>
      <w:lang w:eastAsia="ar-SA"/>
    </w:rPr>
  </w:style>
  <w:style w:type="character" w:customStyle="1" w:styleId="WW8Num4z0">
    <w:name w:val="WW8Num4z0"/>
    <w:rsid w:val="00016EF7"/>
    <w:rPr>
      <w:rFonts w:ascii="Symbol" w:hAnsi="Symbol"/>
    </w:rPr>
  </w:style>
  <w:style w:type="character" w:customStyle="1" w:styleId="WW8Num5z0">
    <w:name w:val="WW8Num5z0"/>
    <w:rsid w:val="00016EF7"/>
    <w:rPr>
      <w:rFonts w:ascii="Times New Roman" w:hAnsi="Times New Roman" w:cs="Times New Roman"/>
    </w:rPr>
  </w:style>
  <w:style w:type="character" w:customStyle="1" w:styleId="WW8Num7z0">
    <w:name w:val="WW8Num7z0"/>
    <w:rsid w:val="00016EF7"/>
    <w:rPr>
      <w:rFonts w:ascii="Symbol" w:hAnsi="Symbol"/>
    </w:rPr>
  </w:style>
  <w:style w:type="character" w:customStyle="1" w:styleId="WW8Num8z0">
    <w:name w:val="WW8Num8z0"/>
    <w:rsid w:val="00016EF7"/>
    <w:rPr>
      <w:rFonts w:ascii="Times New Roman" w:hAnsi="Times New Roman" w:cs="Times New Roman"/>
    </w:rPr>
  </w:style>
  <w:style w:type="character" w:customStyle="1" w:styleId="WW8Num9z0">
    <w:name w:val="WW8Num9z0"/>
    <w:rsid w:val="00016EF7"/>
    <w:rPr>
      <w:rFonts w:ascii="Times New Roman" w:hAnsi="Times New Roman" w:cs="Times New Roman"/>
    </w:rPr>
  </w:style>
  <w:style w:type="character" w:customStyle="1" w:styleId="WW8Num10z0">
    <w:name w:val="WW8Num10z0"/>
    <w:rsid w:val="00016EF7"/>
    <w:rPr>
      <w:rFonts w:ascii="Symbol" w:hAnsi="Symbol"/>
    </w:rPr>
  </w:style>
  <w:style w:type="character" w:customStyle="1" w:styleId="WW8Num11z0">
    <w:name w:val="WW8Num11z0"/>
    <w:rsid w:val="00016EF7"/>
    <w:rPr>
      <w:rFonts w:ascii="Times New Roman" w:hAnsi="Times New Roman"/>
    </w:rPr>
  </w:style>
  <w:style w:type="character" w:customStyle="1" w:styleId="WW8Num12z0">
    <w:name w:val="WW8Num12z0"/>
    <w:rsid w:val="00016EF7"/>
    <w:rPr>
      <w:rFonts w:ascii="Times New Roman" w:eastAsia="Times New Roman" w:hAnsi="Times New Roman" w:cs="Times New Roman"/>
    </w:rPr>
  </w:style>
  <w:style w:type="character" w:customStyle="1" w:styleId="WW8Num13z0">
    <w:name w:val="WW8Num13z0"/>
    <w:rsid w:val="00016EF7"/>
    <w:rPr>
      <w:rFonts w:ascii="Symbol" w:hAnsi="Symbol"/>
    </w:rPr>
  </w:style>
  <w:style w:type="character" w:customStyle="1" w:styleId="WW8Num14z0">
    <w:name w:val="WW8Num14z0"/>
    <w:rsid w:val="00016EF7"/>
    <w:rPr>
      <w:rFonts w:ascii="Arial" w:hAnsi="Arial"/>
    </w:rPr>
  </w:style>
  <w:style w:type="character" w:customStyle="1" w:styleId="WW8Num14z1">
    <w:name w:val="WW8Num14z1"/>
    <w:rsid w:val="00016EF7"/>
    <w:rPr>
      <w:rFonts w:ascii="Courier New" w:hAnsi="Courier New" w:cs="Courier New"/>
    </w:rPr>
  </w:style>
  <w:style w:type="character" w:customStyle="1" w:styleId="WW8Num14z2">
    <w:name w:val="WW8Num14z2"/>
    <w:rsid w:val="00016EF7"/>
    <w:rPr>
      <w:rFonts w:ascii="Wingdings" w:hAnsi="Wingdings"/>
    </w:rPr>
  </w:style>
  <w:style w:type="character" w:customStyle="1" w:styleId="WW8Num15z0">
    <w:name w:val="WW8Num15z0"/>
    <w:rsid w:val="00016EF7"/>
    <w:rPr>
      <w:rFonts w:ascii="Symbol" w:hAnsi="Symbol"/>
    </w:rPr>
  </w:style>
  <w:style w:type="character" w:customStyle="1" w:styleId="WW8Num15z1">
    <w:name w:val="WW8Num15z1"/>
    <w:rsid w:val="00016EF7"/>
    <w:rPr>
      <w:rFonts w:ascii="Courier New" w:hAnsi="Courier New" w:cs="Courier New"/>
    </w:rPr>
  </w:style>
  <w:style w:type="character" w:customStyle="1" w:styleId="WW8Num15z2">
    <w:name w:val="WW8Num15z2"/>
    <w:rsid w:val="00016EF7"/>
    <w:rPr>
      <w:rFonts w:ascii="Wingdings" w:hAnsi="Wingdings"/>
    </w:rPr>
  </w:style>
  <w:style w:type="character" w:customStyle="1" w:styleId="WW8Num16z0">
    <w:name w:val="WW8Num16z0"/>
    <w:rsid w:val="00016EF7"/>
    <w:rPr>
      <w:rFonts w:ascii="Symbol" w:hAnsi="Symbol"/>
      <w:sz w:val="24"/>
    </w:rPr>
  </w:style>
  <w:style w:type="character" w:customStyle="1" w:styleId="WW8Num16z1">
    <w:name w:val="WW8Num16z1"/>
    <w:rsid w:val="00016EF7"/>
    <w:rPr>
      <w:rFonts w:ascii="Courier New" w:hAnsi="Courier New" w:cs="Courier New"/>
    </w:rPr>
  </w:style>
  <w:style w:type="character" w:customStyle="1" w:styleId="WW8Num16z2">
    <w:name w:val="WW8Num16z2"/>
    <w:rsid w:val="00016EF7"/>
    <w:rPr>
      <w:rFonts w:ascii="Wingdings" w:hAnsi="Wingdings"/>
    </w:rPr>
  </w:style>
  <w:style w:type="character" w:customStyle="1" w:styleId="WW8Num17z1">
    <w:name w:val="WW8Num17z1"/>
    <w:rsid w:val="00016EF7"/>
    <w:rPr>
      <w:rFonts w:ascii="Courier New" w:hAnsi="Courier New" w:cs="Courier New"/>
    </w:rPr>
  </w:style>
  <w:style w:type="character" w:customStyle="1" w:styleId="WW8Num18z0">
    <w:name w:val="WW8Num18z0"/>
    <w:rsid w:val="00016EF7"/>
    <w:rPr>
      <w:rFonts w:ascii="Symbol" w:hAnsi="Symbol"/>
    </w:rPr>
  </w:style>
  <w:style w:type="character" w:customStyle="1" w:styleId="WW8Num19z0">
    <w:name w:val="WW8Num19z0"/>
    <w:rsid w:val="00016EF7"/>
    <w:rPr>
      <w:rFonts w:ascii="Symbol" w:hAnsi="Symbol" w:cs="Times New Roman"/>
      <w:color w:val="000000"/>
    </w:rPr>
  </w:style>
  <w:style w:type="character" w:customStyle="1" w:styleId="WW8Num20z0">
    <w:name w:val="WW8Num20z0"/>
    <w:rsid w:val="00016EF7"/>
    <w:rPr>
      <w:rFonts w:ascii="Symbol" w:hAnsi="Symbol"/>
    </w:rPr>
  </w:style>
  <w:style w:type="character" w:customStyle="1" w:styleId="WW8Num21z0">
    <w:name w:val="WW8Num21z0"/>
    <w:rsid w:val="00016EF7"/>
    <w:rPr>
      <w:rFonts w:ascii="Times New Roman" w:eastAsia="Times New Roman" w:hAnsi="Times New Roman" w:cs="Times New Roman"/>
    </w:rPr>
  </w:style>
  <w:style w:type="character" w:customStyle="1" w:styleId="WW8Num22z0">
    <w:name w:val="WW8Num22z0"/>
    <w:rsid w:val="00016EF7"/>
    <w:rPr>
      <w:rFonts w:ascii="Symbol" w:hAnsi="Symbol"/>
    </w:rPr>
  </w:style>
  <w:style w:type="character" w:customStyle="1" w:styleId="WW8Num23z0">
    <w:name w:val="WW8Num23z0"/>
    <w:rsid w:val="00016EF7"/>
    <w:rPr>
      <w:rFonts w:ascii="Arial" w:hAnsi="Arial"/>
    </w:rPr>
  </w:style>
  <w:style w:type="character" w:customStyle="1" w:styleId="WW8Num24z0">
    <w:name w:val="WW8Num24z0"/>
    <w:rsid w:val="00016EF7"/>
    <w:rPr>
      <w:rFonts w:ascii="Symbol" w:hAnsi="Symbol" w:cs="StarSymbol"/>
      <w:sz w:val="18"/>
      <w:szCs w:val="18"/>
    </w:rPr>
  </w:style>
  <w:style w:type="character" w:customStyle="1" w:styleId="WW8Num25z0">
    <w:name w:val="WW8Num25z0"/>
    <w:rsid w:val="00016EF7"/>
    <w:rPr>
      <w:rFonts w:ascii="Symbol" w:hAnsi="Symbol" w:cs="StarSymbol"/>
      <w:sz w:val="18"/>
      <w:szCs w:val="18"/>
    </w:rPr>
  </w:style>
  <w:style w:type="character" w:customStyle="1" w:styleId="WW8Num26z0">
    <w:name w:val="WW8Num26z0"/>
    <w:rsid w:val="00016EF7"/>
    <w:rPr>
      <w:rFonts w:ascii="Symbol" w:hAnsi="Symbol"/>
    </w:rPr>
  </w:style>
  <w:style w:type="character" w:customStyle="1" w:styleId="WW8Num27z0">
    <w:name w:val="WW8Num27z0"/>
    <w:rsid w:val="00016EF7"/>
    <w:rPr>
      <w:rFonts w:ascii="Times New Roman" w:hAnsi="Times New Roman" w:cs="Times New Roman"/>
    </w:rPr>
  </w:style>
  <w:style w:type="character" w:customStyle="1" w:styleId="WW8Num28z0">
    <w:name w:val="WW8Num28z0"/>
    <w:rsid w:val="00016EF7"/>
    <w:rPr>
      <w:rFonts w:ascii="Times New Roman" w:hAnsi="Times New Roman" w:cs="Times New Roman"/>
    </w:rPr>
  </w:style>
  <w:style w:type="character" w:customStyle="1" w:styleId="WW8Num29z0">
    <w:name w:val="WW8Num29z0"/>
    <w:rsid w:val="00016EF7"/>
    <w:rPr>
      <w:rFonts w:ascii="Times New Roman" w:hAnsi="Times New Roman" w:cs="Times New Roman"/>
    </w:rPr>
  </w:style>
  <w:style w:type="character" w:customStyle="1" w:styleId="WW8Num30z0">
    <w:name w:val="WW8Num30z0"/>
    <w:rsid w:val="00016EF7"/>
    <w:rPr>
      <w:rFonts w:ascii="Times New Roman" w:hAnsi="Times New Roman" w:cs="Times New Roman"/>
    </w:rPr>
  </w:style>
  <w:style w:type="character" w:customStyle="1" w:styleId="WW8Num31z0">
    <w:name w:val="WW8Num31z0"/>
    <w:rsid w:val="00016EF7"/>
    <w:rPr>
      <w:rFonts w:ascii="Times New Roman" w:hAnsi="Times New Roman" w:cs="Times New Roman"/>
    </w:rPr>
  </w:style>
  <w:style w:type="character" w:customStyle="1" w:styleId="WW8Num32z0">
    <w:name w:val="WW8Num32z0"/>
    <w:rsid w:val="00016EF7"/>
    <w:rPr>
      <w:rFonts w:ascii="Times New Roman" w:hAnsi="Times New Roman" w:cs="Times New Roman"/>
    </w:rPr>
  </w:style>
  <w:style w:type="character" w:customStyle="1" w:styleId="WW8Num33z0">
    <w:name w:val="WW8Num33z0"/>
    <w:rsid w:val="00016EF7"/>
    <w:rPr>
      <w:rFonts w:ascii="Times New Roman" w:hAnsi="Times New Roman" w:cs="Times New Roman"/>
    </w:rPr>
  </w:style>
  <w:style w:type="character" w:customStyle="1" w:styleId="WW8Num34z0">
    <w:name w:val="WW8Num34z0"/>
    <w:rsid w:val="00016EF7"/>
    <w:rPr>
      <w:rFonts w:ascii="Symbol" w:hAnsi="Symbol"/>
    </w:rPr>
  </w:style>
  <w:style w:type="character" w:customStyle="1" w:styleId="WW8Num35z0">
    <w:name w:val="WW8Num35z0"/>
    <w:rsid w:val="00016EF7"/>
    <w:rPr>
      <w:rFonts w:ascii="Symbol" w:hAnsi="Symbol"/>
    </w:rPr>
  </w:style>
  <w:style w:type="character" w:customStyle="1" w:styleId="WW8Num36z0">
    <w:name w:val="WW8Num36z0"/>
    <w:rsid w:val="00016EF7"/>
    <w:rPr>
      <w:rFonts w:ascii="Symbol" w:hAnsi="Symbol"/>
    </w:rPr>
  </w:style>
  <w:style w:type="character" w:customStyle="1" w:styleId="WW8Num37z0">
    <w:name w:val="WW8Num37z0"/>
    <w:rsid w:val="00016EF7"/>
    <w:rPr>
      <w:rFonts w:ascii="Symbol" w:hAnsi="Symbol"/>
    </w:rPr>
  </w:style>
  <w:style w:type="character" w:customStyle="1" w:styleId="WW8Num38z0">
    <w:name w:val="WW8Num38z0"/>
    <w:rsid w:val="00016EF7"/>
    <w:rPr>
      <w:rFonts w:ascii="Symbol" w:hAnsi="Symbol"/>
    </w:rPr>
  </w:style>
  <w:style w:type="character" w:customStyle="1" w:styleId="WW8Num39z0">
    <w:name w:val="WW8Num39z0"/>
    <w:rsid w:val="00016EF7"/>
    <w:rPr>
      <w:rFonts w:ascii="Symbol" w:hAnsi="Symbol"/>
      <w:sz w:val="24"/>
    </w:rPr>
  </w:style>
  <w:style w:type="character" w:customStyle="1" w:styleId="WW8Num40z0">
    <w:name w:val="WW8Num40z0"/>
    <w:rsid w:val="00016EF7"/>
    <w:rPr>
      <w:rFonts w:ascii="Symbol" w:hAnsi="Symbol"/>
      <w:sz w:val="24"/>
    </w:rPr>
  </w:style>
  <w:style w:type="character" w:customStyle="1" w:styleId="WW8Num41z0">
    <w:name w:val="WW8Num41z0"/>
    <w:rsid w:val="00016EF7"/>
    <w:rPr>
      <w:rFonts w:ascii="Symbol" w:hAnsi="Symbol" w:cs="Times New Roman"/>
    </w:rPr>
  </w:style>
  <w:style w:type="character" w:customStyle="1" w:styleId="WW8Num42z0">
    <w:name w:val="WW8Num42z0"/>
    <w:rsid w:val="00016EF7"/>
    <w:rPr>
      <w:rFonts w:ascii="Symbol" w:hAnsi="Symbol" w:cs="Times New Roman"/>
    </w:rPr>
  </w:style>
  <w:style w:type="character" w:customStyle="1" w:styleId="WW8Num43z0">
    <w:name w:val="WW8Num43z0"/>
    <w:rsid w:val="00016EF7"/>
    <w:rPr>
      <w:rFonts w:ascii="Symbol" w:hAnsi="Symbol" w:cs="Times New Roman"/>
      <w:color w:val="000000"/>
    </w:rPr>
  </w:style>
  <w:style w:type="character" w:customStyle="1" w:styleId="WW8Num44z0">
    <w:name w:val="WW8Num44z0"/>
    <w:rsid w:val="00016EF7"/>
    <w:rPr>
      <w:rFonts w:ascii="Symbol" w:hAnsi="Symbol" w:cs="Times New Roman"/>
      <w:color w:val="000000"/>
    </w:rPr>
  </w:style>
  <w:style w:type="character" w:customStyle="1" w:styleId="WW8Num45z0">
    <w:name w:val="WW8Num45z0"/>
    <w:rsid w:val="00016EF7"/>
    <w:rPr>
      <w:rFonts w:ascii="Symbol" w:hAnsi="Symbol"/>
    </w:rPr>
  </w:style>
  <w:style w:type="character" w:customStyle="1" w:styleId="WW8Num46z0">
    <w:name w:val="WW8Num46z0"/>
    <w:rsid w:val="00016EF7"/>
    <w:rPr>
      <w:rFonts w:ascii="Symbol" w:hAnsi="Symbol"/>
    </w:rPr>
  </w:style>
  <w:style w:type="character" w:customStyle="1" w:styleId="WW8Num47z0">
    <w:name w:val="WW8Num47z0"/>
    <w:rsid w:val="00016EF7"/>
    <w:rPr>
      <w:rFonts w:ascii="Times New Roman" w:hAnsi="Times New Roman" w:cs="Times New Roman"/>
    </w:rPr>
  </w:style>
  <w:style w:type="character" w:customStyle="1" w:styleId="WW8Num48z0">
    <w:name w:val="WW8Num48z0"/>
    <w:rsid w:val="00016EF7"/>
    <w:rPr>
      <w:rFonts w:ascii="Symbol" w:hAnsi="Symbol"/>
    </w:rPr>
  </w:style>
  <w:style w:type="character" w:customStyle="1" w:styleId="WW8Num48z1">
    <w:name w:val="WW8Num48z1"/>
    <w:rsid w:val="00016EF7"/>
    <w:rPr>
      <w:rFonts w:ascii="Wingdings 2" w:hAnsi="Wingdings 2" w:cs="StarSymbol"/>
      <w:sz w:val="18"/>
      <w:szCs w:val="18"/>
    </w:rPr>
  </w:style>
  <w:style w:type="character" w:customStyle="1" w:styleId="WW8Num48z2">
    <w:name w:val="WW8Num48z2"/>
    <w:rsid w:val="00016EF7"/>
    <w:rPr>
      <w:rFonts w:ascii="StarSymbol" w:hAnsi="StarSymbol" w:cs="StarSymbol"/>
      <w:sz w:val="18"/>
      <w:szCs w:val="18"/>
    </w:rPr>
  </w:style>
  <w:style w:type="character" w:customStyle="1" w:styleId="WW8Num49z0">
    <w:name w:val="WW8Num49z0"/>
    <w:rsid w:val="00016EF7"/>
    <w:rPr>
      <w:rFonts w:ascii="Symbol" w:hAnsi="Symbol"/>
    </w:rPr>
  </w:style>
  <w:style w:type="character" w:customStyle="1" w:styleId="WW8Num49z1">
    <w:name w:val="WW8Num49z1"/>
    <w:rsid w:val="00016EF7"/>
    <w:rPr>
      <w:rFonts w:ascii="Wingdings 2" w:hAnsi="Wingdings 2" w:cs="StarSymbol"/>
      <w:sz w:val="18"/>
      <w:szCs w:val="18"/>
    </w:rPr>
  </w:style>
  <w:style w:type="character" w:customStyle="1" w:styleId="WW8Num49z2">
    <w:name w:val="WW8Num49z2"/>
    <w:rsid w:val="00016EF7"/>
    <w:rPr>
      <w:rFonts w:ascii="StarSymbol" w:hAnsi="StarSymbol" w:cs="StarSymbol"/>
      <w:sz w:val="18"/>
      <w:szCs w:val="18"/>
    </w:rPr>
  </w:style>
  <w:style w:type="character" w:customStyle="1" w:styleId="WW8Num50z0">
    <w:name w:val="WW8Num50z0"/>
    <w:rsid w:val="00016EF7"/>
    <w:rPr>
      <w:rFonts w:ascii="Symbol" w:hAnsi="Symbol"/>
    </w:rPr>
  </w:style>
  <w:style w:type="character" w:customStyle="1" w:styleId="WW8Num51z1">
    <w:name w:val="WW8Num51z1"/>
    <w:rsid w:val="00016EF7"/>
    <w:rPr>
      <w:rFonts w:ascii="Times New Roman" w:eastAsia="Times New Roman" w:hAnsi="Times New Roman" w:cs="Times New Roman"/>
    </w:rPr>
  </w:style>
  <w:style w:type="character" w:customStyle="1" w:styleId="21">
    <w:name w:val="Основной шрифт абзаца2"/>
    <w:rsid w:val="00016EF7"/>
  </w:style>
  <w:style w:type="character" w:customStyle="1" w:styleId="WW8Num3z0">
    <w:name w:val="WW8Num3z0"/>
    <w:rsid w:val="00016EF7"/>
    <w:rPr>
      <w:rFonts w:ascii="Symbol" w:hAnsi="Symbol"/>
    </w:rPr>
  </w:style>
  <w:style w:type="character" w:customStyle="1" w:styleId="WW8Num17z0">
    <w:name w:val="WW8Num17z0"/>
    <w:rsid w:val="00016EF7"/>
    <w:rPr>
      <w:rFonts w:ascii="Times New Roman" w:hAnsi="Times New Roman" w:cs="Times New Roman"/>
    </w:rPr>
  </w:style>
  <w:style w:type="character" w:customStyle="1" w:styleId="WW8Num23z1">
    <w:name w:val="WW8Num23z1"/>
    <w:rsid w:val="00016EF7"/>
    <w:rPr>
      <w:rFonts w:ascii="Courier New" w:hAnsi="Courier New" w:cs="Courier New"/>
    </w:rPr>
  </w:style>
  <w:style w:type="character" w:customStyle="1" w:styleId="WW8Num23z2">
    <w:name w:val="WW8Num23z2"/>
    <w:rsid w:val="00016EF7"/>
    <w:rPr>
      <w:rFonts w:ascii="Wingdings" w:hAnsi="Wingdings"/>
    </w:rPr>
  </w:style>
  <w:style w:type="character" w:customStyle="1" w:styleId="WW8Num24z1">
    <w:name w:val="WW8Num24z1"/>
    <w:rsid w:val="00016EF7"/>
    <w:rPr>
      <w:rFonts w:ascii="Wingdings 2" w:hAnsi="Wingdings 2" w:cs="StarSymbol"/>
      <w:sz w:val="18"/>
      <w:szCs w:val="18"/>
    </w:rPr>
  </w:style>
  <w:style w:type="character" w:customStyle="1" w:styleId="WW8Num24z2">
    <w:name w:val="WW8Num24z2"/>
    <w:rsid w:val="00016EF7"/>
    <w:rPr>
      <w:rFonts w:ascii="StarSymbol" w:hAnsi="StarSymbol" w:cs="StarSymbol"/>
      <w:sz w:val="18"/>
      <w:szCs w:val="18"/>
    </w:rPr>
  </w:style>
  <w:style w:type="character" w:customStyle="1" w:styleId="WW8Num25z1">
    <w:name w:val="WW8Num25z1"/>
    <w:rsid w:val="00016EF7"/>
    <w:rPr>
      <w:rFonts w:ascii="Wingdings 2" w:hAnsi="Wingdings 2" w:cs="StarSymbol"/>
      <w:sz w:val="18"/>
      <w:szCs w:val="18"/>
    </w:rPr>
  </w:style>
  <w:style w:type="character" w:customStyle="1" w:styleId="WW8Num25z2">
    <w:name w:val="WW8Num25z2"/>
    <w:rsid w:val="00016EF7"/>
    <w:rPr>
      <w:rFonts w:ascii="StarSymbol" w:hAnsi="StarSymbol" w:cs="StarSymbol"/>
      <w:sz w:val="18"/>
      <w:szCs w:val="18"/>
    </w:rPr>
  </w:style>
  <w:style w:type="character" w:customStyle="1" w:styleId="WW8Num26z1">
    <w:name w:val="WW8Num26z1"/>
    <w:rsid w:val="00016EF7"/>
    <w:rPr>
      <w:rFonts w:ascii="Times New Roman" w:eastAsia="Times New Roman" w:hAnsi="Times New Roman" w:cs="Times New Roman"/>
    </w:rPr>
  </w:style>
  <w:style w:type="character" w:customStyle="1" w:styleId="WW8Num51z0">
    <w:name w:val="WW8Num51z0"/>
    <w:rsid w:val="00016EF7"/>
    <w:rPr>
      <w:rFonts w:ascii="Symbol" w:hAnsi="Symbol"/>
    </w:rPr>
  </w:style>
  <w:style w:type="character" w:customStyle="1" w:styleId="WW8Num52z0">
    <w:name w:val="WW8Num52z0"/>
    <w:rsid w:val="00016EF7"/>
    <w:rPr>
      <w:rFonts w:ascii="Times New Roman" w:hAnsi="Times New Roman" w:cs="Times New Roman"/>
    </w:rPr>
  </w:style>
  <w:style w:type="character" w:customStyle="1" w:styleId="WW8Num53z0">
    <w:name w:val="WW8Num53z0"/>
    <w:rsid w:val="00016EF7"/>
    <w:rPr>
      <w:rFonts w:ascii="Times New Roman" w:hAnsi="Times New Roman" w:cs="Times New Roman"/>
    </w:rPr>
  </w:style>
  <w:style w:type="character" w:customStyle="1" w:styleId="WW8Num54z0">
    <w:name w:val="WW8Num54z0"/>
    <w:rsid w:val="00016EF7"/>
    <w:rPr>
      <w:rFonts w:ascii="Symbol" w:hAnsi="Symbol"/>
    </w:rPr>
  </w:style>
  <w:style w:type="character" w:customStyle="1" w:styleId="WW8Num55z0">
    <w:name w:val="WW8Num55z0"/>
    <w:rsid w:val="00016EF7"/>
    <w:rPr>
      <w:rFonts w:ascii="Times New Roman" w:hAnsi="Times New Roman" w:cs="Times New Roman"/>
    </w:rPr>
  </w:style>
  <w:style w:type="character" w:customStyle="1" w:styleId="WW8Num56z0">
    <w:name w:val="WW8Num56z0"/>
    <w:rsid w:val="00016EF7"/>
    <w:rPr>
      <w:rFonts w:ascii="Arial" w:hAnsi="Arial"/>
    </w:rPr>
  </w:style>
  <w:style w:type="character" w:customStyle="1" w:styleId="WW8Num57z0">
    <w:name w:val="WW8Num57z0"/>
    <w:rsid w:val="00016EF7"/>
    <w:rPr>
      <w:rFonts w:ascii="Times New Roman" w:hAnsi="Times New Roman"/>
    </w:rPr>
  </w:style>
  <w:style w:type="character" w:customStyle="1" w:styleId="Absatz-Standardschriftart">
    <w:name w:val="Absatz-Standardschriftart"/>
    <w:rsid w:val="00016EF7"/>
  </w:style>
  <w:style w:type="character" w:customStyle="1" w:styleId="WW-Absatz-Standardschriftart">
    <w:name w:val="WW-Absatz-Standardschriftart"/>
    <w:rsid w:val="00016EF7"/>
  </w:style>
  <w:style w:type="character" w:customStyle="1" w:styleId="WW-Absatz-Standardschriftart1">
    <w:name w:val="WW-Absatz-Standardschriftart1"/>
    <w:rsid w:val="00016EF7"/>
  </w:style>
  <w:style w:type="character" w:customStyle="1" w:styleId="WW-Absatz-Standardschriftart11">
    <w:name w:val="WW-Absatz-Standardschriftart11"/>
    <w:rsid w:val="00016EF7"/>
  </w:style>
  <w:style w:type="character" w:customStyle="1" w:styleId="WW8Num18z1">
    <w:name w:val="WW8Num18z1"/>
    <w:rsid w:val="00016EF7"/>
    <w:rPr>
      <w:rFonts w:ascii="Courier New" w:hAnsi="Courier New" w:cs="Courier New"/>
    </w:rPr>
  </w:style>
  <w:style w:type="character" w:customStyle="1" w:styleId="WW8Num18z2">
    <w:name w:val="WW8Num18z2"/>
    <w:rsid w:val="00016EF7"/>
    <w:rPr>
      <w:rFonts w:ascii="Wingdings" w:hAnsi="Wingdings"/>
    </w:rPr>
  </w:style>
  <w:style w:type="character" w:customStyle="1" w:styleId="WW8Num18z3">
    <w:name w:val="WW8Num18z3"/>
    <w:rsid w:val="00016EF7"/>
    <w:rPr>
      <w:rFonts w:ascii="Symbol" w:hAnsi="Symbol"/>
    </w:rPr>
  </w:style>
  <w:style w:type="character" w:customStyle="1" w:styleId="WW8Num18z4">
    <w:name w:val="WW8Num18z4"/>
    <w:rsid w:val="00016EF7"/>
    <w:rPr>
      <w:rFonts w:ascii="Courier New" w:hAnsi="Courier New" w:cs="Courier New"/>
    </w:rPr>
  </w:style>
  <w:style w:type="character" w:customStyle="1" w:styleId="WW-Absatz-Standardschriftart111">
    <w:name w:val="WW-Absatz-Standardschriftart111"/>
    <w:rsid w:val="00016EF7"/>
  </w:style>
  <w:style w:type="character" w:customStyle="1" w:styleId="WW8Num2z1">
    <w:name w:val="WW8Num2z1"/>
    <w:rsid w:val="00016EF7"/>
    <w:rPr>
      <w:rFonts w:ascii="Courier New" w:hAnsi="Courier New" w:cs="Courier New"/>
    </w:rPr>
  </w:style>
  <w:style w:type="character" w:customStyle="1" w:styleId="WW8Num2z2">
    <w:name w:val="WW8Num2z2"/>
    <w:rsid w:val="00016EF7"/>
    <w:rPr>
      <w:rFonts w:ascii="Wingdings" w:hAnsi="Wingdings"/>
    </w:rPr>
  </w:style>
  <w:style w:type="character" w:customStyle="1" w:styleId="WW8Num2z3">
    <w:name w:val="WW8Num2z3"/>
    <w:rsid w:val="00016EF7"/>
    <w:rPr>
      <w:rFonts w:ascii="Symbol" w:hAnsi="Symbol"/>
    </w:rPr>
  </w:style>
  <w:style w:type="character" w:customStyle="1" w:styleId="WW8Num3z1">
    <w:name w:val="WW8Num3z1"/>
    <w:rsid w:val="00016EF7"/>
    <w:rPr>
      <w:rFonts w:ascii="Courier New" w:hAnsi="Courier New" w:cs="Courier New"/>
    </w:rPr>
  </w:style>
  <w:style w:type="character" w:customStyle="1" w:styleId="WW8Num3z2">
    <w:name w:val="WW8Num3z2"/>
    <w:rsid w:val="00016EF7"/>
    <w:rPr>
      <w:rFonts w:ascii="Wingdings" w:hAnsi="Wingdings"/>
    </w:rPr>
  </w:style>
  <w:style w:type="character" w:customStyle="1" w:styleId="WW8Num6z0">
    <w:name w:val="WW8Num6z0"/>
    <w:rsid w:val="00016EF7"/>
    <w:rPr>
      <w:rFonts w:ascii="Arial" w:hAnsi="Arial"/>
    </w:rPr>
  </w:style>
  <w:style w:type="character" w:customStyle="1" w:styleId="WW8Num6z1">
    <w:name w:val="WW8Num6z1"/>
    <w:rsid w:val="00016EF7"/>
    <w:rPr>
      <w:rFonts w:ascii="Courier New" w:hAnsi="Courier New" w:cs="Courier New"/>
    </w:rPr>
  </w:style>
  <w:style w:type="character" w:customStyle="1" w:styleId="WW8Num6z2">
    <w:name w:val="WW8Num6z2"/>
    <w:rsid w:val="00016EF7"/>
    <w:rPr>
      <w:rFonts w:ascii="Wingdings" w:hAnsi="Wingdings"/>
    </w:rPr>
  </w:style>
  <w:style w:type="character" w:customStyle="1" w:styleId="WW8Num6z3">
    <w:name w:val="WW8Num6z3"/>
    <w:rsid w:val="00016EF7"/>
    <w:rPr>
      <w:rFonts w:ascii="Symbol" w:hAnsi="Symbol"/>
    </w:rPr>
  </w:style>
  <w:style w:type="character" w:customStyle="1" w:styleId="WW8Num7z1">
    <w:name w:val="WW8Num7z1"/>
    <w:rsid w:val="00016EF7"/>
    <w:rPr>
      <w:rFonts w:ascii="Courier New" w:hAnsi="Courier New" w:cs="Courier New"/>
    </w:rPr>
  </w:style>
  <w:style w:type="character" w:customStyle="1" w:styleId="WW8Num7z2">
    <w:name w:val="WW8Num7z2"/>
    <w:rsid w:val="00016EF7"/>
    <w:rPr>
      <w:rFonts w:ascii="Wingdings" w:hAnsi="Wingdings"/>
    </w:rPr>
  </w:style>
  <w:style w:type="character" w:customStyle="1" w:styleId="WW8Num8z1">
    <w:name w:val="WW8Num8z1"/>
    <w:rsid w:val="00016EF7"/>
    <w:rPr>
      <w:rFonts w:ascii="Courier New" w:hAnsi="Courier New" w:cs="Courier New"/>
    </w:rPr>
  </w:style>
  <w:style w:type="character" w:customStyle="1" w:styleId="WW8Num8z2">
    <w:name w:val="WW8Num8z2"/>
    <w:rsid w:val="00016EF7"/>
    <w:rPr>
      <w:rFonts w:ascii="Wingdings" w:hAnsi="Wingdings"/>
    </w:rPr>
  </w:style>
  <w:style w:type="character" w:customStyle="1" w:styleId="WW8Num8z3">
    <w:name w:val="WW8Num8z3"/>
    <w:rsid w:val="00016EF7"/>
    <w:rPr>
      <w:rFonts w:ascii="Symbol" w:hAnsi="Symbol"/>
    </w:rPr>
  </w:style>
  <w:style w:type="character" w:customStyle="1" w:styleId="WW8Num12z1">
    <w:name w:val="WW8Num12z1"/>
    <w:rsid w:val="00016EF7"/>
    <w:rPr>
      <w:rFonts w:ascii="Courier New" w:hAnsi="Courier New"/>
    </w:rPr>
  </w:style>
  <w:style w:type="character" w:customStyle="1" w:styleId="WW8Num12z2">
    <w:name w:val="WW8Num12z2"/>
    <w:rsid w:val="00016EF7"/>
    <w:rPr>
      <w:rFonts w:ascii="Wingdings" w:hAnsi="Wingdings"/>
    </w:rPr>
  </w:style>
  <w:style w:type="character" w:customStyle="1" w:styleId="WW8Num12z3">
    <w:name w:val="WW8Num12z3"/>
    <w:rsid w:val="00016EF7"/>
    <w:rPr>
      <w:rFonts w:ascii="Symbol" w:hAnsi="Symbol"/>
    </w:rPr>
  </w:style>
  <w:style w:type="character" w:customStyle="1" w:styleId="WW8Num13z1">
    <w:name w:val="WW8Num13z1"/>
    <w:rsid w:val="00016EF7"/>
    <w:rPr>
      <w:rFonts w:ascii="Courier New" w:hAnsi="Courier New" w:cs="Courier New"/>
    </w:rPr>
  </w:style>
  <w:style w:type="character" w:customStyle="1" w:styleId="WW8Num13z2">
    <w:name w:val="WW8Num13z2"/>
    <w:rsid w:val="00016EF7"/>
    <w:rPr>
      <w:rFonts w:ascii="Wingdings" w:hAnsi="Wingdings"/>
    </w:rPr>
  </w:style>
  <w:style w:type="character" w:customStyle="1" w:styleId="WW8Num14z3">
    <w:name w:val="WW8Num14z3"/>
    <w:rsid w:val="00016EF7"/>
    <w:rPr>
      <w:rFonts w:ascii="Symbol" w:hAnsi="Symbol"/>
    </w:rPr>
  </w:style>
  <w:style w:type="character" w:customStyle="1" w:styleId="WW8Num16z3">
    <w:name w:val="WW8Num16z3"/>
    <w:rsid w:val="00016EF7"/>
    <w:rPr>
      <w:rFonts w:ascii="Symbol" w:hAnsi="Symbol"/>
    </w:rPr>
  </w:style>
  <w:style w:type="character" w:customStyle="1" w:styleId="WW8Num17z2">
    <w:name w:val="WW8Num17z2"/>
    <w:rsid w:val="00016EF7"/>
    <w:rPr>
      <w:rFonts w:ascii="Wingdings" w:hAnsi="Wingdings"/>
    </w:rPr>
  </w:style>
  <w:style w:type="character" w:customStyle="1" w:styleId="WW8Num17z3">
    <w:name w:val="WW8Num17z3"/>
    <w:rsid w:val="00016EF7"/>
    <w:rPr>
      <w:rFonts w:ascii="Symbol" w:hAnsi="Symbol"/>
    </w:rPr>
  </w:style>
  <w:style w:type="character" w:customStyle="1" w:styleId="WW8Num19z1">
    <w:name w:val="WW8Num19z1"/>
    <w:rsid w:val="00016EF7"/>
    <w:rPr>
      <w:rFonts w:ascii="Times New Roman" w:hAnsi="Times New Roman" w:cs="Times New Roman"/>
      <w:color w:val="000000"/>
    </w:rPr>
  </w:style>
  <w:style w:type="character" w:customStyle="1" w:styleId="WW8Num19z2">
    <w:name w:val="WW8Num19z2"/>
    <w:rsid w:val="00016EF7"/>
    <w:rPr>
      <w:rFonts w:ascii="Wingdings" w:hAnsi="Wingdings"/>
    </w:rPr>
  </w:style>
  <w:style w:type="character" w:customStyle="1" w:styleId="WW8Num19z3">
    <w:name w:val="WW8Num19z3"/>
    <w:rsid w:val="00016EF7"/>
    <w:rPr>
      <w:rFonts w:ascii="Symbol" w:hAnsi="Symbol"/>
    </w:rPr>
  </w:style>
  <w:style w:type="character" w:customStyle="1" w:styleId="WW8Num19z4">
    <w:name w:val="WW8Num19z4"/>
    <w:rsid w:val="00016EF7"/>
    <w:rPr>
      <w:rFonts w:ascii="Courier New" w:hAnsi="Courier New" w:cs="Courier New"/>
    </w:rPr>
  </w:style>
  <w:style w:type="character" w:customStyle="1" w:styleId="WW8Num20z1">
    <w:name w:val="WW8Num20z1"/>
    <w:rsid w:val="00016EF7"/>
    <w:rPr>
      <w:rFonts w:ascii="Courier New" w:hAnsi="Courier New" w:cs="Courier New"/>
    </w:rPr>
  </w:style>
  <w:style w:type="character" w:customStyle="1" w:styleId="WW8Num20z2">
    <w:name w:val="WW8Num20z2"/>
    <w:rsid w:val="00016EF7"/>
    <w:rPr>
      <w:rFonts w:ascii="Wingdings" w:hAnsi="Wingdings"/>
    </w:rPr>
  </w:style>
  <w:style w:type="character" w:customStyle="1" w:styleId="WW8Num21z1">
    <w:name w:val="WW8Num21z1"/>
    <w:rsid w:val="00016EF7"/>
    <w:rPr>
      <w:rFonts w:ascii="Courier New" w:hAnsi="Courier New"/>
    </w:rPr>
  </w:style>
  <w:style w:type="character" w:customStyle="1" w:styleId="WW8Num21z2">
    <w:name w:val="WW8Num21z2"/>
    <w:rsid w:val="00016EF7"/>
    <w:rPr>
      <w:rFonts w:ascii="Wingdings" w:hAnsi="Wingdings"/>
    </w:rPr>
  </w:style>
  <w:style w:type="character" w:customStyle="1" w:styleId="WW8Num21z3">
    <w:name w:val="WW8Num21z3"/>
    <w:rsid w:val="00016EF7"/>
    <w:rPr>
      <w:rFonts w:ascii="Symbol" w:hAnsi="Symbol"/>
    </w:rPr>
  </w:style>
  <w:style w:type="character" w:customStyle="1" w:styleId="WW8Num22z1">
    <w:name w:val="WW8Num22z1"/>
    <w:rsid w:val="00016EF7"/>
    <w:rPr>
      <w:rFonts w:ascii="Courier New" w:hAnsi="Courier New" w:cs="Courier New"/>
    </w:rPr>
  </w:style>
  <w:style w:type="character" w:customStyle="1" w:styleId="WW8Num22z2">
    <w:name w:val="WW8Num22z2"/>
    <w:rsid w:val="00016EF7"/>
    <w:rPr>
      <w:rFonts w:ascii="Wingdings" w:hAnsi="Wingdings"/>
    </w:rPr>
  </w:style>
  <w:style w:type="character" w:customStyle="1" w:styleId="WW8Num23z3">
    <w:name w:val="WW8Num23z3"/>
    <w:rsid w:val="00016EF7"/>
    <w:rPr>
      <w:rFonts w:ascii="Symbol" w:hAnsi="Symbol"/>
    </w:rPr>
  </w:style>
  <w:style w:type="character" w:customStyle="1" w:styleId="WW8NumSt1z0">
    <w:name w:val="WW8NumSt1z0"/>
    <w:rsid w:val="00016EF7"/>
    <w:rPr>
      <w:rFonts w:ascii="Times New Roman" w:hAnsi="Times New Roman" w:cs="Times New Roman"/>
    </w:rPr>
  </w:style>
  <w:style w:type="character" w:customStyle="1" w:styleId="WW8NumSt2z0">
    <w:name w:val="WW8NumSt2z0"/>
    <w:rsid w:val="00016EF7"/>
    <w:rPr>
      <w:rFonts w:ascii="Times New Roman" w:hAnsi="Times New Roman" w:cs="Times New Roman"/>
    </w:rPr>
  </w:style>
  <w:style w:type="character" w:customStyle="1" w:styleId="af7">
    <w:name w:val="Символ сноски"/>
    <w:basedOn w:val="11"/>
    <w:rsid w:val="00016EF7"/>
    <w:rPr>
      <w:vertAlign w:val="superscript"/>
    </w:rPr>
  </w:style>
  <w:style w:type="character" w:customStyle="1" w:styleId="af8">
    <w:name w:val="название таблицы Знак"/>
    <w:basedOn w:val="11"/>
    <w:rsid w:val="00016EF7"/>
    <w:rPr>
      <w:rFonts w:ascii="Arial" w:hAnsi="Arial" w:cs="Arial"/>
      <w:b/>
      <w:bCs/>
      <w:sz w:val="22"/>
      <w:lang w:val="ru-RU" w:eastAsia="ar-SA" w:bidi="ar-SA"/>
    </w:rPr>
  </w:style>
  <w:style w:type="character" w:customStyle="1" w:styleId="af9">
    <w:name w:val="Источник Знак"/>
    <w:basedOn w:val="11"/>
    <w:rsid w:val="00016EF7"/>
    <w:rPr>
      <w:rFonts w:ascii="Arial" w:hAnsi="Arial" w:cs="Arial"/>
      <w:i/>
      <w:lang w:val="ru-RU" w:eastAsia="ar-SA" w:bidi="ar-SA"/>
    </w:rPr>
  </w:style>
  <w:style w:type="character" w:customStyle="1" w:styleId="afa">
    <w:name w:val="рисунок Знак"/>
    <w:basedOn w:val="11"/>
    <w:rsid w:val="00016EF7"/>
    <w:rPr>
      <w:rFonts w:ascii="Arial" w:hAnsi="Arial" w:cs="Arial"/>
      <w:i/>
      <w:lang w:val="ru-RU" w:eastAsia="ar-SA" w:bidi="ar-SA"/>
    </w:rPr>
  </w:style>
  <w:style w:type="character" w:customStyle="1" w:styleId="afb">
    <w:name w:val="Цветовое выделение"/>
    <w:rsid w:val="00016EF7"/>
    <w:rPr>
      <w:b/>
      <w:bCs/>
      <w:color w:val="000080"/>
      <w:sz w:val="20"/>
      <w:szCs w:val="20"/>
    </w:rPr>
  </w:style>
  <w:style w:type="character" w:customStyle="1" w:styleId="afc">
    <w:name w:val="сноска Знак"/>
    <w:basedOn w:val="a4"/>
    <w:rsid w:val="00016EF7"/>
    <w:rPr>
      <w:rFonts w:ascii="Times New Roman" w:eastAsia="Times New Roman" w:hAnsi="Times New Roman" w:cs="Times New Roman"/>
      <w:b/>
      <w:bCs/>
      <w:sz w:val="24"/>
      <w:szCs w:val="24"/>
      <w:lang w:val="ru-RU" w:eastAsia="ar-SA" w:bidi="ar-SA"/>
    </w:rPr>
  </w:style>
  <w:style w:type="character" w:customStyle="1" w:styleId="-1">
    <w:name w:val="Список-1 Знак"/>
    <w:basedOn w:val="11"/>
    <w:rsid w:val="00016EF7"/>
    <w:rPr>
      <w:rFonts w:ascii="Arial" w:hAnsi="Arial"/>
      <w:sz w:val="24"/>
      <w:szCs w:val="24"/>
      <w:lang w:val="ru-RU" w:eastAsia="ar-SA" w:bidi="ar-SA"/>
    </w:rPr>
  </w:style>
  <w:style w:type="character" w:styleId="afd">
    <w:name w:val="Hyperlink"/>
    <w:uiPriority w:val="99"/>
    <w:rsid w:val="00016EF7"/>
    <w:rPr>
      <w:color w:val="000080"/>
      <w:u w:val="single"/>
    </w:rPr>
  </w:style>
  <w:style w:type="character" w:customStyle="1" w:styleId="13">
    <w:name w:val="Знак сноски1"/>
    <w:rsid w:val="00016EF7"/>
    <w:rPr>
      <w:vertAlign w:val="superscript"/>
    </w:rPr>
  </w:style>
  <w:style w:type="character" w:customStyle="1" w:styleId="afe">
    <w:name w:val="Маркеры списка"/>
    <w:rsid w:val="00016EF7"/>
    <w:rPr>
      <w:rFonts w:ascii="StarSymbol" w:eastAsia="StarSymbol" w:hAnsi="StarSymbol" w:cs="StarSymbol"/>
      <w:sz w:val="18"/>
      <w:szCs w:val="18"/>
    </w:rPr>
  </w:style>
  <w:style w:type="character" w:customStyle="1" w:styleId="aff">
    <w:name w:val="Символ нумерации"/>
    <w:rsid w:val="00016EF7"/>
  </w:style>
  <w:style w:type="character" w:customStyle="1" w:styleId="aff0">
    <w:name w:val="Символы концевой сноски"/>
    <w:rsid w:val="00016EF7"/>
    <w:rPr>
      <w:vertAlign w:val="superscript"/>
    </w:rPr>
  </w:style>
  <w:style w:type="character" w:customStyle="1" w:styleId="WW-">
    <w:name w:val="WW-Символы концевой сноски"/>
    <w:rsid w:val="00016EF7"/>
  </w:style>
  <w:style w:type="character" w:customStyle="1" w:styleId="14">
    <w:name w:val="Знак концевой сноски1"/>
    <w:rsid w:val="00016EF7"/>
    <w:rPr>
      <w:vertAlign w:val="superscript"/>
    </w:rPr>
  </w:style>
  <w:style w:type="character" w:customStyle="1" w:styleId="aff1">
    <w:name w:val="Буквица"/>
    <w:rsid w:val="00016EF7"/>
  </w:style>
  <w:style w:type="character" w:customStyle="1" w:styleId="aff2">
    <w:name w:val="Исходный текст"/>
    <w:rsid w:val="00016EF7"/>
    <w:rPr>
      <w:rFonts w:ascii="Courier New" w:eastAsia="Courier New" w:hAnsi="Courier New" w:cs="Courier New"/>
    </w:rPr>
  </w:style>
  <w:style w:type="character" w:customStyle="1" w:styleId="aff3">
    <w:name w:val="Основной элемент указателя"/>
    <w:rsid w:val="00016EF7"/>
    <w:rPr>
      <w:b/>
      <w:bCs/>
    </w:rPr>
  </w:style>
  <w:style w:type="paragraph" w:customStyle="1" w:styleId="aff4">
    <w:name w:val="Заголовок"/>
    <w:basedOn w:val="a"/>
    <w:next w:val="ab"/>
    <w:rsid w:val="00016EF7"/>
    <w:pPr>
      <w:keepNext/>
      <w:widowControl w:val="0"/>
      <w:suppressAutoHyphens/>
      <w:autoSpaceDE w:val="0"/>
      <w:spacing w:before="240" w:after="120"/>
    </w:pPr>
    <w:rPr>
      <w:rFonts w:ascii="Arial" w:eastAsia="MS Mincho" w:hAnsi="Arial" w:cs="Tahoma"/>
      <w:color w:val="000000"/>
      <w:sz w:val="28"/>
      <w:szCs w:val="28"/>
      <w:lang w:eastAsia="ar-SA"/>
    </w:rPr>
  </w:style>
  <w:style w:type="paragraph" w:styleId="aff5">
    <w:name w:val="List"/>
    <w:basedOn w:val="a"/>
    <w:rsid w:val="00016EF7"/>
    <w:pPr>
      <w:suppressAutoHyphens/>
      <w:ind w:left="283" w:hanging="283"/>
    </w:pPr>
    <w:rPr>
      <w:color w:val="000000"/>
      <w:lang w:eastAsia="ar-SA"/>
    </w:rPr>
  </w:style>
  <w:style w:type="paragraph" w:customStyle="1" w:styleId="22">
    <w:name w:val="Название2"/>
    <w:basedOn w:val="a"/>
    <w:rsid w:val="00016EF7"/>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23">
    <w:name w:val="Указатель2"/>
    <w:basedOn w:val="a"/>
    <w:rsid w:val="00016EF7"/>
    <w:pPr>
      <w:widowControl w:val="0"/>
      <w:suppressLineNumbers/>
      <w:suppressAutoHyphens/>
      <w:autoSpaceDE w:val="0"/>
    </w:pPr>
    <w:rPr>
      <w:rFonts w:ascii="Arial" w:hAnsi="Arial" w:cs="Tahoma"/>
      <w:color w:val="000000"/>
      <w:sz w:val="26"/>
      <w:szCs w:val="26"/>
      <w:lang w:eastAsia="ar-SA"/>
    </w:rPr>
  </w:style>
  <w:style w:type="paragraph" w:customStyle="1" w:styleId="15">
    <w:name w:val="Название1"/>
    <w:basedOn w:val="a"/>
    <w:rsid w:val="00016EF7"/>
    <w:pPr>
      <w:widowControl w:val="0"/>
      <w:suppressLineNumbers/>
      <w:suppressAutoHyphens/>
      <w:autoSpaceDE w:val="0"/>
      <w:spacing w:before="120" w:after="120"/>
    </w:pPr>
    <w:rPr>
      <w:rFonts w:ascii="Arial" w:hAnsi="Arial" w:cs="Tahoma"/>
      <w:i/>
      <w:iCs/>
      <w:color w:val="000000"/>
      <w:sz w:val="20"/>
      <w:lang w:eastAsia="ar-SA"/>
    </w:rPr>
  </w:style>
  <w:style w:type="paragraph" w:customStyle="1" w:styleId="16">
    <w:name w:val="Указатель1"/>
    <w:basedOn w:val="a"/>
    <w:rsid w:val="00016EF7"/>
    <w:pPr>
      <w:widowControl w:val="0"/>
      <w:suppressLineNumbers/>
      <w:suppressAutoHyphens/>
      <w:autoSpaceDE w:val="0"/>
    </w:pPr>
    <w:rPr>
      <w:rFonts w:ascii="Arial" w:hAnsi="Arial" w:cs="Tahoma"/>
      <w:color w:val="000000"/>
      <w:sz w:val="26"/>
      <w:szCs w:val="26"/>
      <w:lang w:eastAsia="ar-SA"/>
    </w:rPr>
  </w:style>
  <w:style w:type="paragraph" w:customStyle="1" w:styleId="210">
    <w:name w:val="Основной текст с отступом 21"/>
    <w:basedOn w:val="a"/>
    <w:rsid w:val="00016EF7"/>
    <w:pPr>
      <w:suppressAutoHyphens/>
      <w:spacing w:line="360" w:lineRule="auto"/>
      <w:ind w:firstLine="540"/>
      <w:jc w:val="both"/>
    </w:pPr>
    <w:rPr>
      <w:rFonts w:ascii="Tahoma" w:hAnsi="Tahoma" w:cs="Tahoma"/>
      <w:color w:val="000000"/>
      <w:lang w:eastAsia="ar-SA"/>
    </w:rPr>
  </w:style>
  <w:style w:type="paragraph" w:customStyle="1" w:styleId="ConsNormal">
    <w:name w:val="ConsNormal"/>
    <w:rsid w:val="00016EF7"/>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6">
    <w:name w:val="Body Text Indent"/>
    <w:basedOn w:val="a"/>
    <w:link w:val="aff7"/>
    <w:rsid w:val="00016EF7"/>
    <w:pPr>
      <w:widowControl w:val="0"/>
      <w:suppressAutoHyphens/>
      <w:autoSpaceDE w:val="0"/>
      <w:spacing w:after="120"/>
      <w:ind w:left="283"/>
    </w:pPr>
    <w:rPr>
      <w:color w:val="000000"/>
      <w:sz w:val="26"/>
      <w:szCs w:val="26"/>
      <w:lang w:eastAsia="ar-SA"/>
    </w:rPr>
  </w:style>
  <w:style w:type="character" w:customStyle="1" w:styleId="aff7">
    <w:name w:val="Основной текст с отступом Знак"/>
    <w:basedOn w:val="a0"/>
    <w:link w:val="aff6"/>
    <w:rsid w:val="00016EF7"/>
    <w:rPr>
      <w:rFonts w:ascii="Times New Roman" w:eastAsia="Times New Roman" w:hAnsi="Times New Roman" w:cs="Times New Roman"/>
      <w:color w:val="000000"/>
      <w:sz w:val="26"/>
      <w:szCs w:val="26"/>
      <w:lang w:eastAsia="ar-SA"/>
    </w:rPr>
  </w:style>
  <w:style w:type="paragraph" w:customStyle="1" w:styleId="31">
    <w:name w:val="Основной текст с отступом 31"/>
    <w:basedOn w:val="a"/>
    <w:rsid w:val="00016EF7"/>
    <w:pPr>
      <w:widowControl w:val="0"/>
      <w:suppressAutoHyphens/>
      <w:autoSpaceDE w:val="0"/>
      <w:spacing w:after="120"/>
      <w:ind w:left="283"/>
    </w:pPr>
    <w:rPr>
      <w:color w:val="000000"/>
      <w:sz w:val="16"/>
      <w:szCs w:val="16"/>
      <w:lang w:eastAsia="ar-SA"/>
    </w:rPr>
  </w:style>
  <w:style w:type="paragraph" w:customStyle="1" w:styleId="17">
    <w:name w:val="Обычный1"/>
    <w:rsid w:val="00016EF7"/>
    <w:pPr>
      <w:widowControl w:val="0"/>
      <w:suppressAutoHyphens/>
      <w:spacing w:after="0" w:line="300" w:lineRule="auto"/>
      <w:ind w:left="200" w:firstLine="720"/>
      <w:jc w:val="both"/>
    </w:pPr>
    <w:rPr>
      <w:rFonts w:ascii="Times New Roman" w:eastAsia="Arial" w:hAnsi="Times New Roman" w:cs="Times New Roman"/>
      <w:sz w:val="24"/>
      <w:szCs w:val="20"/>
      <w:lang w:eastAsia="ar-SA"/>
    </w:rPr>
  </w:style>
  <w:style w:type="character" w:customStyle="1" w:styleId="81">
    <w:name w:val="Знак Знак8"/>
    <w:basedOn w:val="a0"/>
    <w:rsid w:val="00016EF7"/>
    <w:rPr>
      <w:rFonts w:ascii="Arial" w:hAnsi="Arial"/>
      <w:color w:val="000000"/>
      <w:sz w:val="26"/>
      <w:szCs w:val="26"/>
      <w:lang w:eastAsia="ar-SA"/>
    </w:rPr>
  </w:style>
  <w:style w:type="paragraph" w:customStyle="1" w:styleId="-2">
    <w:name w:val="Список-2"/>
    <w:basedOn w:val="a"/>
    <w:rsid w:val="00016EF7"/>
    <w:pPr>
      <w:suppressAutoHyphens/>
      <w:ind w:left="-720"/>
    </w:pPr>
    <w:rPr>
      <w:color w:val="000000"/>
      <w:lang w:eastAsia="ar-SA"/>
    </w:rPr>
  </w:style>
  <w:style w:type="paragraph" w:customStyle="1" w:styleId="--1">
    <w:name w:val="Концепция-список-1"/>
    <w:basedOn w:val="-2"/>
    <w:rsid w:val="00016EF7"/>
    <w:pPr>
      <w:spacing w:after="60"/>
      <w:jc w:val="both"/>
    </w:pPr>
    <w:rPr>
      <w:rFonts w:ascii="Arial" w:hAnsi="Arial" w:cs="Arial"/>
      <w:sz w:val="22"/>
      <w:szCs w:val="22"/>
    </w:rPr>
  </w:style>
  <w:style w:type="paragraph" w:customStyle="1" w:styleId="--">
    <w:name w:val="Концепция-спис-стрелки"/>
    <w:basedOn w:val="--1"/>
    <w:rsid w:val="00016EF7"/>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8">
    <w:name w:val="рисунок"/>
    <w:basedOn w:val="a"/>
    <w:rsid w:val="00016EF7"/>
    <w:pPr>
      <w:tabs>
        <w:tab w:val="left" w:pos="284"/>
        <w:tab w:val="left" w:pos="1191"/>
      </w:tabs>
      <w:suppressAutoHyphens/>
      <w:spacing w:after="120"/>
      <w:jc w:val="both"/>
    </w:pPr>
    <w:rPr>
      <w:rFonts w:cs="Arial"/>
      <w:i/>
      <w:color w:val="000000"/>
      <w:sz w:val="20"/>
      <w:szCs w:val="20"/>
      <w:lang w:eastAsia="ar-SA"/>
    </w:rPr>
  </w:style>
  <w:style w:type="paragraph" w:customStyle="1" w:styleId="aff9">
    <w:name w:val="название таблицы"/>
    <w:basedOn w:val="a"/>
    <w:rsid w:val="00016EF7"/>
    <w:pPr>
      <w:tabs>
        <w:tab w:val="left" w:pos="284"/>
        <w:tab w:val="left" w:pos="1191"/>
      </w:tabs>
      <w:suppressAutoHyphens/>
      <w:spacing w:after="120"/>
      <w:jc w:val="right"/>
    </w:pPr>
    <w:rPr>
      <w:rFonts w:cs="Arial"/>
      <w:b/>
      <w:bCs/>
      <w:color w:val="000000"/>
      <w:sz w:val="22"/>
      <w:szCs w:val="20"/>
      <w:lang w:eastAsia="ar-SA"/>
    </w:rPr>
  </w:style>
  <w:style w:type="paragraph" w:styleId="affa">
    <w:name w:val="footnote text"/>
    <w:basedOn w:val="a"/>
    <w:link w:val="affb"/>
    <w:semiHidden/>
    <w:rsid w:val="00016EF7"/>
    <w:pPr>
      <w:widowControl w:val="0"/>
      <w:suppressAutoHyphens/>
      <w:autoSpaceDE w:val="0"/>
    </w:pPr>
    <w:rPr>
      <w:color w:val="000000"/>
      <w:sz w:val="20"/>
      <w:szCs w:val="20"/>
      <w:lang w:eastAsia="ar-SA"/>
    </w:rPr>
  </w:style>
  <w:style w:type="character" w:customStyle="1" w:styleId="affb">
    <w:name w:val="Текст сноски Знак"/>
    <w:basedOn w:val="a0"/>
    <w:link w:val="affa"/>
    <w:semiHidden/>
    <w:rsid w:val="00016EF7"/>
    <w:rPr>
      <w:rFonts w:ascii="Times New Roman" w:eastAsia="Times New Roman" w:hAnsi="Times New Roman" w:cs="Times New Roman"/>
      <w:color w:val="000000"/>
      <w:sz w:val="20"/>
      <w:szCs w:val="20"/>
      <w:lang w:eastAsia="ar-SA"/>
    </w:rPr>
  </w:style>
  <w:style w:type="paragraph" w:customStyle="1" w:styleId="affc">
    <w:name w:val="Источник"/>
    <w:basedOn w:val="a"/>
    <w:rsid w:val="00016EF7"/>
    <w:pPr>
      <w:suppressAutoHyphens/>
      <w:jc w:val="both"/>
    </w:pPr>
    <w:rPr>
      <w:rFonts w:cs="Arial"/>
      <w:i/>
      <w:color w:val="000000"/>
      <w:sz w:val="20"/>
      <w:szCs w:val="20"/>
      <w:lang w:eastAsia="ar-SA"/>
    </w:rPr>
  </w:style>
  <w:style w:type="paragraph" w:customStyle="1" w:styleId="-10">
    <w:name w:val="Список-1"/>
    <w:basedOn w:val="a"/>
    <w:rsid w:val="00016EF7"/>
    <w:pPr>
      <w:tabs>
        <w:tab w:val="num" w:pos="1069"/>
      </w:tabs>
      <w:suppressAutoHyphens/>
      <w:spacing w:after="60"/>
      <w:ind w:left="-4254"/>
    </w:pPr>
    <w:rPr>
      <w:color w:val="000000"/>
      <w:lang w:eastAsia="ar-SA"/>
    </w:rPr>
  </w:style>
  <w:style w:type="paragraph" w:customStyle="1" w:styleId="affd">
    <w:name w:val="сноска"/>
    <w:basedOn w:val="aff4"/>
    <w:rsid w:val="00016EF7"/>
    <w:pPr>
      <w:ind w:right="708"/>
      <w:jc w:val="both"/>
    </w:pPr>
  </w:style>
  <w:style w:type="paragraph" w:customStyle="1" w:styleId="310">
    <w:name w:val="Основной текст 31"/>
    <w:basedOn w:val="a"/>
    <w:rsid w:val="00016EF7"/>
    <w:pPr>
      <w:widowControl w:val="0"/>
      <w:suppressAutoHyphens/>
      <w:autoSpaceDE w:val="0"/>
      <w:spacing w:after="120"/>
    </w:pPr>
    <w:rPr>
      <w:color w:val="000000"/>
      <w:sz w:val="16"/>
      <w:szCs w:val="16"/>
      <w:lang w:eastAsia="ar-SA"/>
    </w:rPr>
  </w:style>
  <w:style w:type="paragraph" w:customStyle="1" w:styleId="ConsPlusNormal">
    <w:name w:val="ConsPlusNormal"/>
    <w:rsid w:val="00016EF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8">
    <w:name w:val="Цитата1"/>
    <w:basedOn w:val="a"/>
    <w:rsid w:val="00016EF7"/>
    <w:pPr>
      <w:suppressAutoHyphens/>
      <w:ind w:left="113" w:right="113"/>
      <w:jc w:val="center"/>
    </w:pPr>
    <w:rPr>
      <w:color w:val="000000"/>
      <w:szCs w:val="20"/>
      <w:lang w:eastAsia="ar-SA"/>
    </w:rPr>
  </w:style>
  <w:style w:type="paragraph" w:customStyle="1" w:styleId="affe">
    <w:name w:val="Содержимое таблицы"/>
    <w:basedOn w:val="a"/>
    <w:rsid w:val="00016EF7"/>
    <w:pPr>
      <w:widowControl w:val="0"/>
      <w:suppressLineNumbers/>
      <w:suppressAutoHyphens/>
      <w:autoSpaceDE w:val="0"/>
    </w:pPr>
    <w:rPr>
      <w:color w:val="000000"/>
      <w:sz w:val="26"/>
      <w:szCs w:val="26"/>
      <w:lang w:eastAsia="ar-SA"/>
    </w:rPr>
  </w:style>
  <w:style w:type="paragraph" w:customStyle="1" w:styleId="afff">
    <w:name w:val="Заголовок таблицы"/>
    <w:basedOn w:val="affe"/>
    <w:rsid w:val="00016EF7"/>
    <w:pPr>
      <w:jc w:val="center"/>
    </w:pPr>
    <w:rPr>
      <w:b/>
      <w:bCs/>
    </w:rPr>
  </w:style>
  <w:style w:type="paragraph" w:customStyle="1" w:styleId="afff0">
    <w:name w:val="Содержимое врезки"/>
    <w:basedOn w:val="ab"/>
    <w:rsid w:val="00016EF7"/>
  </w:style>
  <w:style w:type="paragraph" w:customStyle="1" w:styleId="ConsPlusTitle">
    <w:name w:val="ConsPlusTitle"/>
    <w:basedOn w:val="a"/>
    <w:next w:val="ConsPlusNormal"/>
    <w:rsid w:val="00016EF7"/>
    <w:pPr>
      <w:widowControl w:val="0"/>
      <w:suppressAutoHyphens/>
      <w:autoSpaceDE w:val="0"/>
    </w:pPr>
    <w:rPr>
      <w:rFonts w:ascii="Arial" w:eastAsia="Arial" w:hAnsi="Arial" w:cs="Arial"/>
      <w:b/>
      <w:bCs/>
      <w:color w:val="000000"/>
      <w:sz w:val="20"/>
      <w:szCs w:val="20"/>
      <w:lang w:eastAsia="ar-SA"/>
    </w:rPr>
  </w:style>
  <w:style w:type="paragraph" w:customStyle="1" w:styleId="afff1">
    <w:name w:val="Обратный отступ"/>
    <w:basedOn w:val="ab"/>
    <w:rsid w:val="00016EF7"/>
    <w:pPr>
      <w:tabs>
        <w:tab w:val="left" w:pos="567"/>
      </w:tabs>
      <w:ind w:left="567" w:hanging="283"/>
    </w:pPr>
  </w:style>
  <w:style w:type="paragraph" w:customStyle="1" w:styleId="19">
    <w:name w:val="Красная строка1"/>
    <w:basedOn w:val="ab"/>
    <w:rsid w:val="00016EF7"/>
    <w:pPr>
      <w:ind w:firstLine="283"/>
    </w:pPr>
  </w:style>
  <w:style w:type="paragraph" w:customStyle="1" w:styleId="TableContents">
    <w:name w:val="Table Contents"/>
    <w:basedOn w:val="a"/>
    <w:rsid w:val="00016EF7"/>
    <w:pPr>
      <w:widowControl w:val="0"/>
      <w:suppressAutoHyphens/>
      <w:autoSpaceDE w:val="0"/>
    </w:pPr>
    <w:rPr>
      <w:color w:val="000000"/>
      <w:sz w:val="26"/>
      <w:szCs w:val="26"/>
      <w:lang w:eastAsia="ar-SA"/>
    </w:rPr>
  </w:style>
  <w:style w:type="paragraph" w:customStyle="1" w:styleId="211">
    <w:name w:val="Основной текст 21"/>
    <w:basedOn w:val="a"/>
    <w:rsid w:val="00016EF7"/>
    <w:pPr>
      <w:widowControl w:val="0"/>
      <w:suppressAutoHyphens/>
      <w:autoSpaceDE w:val="0"/>
    </w:pPr>
    <w:rPr>
      <w:color w:val="000000"/>
      <w:sz w:val="28"/>
      <w:szCs w:val="26"/>
      <w:lang w:eastAsia="ar-SA"/>
    </w:rPr>
  </w:style>
  <w:style w:type="paragraph" w:styleId="1a">
    <w:name w:val="toc 1"/>
    <w:basedOn w:val="a"/>
    <w:next w:val="a"/>
    <w:autoRedefine/>
    <w:uiPriority w:val="39"/>
    <w:unhideWhenUsed/>
    <w:rsid w:val="00016EF7"/>
    <w:pPr>
      <w:widowControl w:val="0"/>
      <w:suppressAutoHyphens/>
      <w:autoSpaceDE w:val="0"/>
    </w:pPr>
    <w:rPr>
      <w:color w:val="000000"/>
      <w:sz w:val="26"/>
      <w:szCs w:val="26"/>
      <w:lang w:eastAsia="ar-SA"/>
    </w:rPr>
  </w:style>
  <w:style w:type="paragraph" w:styleId="32">
    <w:name w:val="toc 3"/>
    <w:basedOn w:val="a"/>
    <w:next w:val="a"/>
    <w:autoRedefine/>
    <w:uiPriority w:val="39"/>
    <w:unhideWhenUsed/>
    <w:rsid w:val="00016EF7"/>
    <w:pPr>
      <w:widowControl w:val="0"/>
      <w:suppressAutoHyphens/>
      <w:autoSpaceDE w:val="0"/>
      <w:ind w:left="520"/>
    </w:pPr>
    <w:rPr>
      <w:color w:val="000000"/>
      <w:sz w:val="26"/>
      <w:szCs w:val="26"/>
      <w:lang w:eastAsia="ar-SA"/>
    </w:rPr>
  </w:style>
  <w:style w:type="paragraph" w:styleId="24">
    <w:name w:val="Body Text Indent 2"/>
    <w:basedOn w:val="a"/>
    <w:link w:val="25"/>
    <w:uiPriority w:val="99"/>
    <w:unhideWhenUsed/>
    <w:rsid w:val="00016EF7"/>
    <w:pPr>
      <w:widowControl w:val="0"/>
      <w:suppressAutoHyphens/>
      <w:autoSpaceDE w:val="0"/>
      <w:spacing w:after="120" w:line="480" w:lineRule="auto"/>
      <w:ind w:left="283"/>
    </w:pPr>
    <w:rPr>
      <w:color w:val="000000"/>
      <w:sz w:val="26"/>
      <w:szCs w:val="26"/>
      <w:lang w:eastAsia="ar-SA"/>
    </w:rPr>
  </w:style>
  <w:style w:type="character" w:customStyle="1" w:styleId="25">
    <w:name w:val="Основной текст с отступом 2 Знак"/>
    <w:basedOn w:val="a0"/>
    <w:link w:val="24"/>
    <w:uiPriority w:val="99"/>
    <w:rsid w:val="00016EF7"/>
    <w:rPr>
      <w:rFonts w:ascii="Times New Roman" w:eastAsia="Times New Roman" w:hAnsi="Times New Roman" w:cs="Times New Roman"/>
      <w:color w:val="000000"/>
      <w:sz w:val="26"/>
      <w:szCs w:val="26"/>
      <w:lang w:eastAsia="ar-SA"/>
    </w:rPr>
  </w:style>
  <w:style w:type="paragraph" w:styleId="26">
    <w:name w:val="Body Text 2"/>
    <w:basedOn w:val="a"/>
    <w:link w:val="27"/>
    <w:unhideWhenUsed/>
    <w:rsid w:val="00016EF7"/>
    <w:pPr>
      <w:widowControl w:val="0"/>
      <w:suppressAutoHyphens/>
      <w:autoSpaceDE w:val="0"/>
      <w:spacing w:after="120" w:line="480" w:lineRule="auto"/>
    </w:pPr>
    <w:rPr>
      <w:color w:val="000000"/>
      <w:sz w:val="26"/>
      <w:szCs w:val="26"/>
      <w:lang w:eastAsia="ar-SA"/>
    </w:rPr>
  </w:style>
  <w:style w:type="character" w:customStyle="1" w:styleId="27">
    <w:name w:val="Основной текст 2 Знак"/>
    <w:basedOn w:val="a0"/>
    <w:link w:val="26"/>
    <w:rsid w:val="00016EF7"/>
    <w:rPr>
      <w:rFonts w:ascii="Times New Roman" w:eastAsia="Times New Roman" w:hAnsi="Times New Roman" w:cs="Times New Roman"/>
      <w:color w:val="000000"/>
      <w:sz w:val="26"/>
      <w:szCs w:val="26"/>
      <w:lang w:eastAsia="ar-SA"/>
    </w:rPr>
  </w:style>
  <w:style w:type="paragraph" w:styleId="28">
    <w:name w:val="toc 2"/>
    <w:basedOn w:val="a"/>
    <w:next w:val="a"/>
    <w:autoRedefine/>
    <w:uiPriority w:val="39"/>
    <w:unhideWhenUsed/>
    <w:rsid w:val="00016EF7"/>
    <w:pPr>
      <w:widowControl w:val="0"/>
      <w:suppressAutoHyphens/>
      <w:autoSpaceDE w:val="0"/>
      <w:ind w:left="260"/>
    </w:pPr>
    <w:rPr>
      <w:color w:val="000000"/>
      <w:sz w:val="26"/>
      <w:szCs w:val="26"/>
      <w:lang w:eastAsia="ar-SA"/>
    </w:rPr>
  </w:style>
  <w:style w:type="paragraph" w:styleId="afff2">
    <w:name w:val="Block Text"/>
    <w:aliases w:val="Знак Знак Знак"/>
    <w:basedOn w:val="a"/>
    <w:link w:val="afff3"/>
    <w:rsid w:val="00016EF7"/>
    <w:pPr>
      <w:tabs>
        <w:tab w:val="left" w:pos="-426"/>
      </w:tabs>
      <w:ind w:left="-426" w:right="-241"/>
    </w:pPr>
    <w:rPr>
      <w:sz w:val="32"/>
      <w:szCs w:val="20"/>
    </w:rPr>
  </w:style>
  <w:style w:type="character" w:customStyle="1" w:styleId="afff3">
    <w:name w:val="Цитата Знак"/>
    <w:aliases w:val="Знак Знак Знак Знак"/>
    <w:basedOn w:val="a0"/>
    <w:link w:val="afff2"/>
    <w:locked/>
    <w:rsid w:val="00016EF7"/>
    <w:rPr>
      <w:rFonts w:ascii="Times New Roman" w:eastAsia="Times New Roman" w:hAnsi="Times New Roman" w:cs="Times New Roman"/>
      <w:sz w:val="32"/>
      <w:szCs w:val="20"/>
      <w:lang w:eastAsia="ru-RU"/>
    </w:rPr>
  </w:style>
  <w:style w:type="paragraph" w:customStyle="1" w:styleId="ConsPlusNonformat">
    <w:name w:val="ConsPlusNonformat"/>
    <w:rsid w:val="00016E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4">
    <w:name w:val="А_табл"/>
    <w:link w:val="afff5"/>
    <w:autoRedefine/>
    <w:rsid w:val="00016EF7"/>
    <w:pPr>
      <w:spacing w:after="0" w:line="240" w:lineRule="auto"/>
    </w:pPr>
    <w:rPr>
      <w:rFonts w:ascii="Times New Roman" w:eastAsia="Times New Roman" w:hAnsi="Times New Roman" w:cs="Times New Roman"/>
      <w:sz w:val="24"/>
      <w:szCs w:val="24"/>
      <w:lang w:eastAsia="ru-RU"/>
    </w:rPr>
  </w:style>
  <w:style w:type="character" w:customStyle="1" w:styleId="afff5">
    <w:name w:val="А_табл Знак"/>
    <w:basedOn w:val="a0"/>
    <w:link w:val="afff4"/>
    <w:rsid w:val="00016EF7"/>
    <w:rPr>
      <w:rFonts w:ascii="Times New Roman" w:eastAsia="Times New Roman" w:hAnsi="Times New Roman" w:cs="Times New Roman"/>
      <w:sz w:val="24"/>
      <w:szCs w:val="24"/>
      <w:lang w:eastAsia="ru-RU"/>
    </w:rPr>
  </w:style>
  <w:style w:type="paragraph" w:customStyle="1" w:styleId="-0">
    <w:name w:val="Концепция-текст"/>
    <w:basedOn w:val="a"/>
    <w:rsid w:val="00016EF7"/>
    <w:pPr>
      <w:suppressAutoHyphens/>
      <w:spacing w:before="120"/>
      <w:ind w:left="567"/>
      <w:jc w:val="both"/>
    </w:pPr>
    <w:rPr>
      <w:rFonts w:ascii="Arial" w:hAnsi="Arial" w:cs="Arial"/>
      <w:color w:val="000000"/>
      <w:sz w:val="22"/>
      <w:szCs w:val="22"/>
      <w:lang w:eastAsia="ar-SA"/>
    </w:rPr>
  </w:style>
  <w:style w:type="paragraph" w:customStyle="1" w:styleId="--0">
    <w:name w:val="Концепция-заг-спис"/>
    <w:basedOn w:val="5"/>
    <w:rsid w:val="00016EF7"/>
    <w:pPr>
      <w:keepNext w:val="0"/>
      <w:tabs>
        <w:tab w:val="clear" w:pos="0"/>
      </w:tabs>
      <w:spacing w:before="240" w:after="60"/>
      <w:jc w:val="center"/>
      <w:outlineLvl w:val="9"/>
    </w:pPr>
    <w:rPr>
      <w:rFonts w:ascii="Arial" w:hAnsi="Arial" w:cs="Arial"/>
      <w:bCs/>
      <w:iCs/>
      <w:sz w:val="22"/>
      <w:szCs w:val="22"/>
    </w:rPr>
  </w:style>
  <w:style w:type="paragraph" w:styleId="42">
    <w:name w:val="toc 4"/>
    <w:basedOn w:val="a"/>
    <w:next w:val="a"/>
    <w:autoRedefine/>
    <w:uiPriority w:val="39"/>
    <w:unhideWhenUsed/>
    <w:rsid w:val="00016E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16E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16E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16EF7"/>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016E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16EF7"/>
    <w:pPr>
      <w:spacing w:after="100" w:line="276" w:lineRule="auto"/>
      <w:ind w:left="1760"/>
    </w:pPr>
    <w:rPr>
      <w:rFonts w:ascii="Calibri" w:hAnsi="Calibri"/>
      <w:sz w:val="22"/>
      <w:szCs w:val="22"/>
    </w:rPr>
  </w:style>
  <w:style w:type="paragraph" w:customStyle="1" w:styleId="240">
    <w:name w:val="Основной текст с отступом 24"/>
    <w:basedOn w:val="a"/>
    <w:rsid w:val="00016EF7"/>
    <w:pPr>
      <w:ind w:left="360"/>
      <w:jc w:val="both"/>
    </w:pPr>
    <w:rPr>
      <w:sz w:val="28"/>
      <w:szCs w:val="20"/>
      <w:lang w:eastAsia="ar-SA"/>
    </w:rPr>
  </w:style>
  <w:style w:type="character" w:styleId="afff6">
    <w:name w:val="Strong"/>
    <w:basedOn w:val="a0"/>
    <w:qFormat/>
    <w:rsid w:val="00016EF7"/>
    <w:rPr>
      <w:b/>
      <w:bCs/>
    </w:rPr>
  </w:style>
  <w:style w:type="character" w:customStyle="1" w:styleId="FontStyle28">
    <w:name w:val="Font Style28"/>
    <w:basedOn w:val="a0"/>
    <w:rsid w:val="00016EF7"/>
    <w:rPr>
      <w:rFonts w:ascii="Times New Roman" w:eastAsia="Times New Roman" w:hAnsi="Times New Roman" w:cs="Times New Roman"/>
      <w:b/>
      <w:bCs/>
      <w:i/>
      <w:iCs/>
      <w:sz w:val="24"/>
      <w:szCs w:val="24"/>
    </w:rPr>
  </w:style>
  <w:style w:type="character" w:customStyle="1" w:styleId="FontStyle27">
    <w:name w:val="Font Style27"/>
    <w:basedOn w:val="a0"/>
    <w:rsid w:val="00016EF7"/>
    <w:rPr>
      <w:rFonts w:ascii="Times New Roman" w:eastAsia="Times New Roman" w:hAnsi="Times New Roman" w:cs="Times New Roman"/>
      <w:sz w:val="24"/>
      <w:szCs w:val="24"/>
    </w:rPr>
  </w:style>
  <w:style w:type="paragraph" w:customStyle="1" w:styleId="Style8">
    <w:name w:val="Style8"/>
    <w:basedOn w:val="a"/>
    <w:next w:val="a"/>
    <w:rsid w:val="00016EF7"/>
    <w:pPr>
      <w:suppressAutoHyphens/>
    </w:pPr>
    <w:rPr>
      <w:szCs w:val="20"/>
      <w:lang w:eastAsia="ar-SA"/>
    </w:rPr>
  </w:style>
  <w:style w:type="paragraph" w:customStyle="1" w:styleId="ConsPlusCell">
    <w:name w:val="ConsPlusCell"/>
    <w:rsid w:val="00016E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Стиль1"/>
    <w:basedOn w:val="a"/>
    <w:rsid w:val="00016EF7"/>
    <w:pPr>
      <w:widowControl w:val="0"/>
      <w:tabs>
        <w:tab w:val="left" w:pos="2160"/>
      </w:tabs>
      <w:suppressAutoHyphens/>
      <w:ind w:firstLine="709"/>
      <w:jc w:val="both"/>
    </w:pPr>
    <w:rPr>
      <w:rFonts w:eastAsia="Lucida Sans Unicode" w:cs="Arial"/>
      <w:kern w:val="1"/>
      <w:sz w:val="20"/>
      <w:lang w:eastAsia="ar-SA"/>
    </w:rPr>
  </w:style>
  <w:style w:type="paragraph" w:customStyle="1" w:styleId="1c">
    <w:name w:val="Название объекта1"/>
    <w:basedOn w:val="a"/>
    <w:next w:val="a"/>
    <w:rsid w:val="00016EF7"/>
    <w:pPr>
      <w:suppressAutoHyphens/>
      <w:spacing w:before="120" w:line="360" w:lineRule="auto"/>
      <w:ind w:firstLine="567"/>
      <w:jc w:val="center"/>
    </w:pPr>
    <w:rPr>
      <w:b/>
      <w:color w:val="000000"/>
      <w:sz w:val="28"/>
      <w:szCs w:val="20"/>
      <w:lang w:eastAsia="ar-SA"/>
    </w:rPr>
  </w:style>
  <w:style w:type="paragraph" w:styleId="33">
    <w:name w:val="Body Text Indent 3"/>
    <w:basedOn w:val="a"/>
    <w:link w:val="34"/>
    <w:unhideWhenUsed/>
    <w:rsid w:val="00016EF7"/>
    <w:pPr>
      <w:widowControl w:val="0"/>
      <w:suppressAutoHyphens/>
      <w:autoSpaceDE w:val="0"/>
      <w:spacing w:after="120"/>
      <w:ind w:left="283" w:firstLine="709"/>
      <w:jc w:val="both"/>
    </w:pPr>
    <w:rPr>
      <w:rFonts w:ascii="Arial" w:hAnsi="Arial"/>
      <w:color w:val="000000"/>
      <w:sz w:val="16"/>
      <w:szCs w:val="16"/>
      <w:lang w:eastAsia="ar-SA"/>
    </w:rPr>
  </w:style>
  <w:style w:type="character" w:customStyle="1" w:styleId="34">
    <w:name w:val="Основной текст с отступом 3 Знак"/>
    <w:basedOn w:val="a0"/>
    <w:link w:val="33"/>
    <w:rsid w:val="00016EF7"/>
    <w:rPr>
      <w:rFonts w:ascii="Arial" w:eastAsia="Times New Roman" w:hAnsi="Arial" w:cs="Times New Roman"/>
      <w:color w:val="000000"/>
      <w:sz w:val="16"/>
      <w:szCs w:val="16"/>
      <w:lang w:eastAsia="ar-SA"/>
    </w:rPr>
  </w:style>
  <w:style w:type="character" w:customStyle="1" w:styleId="WW8Num9z1">
    <w:name w:val="WW8Num9z1"/>
    <w:rsid w:val="00016EF7"/>
    <w:rPr>
      <w:rFonts w:ascii="Courier New" w:hAnsi="Courier New" w:cs="Courier New"/>
    </w:rPr>
  </w:style>
  <w:style w:type="character" w:customStyle="1" w:styleId="WW8Num9z2">
    <w:name w:val="WW8Num9z2"/>
    <w:rsid w:val="00016EF7"/>
    <w:rPr>
      <w:rFonts w:ascii="Wingdings" w:hAnsi="Wingdings"/>
    </w:rPr>
  </w:style>
  <w:style w:type="character" w:customStyle="1" w:styleId="WW8Num11z1">
    <w:name w:val="WW8Num11z1"/>
    <w:rsid w:val="00016EF7"/>
    <w:rPr>
      <w:rFonts w:ascii="Courier New" w:hAnsi="Courier New" w:cs="Courier New"/>
    </w:rPr>
  </w:style>
  <w:style w:type="character" w:customStyle="1" w:styleId="WW8Num11z2">
    <w:name w:val="WW8Num11z2"/>
    <w:rsid w:val="00016EF7"/>
    <w:rPr>
      <w:rFonts w:ascii="Wingdings" w:hAnsi="Wingdings"/>
    </w:rPr>
  </w:style>
  <w:style w:type="character" w:customStyle="1" w:styleId="WW8Num11z3">
    <w:name w:val="WW8Num11z3"/>
    <w:rsid w:val="00016EF7"/>
    <w:rPr>
      <w:rFonts w:ascii="Symbol" w:hAnsi="Symbol"/>
    </w:rPr>
  </w:style>
  <w:style w:type="character" w:customStyle="1" w:styleId="WW8Num24z3">
    <w:name w:val="WW8Num24z3"/>
    <w:rsid w:val="00016EF7"/>
    <w:rPr>
      <w:rFonts w:ascii="Symbol" w:hAnsi="Symbol"/>
    </w:rPr>
  </w:style>
  <w:style w:type="character" w:customStyle="1" w:styleId="WW8Num25z3">
    <w:name w:val="WW8Num25z3"/>
    <w:rsid w:val="00016EF7"/>
    <w:rPr>
      <w:rFonts w:ascii="Symbol" w:hAnsi="Symbol"/>
    </w:rPr>
  </w:style>
  <w:style w:type="character" w:customStyle="1" w:styleId="WW8Num26z2">
    <w:name w:val="WW8Num26z2"/>
    <w:rsid w:val="00016EF7"/>
    <w:rPr>
      <w:rFonts w:ascii="Wingdings" w:hAnsi="Wingdings"/>
    </w:rPr>
  </w:style>
  <w:style w:type="character" w:customStyle="1" w:styleId="WW8Num27z1">
    <w:name w:val="WW8Num27z1"/>
    <w:rsid w:val="00016EF7"/>
    <w:rPr>
      <w:rFonts w:ascii="Courier New" w:hAnsi="Courier New" w:cs="Courier New"/>
    </w:rPr>
  </w:style>
  <w:style w:type="character" w:customStyle="1" w:styleId="WW8Num27z2">
    <w:name w:val="WW8Num27z2"/>
    <w:rsid w:val="00016EF7"/>
    <w:rPr>
      <w:rFonts w:ascii="Wingdings" w:hAnsi="Wingdings"/>
    </w:rPr>
  </w:style>
  <w:style w:type="character" w:customStyle="1" w:styleId="WW8Num28z1">
    <w:name w:val="WW8Num28z1"/>
    <w:rsid w:val="00016EF7"/>
    <w:rPr>
      <w:rFonts w:ascii="Courier New" w:hAnsi="Courier New" w:cs="Courier New"/>
    </w:rPr>
  </w:style>
  <w:style w:type="character" w:customStyle="1" w:styleId="WW8Num28z3">
    <w:name w:val="WW8Num28z3"/>
    <w:rsid w:val="00016EF7"/>
    <w:rPr>
      <w:rFonts w:ascii="Symbol" w:hAnsi="Symbol"/>
    </w:rPr>
  </w:style>
  <w:style w:type="character" w:customStyle="1" w:styleId="WW8Num29z1">
    <w:name w:val="WW8Num29z1"/>
    <w:rsid w:val="00016EF7"/>
    <w:rPr>
      <w:rFonts w:ascii="Courier New" w:hAnsi="Courier New" w:cs="Courier New"/>
    </w:rPr>
  </w:style>
  <w:style w:type="character" w:customStyle="1" w:styleId="WW8Num29z3">
    <w:name w:val="WW8Num29z3"/>
    <w:rsid w:val="00016EF7"/>
    <w:rPr>
      <w:rFonts w:ascii="Symbol" w:hAnsi="Symbol"/>
    </w:rPr>
  </w:style>
  <w:style w:type="character" w:customStyle="1" w:styleId="WW8Num31z1">
    <w:name w:val="WW8Num31z1"/>
    <w:rsid w:val="00016EF7"/>
    <w:rPr>
      <w:rFonts w:ascii="Courier New" w:hAnsi="Courier New" w:cs="Courier New"/>
    </w:rPr>
  </w:style>
  <w:style w:type="character" w:customStyle="1" w:styleId="WW8Num31z2">
    <w:name w:val="WW8Num31z2"/>
    <w:rsid w:val="00016EF7"/>
    <w:rPr>
      <w:rFonts w:ascii="Wingdings" w:hAnsi="Wingdings"/>
    </w:rPr>
  </w:style>
  <w:style w:type="character" w:customStyle="1" w:styleId="WW8Num31z3">
    <w:name w:val="WW8Num31z3"/>
    <w:rsid w:val="00016EF7"/>
    <w:rPr>
      <w:rFonts w:ascii="Symbol" w:hAnsi="Symbol"/>
    </w:rPr>
  </w:style>
  <w:style w:type="character" w:customStyle="1" w:styleId="WW8Num33z1">
    <w:name w:val="WW8Num33z1"/>
    <w:rsid w:val="00016EF7"/>
    <w:rPr>
      <w:rFonts w:ascii="Courier New" w:hAnsi="Courier New" w:cs="Courier New"/>
    </w:rPr>
  </w:style>
  <w:style w:type="character" w:customStyle="1" w:styleId="WW8Num33z2">
    <w:name w:val="WW8Num33z2"/>
    <w:rsid w:val="00016EF7"/>
    <w:rPr>
      <w:rFonts w:ascii="Wingdings" w:hAnsi="Wingdings"/>
    </w:rPr>
  </w:style>
  <w:style w:type="character" w:customStyle="1" w:styleId="WW8NumSt9z0">
    <w:name w:val="WW8NumSt9z0"/>
    <w:rsid w:val="00016EF7"/>
    <w:rPr>
      <w:rFonts w:ascii="Times New Roman" w:hAnsi="Times New Roman" w:cs="Times New Roman"/>
    </w:rPr>
  </w:style>
  <w:style w:type="character" w:customStyle="1" w:styleId="WW8NumSt11z0">
    <w:name w:val="WW8NumSt11z0"/>
    <w:rsid w:val="00016EF7"/>
    <w:rPr>
      <w:rFonts w:ascii="Times New Roman" w:hAnsi="Times New Roman" w:cs="Times New Roman"/>
    </w:rPr>
  </w:style>
  <w:style w:type="character" w:customStyle="1" w:styleId="WW8NumSt14z0">
    <w:name w:val="WW8NumSt14z0"/>
    <w:rsid w:val="00016EF7"/>
    <w:rPr>
      <w:rFonts w:ascii="Times New Roman" w:hAnsi="Times New Roman" w:cs="Times New Roman"/>
    </w:rPr>
  </w:style>
  <w:style w:type="character" w:customStyle="1" w:styleId="1d">
    <w:name w:val="Знак примечания1"/>
    <w:basedOn w:val="11"/>
    <w:rsid w:val="00016EF7"/>
    <w:rPr>
      <w:sz w:val="16"/>
      <w:szCs w:val="16"/>
    </w:rPr>
  </w:style>
  <w:style w:type="paragraph" w:customStyle="1" w:styleId="ConsNonformat">
    <w:name w:val="ConsNonformat"/>
    <w:rsid w:val="00016EF7"/>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paragraph" w:customStyle="1" w:styleId="maintext">
    <w:name w:val="maintext"/>
    <w:basedOn w:val="a"/>
    <w:rsid w:val="00016EF7"/>
    <w:pPr>
      <w:suppressAutoHyphens/>
      <w:ind w:left="480" w:right="480" w:firstLine="709"/>
      <w:jc w:val="both"/>
    </w:pPr>
    <w:rPr>
      <w:rFonts w:ascii="Arial" w:hAnsi="Arial" w:cs="Arial"/>
      <w:color w:val="202020"/>
      <w:sz w:val="20"/>
      <w:szCs w:val="20"/>
      <w:lang w:eastAsia="ar-SA"/>
    </w:rPr>
  </w:style>
  <w:style w:type="paragraph" w:customStyle="1" w:styleId="xl25">
    <w:name w:val="xl25"/>
    <w:basedOn w:val="a"/>
    <w:rsid w:val="00016EF7"/>
    <w:pPr>
      <w:suppressAutoHyphens/>
      <w:spacing w:before="280" w:after="280"/>
      <w:ind w:firstLine="709"/>
      <w:jc w:val="both"/>
    </w:pPr>
    <w:rPr>
      <w:rFonts w:ascii="Arial CYR" w:hAnsi="Arial CYR" w:cs="Arial CYR"/>
      <w:color w:val="000000"/>
      <w:lang w:eastAsia="ar-SA"/>
    </w:rPr>
  </w:style>
  <w:style w:type="paragraph" w:customStyle="1" w:styleId="xl26">
    <w:name w:val="xl26"/>
    <w:basedOn w:val="a"/>
    <w:rsid w:val="00016EF7"/>
    <w:pPr>
      <w:suppressAutoHyphens/>
      <w:spacing w:before="280" w:after="280"/>
      <w:ind w:firstLine="709"/>
      <w:jc w:val="both"/>
    </w:pPr>
    <w:rPr>
      <w:rFonts w:ascii="Arial CYR" w:hAnsi="Arial CYR" w:cs="Arial CYR"/>
      <w:b/>
      <w:bCs/>
      <w:color w:val="000000"/>
      <w:lang w:eastAsia="ar-SA"/>
    </w:rPr>
  </w:style>
  <w:style w:type="paragraph" w:customStyle="1" w:styleId="xl27">
    <w:name w:val="xl2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28">
    <w:name w:val="xl28"/>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0">
    <w:name w:val="xl3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
    <w:rsid w:val="00016EF7"/>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
    <w:rsid w:val="00016EF7"/>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
    <w:rsid w:val="00016EF7"/>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3">
    <w:name w:val="xl63"/>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4">
    <w:name w:val="xl64"/>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5">
    <w:name w:val="xl65"/>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6">
    <w:name w:val="xl66"/>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7">
    <w:name w:val="xl67"/>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68">
    <w:name w:val="xl68"/>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xl69">
    <w:name w:val="xl69"/>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ascii="Arial" w:hAnsi="Arial" w:cs="Arial"/>
      <w:color w:val="000000"/>
      <w:lang w:eastAsia="ar-SA"/>
    </w:rPr>
  </w:style>
  <w:style w:type="paragraph" w:customStyle="1" w:styleId="xl70">
    <w:name w:val="xl70"/>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1">
    <w:name w:val="xl71"/>
    <w:basedOn w:val="a"/>
    <w:rsid w:val="00016EF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lang w:eastAsia="ar-SA"/>
    </w:rPr>
  </w:style>
  <w:style w:type="paragraph" w:customStyle="1" w:styleId="xl72">
    <w:name w:val="xl72"/>
    <w:basedOn w:val="a"/>
    <w:rsid w:val="00016EF7"/>
    <w:pPr>
      <w:suppressAutoHyphens/>
      <w:spacing w:before="280" w:after="280"/>
      <w:ind w:firstLine="709"/>
      <w:jc w:val="center"/>
    </w:pPr>
    <w:rPr>
      <w:rFonts w:ascii="Arial CYR" w:hAnsi="Arial CYR" w:cs="Arial CYR"/>
      <w:b/>
      <w:bCs/>
      <w:color w:val="000000"/>
      <w:lang w:eastAsia="ar-SA"/>
    </w:rPr>
  </w:style>
  <w:style w:type="paragraph" w:customStyle="1" w:styleId="xl73">
    <w:name w:val="xl73"/>
    <w:basedOn w:val="a"/>
    <w:rsid w:val="00016EF7"/>
    <w:pPr>
      <w:suppressAutoHyphens/>
      <w:spacing w:before="280" w:after="280"/>
      <w:ind w:firstLine="709"/>
      <w:jc w:val="center"/>
    </w:pPr>
    <w:rPr>
      <w:b/>
      <w:bCs/>
      <w:color w:val="000000"/>
      <w:lang w:eastAsia="ar-SA"/>
    </w:rPr>
  </w:style>
  <w:style w:type="paragraph" w:customStyle="1" w:styleId="centertext">
    <w:name w:val="centertext"/>
    <w:basedOn w:val="a"/>
    <w:rsid w:val="00016EF7"/>
    <w:pPr>
      <w:suppressAutoHyphens/>
      <w:ind w:firstLine="709"/>
      <w:jc w:val="center"/>
    </w:pPr>
    <w:rPr>
      <w:rFonts w:ascii="Arial" w:hAnsi="Arial" w:cs="Arial"/>
      <w:color w:val="202020"/>
      <w:sz w:val="20"/>
      <w:szCs w:val="20"/>
      <w:lang w:eastAsia="ar-SA"/>
    </w:rPr>
  </w:style>
  <w:style w:type="paragraph" w:customStyle="1" w:styleId="righttext1">
    <w:name w:val="righttext1"/>
    <w:basedOn w:val="a"/>
    <w:rsid w:val="00016EF7"/>
    <w:pPr>
      <w:suppressAutoHyphens/>
      <w:ind w:right="480" w:firstLine="709"/>
      <w:jc w:val="right"/>
    </w:pPr>
    <w:rPr>
      <w:rFonts w:ascii="Arial" w:hAnsi="Arial" w:cs="Arial"/>
      <w:color w:val="202020"/>
      <w:sz w:val="20"/>
      <w:szCs w:val="20"/>
      <w:lang w:eastAsia="ar-SA"/>
    </w:rPr>
  </w:style>
  <w:style w:type="paragraph" w:customStyle="1" w:styleId="tabletextcenter">
    <w:name w:val="tabletextcenter"/>
    <w:basedOn w:val="a"/>
    <w:rsid w:val="00016EF7"/>
    <w:pPr>
      <w:suppressAutoHyphens/>
      <w:ind w:left="480" w:right="480" w:firstLine="709"/>
      <w:jc w:val="center"/>
    </w:pPr>
    <w:rPr>
      <w:rFonts w:ascii="Arial" w:hAnsi="Arial" w:cs="Arial"/>
      <w:color w:val="202020"/>
      <w:sz w:val="20"/>
      <w:szCs w:val="20"/>
      <w:lang w:eastAsia="ar-SA"/>
    </w:rPr>
  </w:style>
  <w:style w:type="paragraph" w:customStyle="1" w:styleId="tabletextleft">
    <w:name w:val="tabletextleft"/>
    <w:basedOn w:val="a"/>
    <w:rsid w:val="00016EF7"/>
    <w:pPr>
      <w:suppressAutoHyphens/>
      <w:ind w:left="480" w:right="480" w:firstLine="709"/>
      <w:jc w:val="both"/>
    </w:pPr>
    <w:rPr>
      <w:rFonts w:ascii="Arial" w:hAnsi="Arial" w:cs="Arial"/>
      <w:color w:val="202020"/>
      <w:sz w:val="20"/>
      <w:szCs w:val="20"/>
      <w:lang w:eastAsia="ar-SA"/>
    </w:rPr>
  </w:style>
  <w:style w:type="paragraph" w:customStyle="1" w:styleId="maintitle">
    <w:name w:val="maintitle"/>
    <w:basedOn w:val="a"/>
    <w:rsid w:val="00016EF7"/>
    <w:pPr>
      <w:suppressAutoHyphens/>
      <w:spacing w:after="240"/>
      <w:ind w:firstLine="709"/>
      <w:jc w:val="center"/>
    </w:pPr>
    <w:rPr>
      <w:rFonts w:ascii="Arial" w:hAnsi="Arial" w:cs="Arial"/>
      <w:b/>
      <w:bCs/>
      <w:color w:val="008866"/>
      <w:sz w:val="20"/>
      <w:szCs w:val="20"/>
      <w:lang w:eastAsia="ar-SA"/>
    </w:rPr>
  </w:style>
  <w:style w:type="paragraph" w:customStyle="1" w:styleId="afff7">
    <w:name w:val="Внутренний адрес"/>
    <w:basedOn w:val="ab"/>
    <w:rsid w:val="00016EF7"/>
    <w:pPr>
      <w:widowControl/>
      <w:autoSpaceDE/>
      <w:spacing w:after="0" w:line="240" w:lineRule="atLeast"/>
      <w:ind w:firstLine="709"/>
      <w:jc w:val="both"/>
    </w:pPr>
    <w:rPr>
      <w:kern w:val="1"/>
      <w:sz w:val="22"/>
      <w:szCs w:val="20"/>
    </w:rPr>
  </w:style>
  <w:style w:type="character" w:customStyle="1" w:styleId="WW8Num4z1">
    <w:name w:val="WW8Num4z1"/>
    <w:rsid w:val="00016EF7"/>
    <w:rPr>
      <w:rFonts w:ascii="Courier New" w:hAnsi="Courier New" w:cs="Courier New"/>
    </w:rPr>
  </w:style>
  <w:style w:type="character" w:customStyle="1" w:styleId="WW8Num4z2">
    <w:name w:val="WW8Num4z2"/>
    <w:rsid w:val="00016EF7"/>
    <w:rPr>
      <w:rFonts w:ascii="Wingdings" w:hAnsi="Wingdings"/>
    </w:rPr>
  </w:style>
  <w:style w:type="character" w:customStyle="1" w:styleId="WW8Num5z1">
    <w:name w:val="WW8Num5z1"/>
    <w:rsid w:val="00016EF7"/>
    <w:rPr>
      <w:rFonts w:ascii="Courier New" w:hAnsi="Courier New" w:cs="Courier New"/>
    </w:rPr>
  </w:style>
  <w:style w:type="character" w:customStyle="1" w:styleId="WW8Num5z2">
    <w:name w:val="WW8Num5z2"/>
    <w:rsid w:val="00016EF7"/>
    <w:rPr>
      <w:rFonts w:ascii="Wingdings" w:hAnsi="Wingdings"/>
    </w:rPr>
  </w:style>
  <w:style w:type="character" w:customStyle="1" w:styleId="WW8Num7z3">
    <w:name w:val="WW8Num7z3"/>
    <w:rsid w:val="00016EF7"/>
    <w:rPr>
      <w:rFonts w:ascii="Symbol" w:hAnsi="Symbol"/>
    </w:rPr>
  </w:style>
  <w:style w:type="character" w:customStyle="1" w:styleId="WW8Num10z1">
    <w:name w:val="WW8Num10z1"/>
    <w:rsid w:val="00016EF7"/>
    <w:rPr>
      <w:rFonts w:ascii="Courier New" w:hAnsi="Courier New" w:cs="Courier New"/>
    </w:rPr>
  </w:style>
  <w:style w:type="character" w:customStyle="1" w:styleId="WW8Num10z2">
    <w:name w:val="WW8Num10z2"/>
    <w:rsid w:val="00016EF7"/>
    <w:rPr>
      <w:rFonts w:ascii="Wingdings" w:hAnsi="Wingdings"/>
    </w:rPr>
  </w:style>
  <w:style w:type="character" w:customStyle="1" w:styleId="WW8Num27z3">
    <w:name w:val="WW8Num27z3"/>
    <w:rsid w:val="00016EF7"/>
    <w:rPr>
      <w:rFonts w:ascii="Symbol" w:hAnsi="Symbol"/>
    </w:rPr>
  </w:style>
  <w:style w:type="character" w:customStyle="1" w:styleId="WW8Num28z2">
    <w:name w:val="WW8Num28z2"/>
    <w:rsid w:val="00016EF7"/>
    <w:rPr>
      <w:rFonts w:ascii="Wingdings" w:hAnsi="Wingdings"/>
    </w:rPr>
  </w:style>
  <w:style w:type="character" w:customStyle="1" w:styleId="WW8Num30z1">
    <w:name w:val="WW8Num30z1"/>
    <w:rsid w:val="00016EF7"/>
    <w:rPr>
      <w:rFonts w:ascii="Courier New" w:hAnsi="Courier New" w:cs="Courier New"/>
    </w:rPr>
  </w:style>
  <w:style w:type="character" w:customStyle="1" w:styleId="WW8Num30z3">
    <w:name w:val="WW8Num30z3"/>
    <w:rsid w:val="00016EF7"/>
    <w:rPr>
      <w:rFonts w:ascii="Symbol" w:hAnsi="Symbol"/>
    </w:rPr>
  </w:style>
  <w:style w:type="character" w:customStyle="1" w:styleId="WW8Num32z1">
    <w:name w:val="WW8Num32z1"/>
    <w:rsid w:val="00016EF7"/>
    <w:rPr>
      <w:rFonts w:ascii="Courier New" w:hAnsi="Courier New" w:cs="Courier New"/>
    </w:rPr>
  </w:style>
  <w:style w:type="character" w:customStyle="1" w:styleId="WW8Num32z2">
    <w:name w:val="WW8Num32z2"/>
    <w:rsid w:val="00016EF7"/>
    <w:rPr>
      <w:rFonts w:ascii="Wingdings" w:hAnsi="Wingdings"/>
    </w:rPr>
  </w:style>
  <w:style w:type="character" w:customStyle="1" w:styleId="WW8Num34z1">
    <w:name w:val="WW8Num34z1"/>
    <w:rsid w:val="00016EF7"/>
    <w:rPr>
      <w:rFonts w:ascii="Courier New" w:hAnsi="Courier New" w:cs="Courier New"/>
    </w:rPr>
  </w:style>
  <w:style w:type="character" w:customStyle="1" w:styleId="WW8Num34z3">
    <w:name w:val="WW8Num34z3"/>
    <w:rsid w:val="00016EF7"/>
    <w:rPr>
      <w:rFonts w:ascii="Symbol" w:hAnsi="Symbol"/>
    </w:rPr>
  </w:style>
  <w:style w:type="character" w:customStyle="1" w:styleId="WW8Num36z1">
    <w:name w:val="WW8Num36z1"/>
    <w:rsid w:val="00016EF7"/>
    <w:rPr>
      <w:rFonts w:ascii="Courier New" w:hAnsi="Courier New" w:cs="Courier New"/>
    </w:rPr>
  </w:style>
  <w:style w:type="character" w:customStyle="1" w:styleId="WW8Num36z3">
    <w:name w:val="WW8Num36z3"/>
    <w:rsid w:val="00016EF7"/>
    <w:rPr>
      <w:rFonts w:ascii="Symbol" w:hAnsi="Symbol"/>
    </w:rPr>
  </w:style>
  <w:style w:type="character" w:customStyle="1" w:styleId="WW8Num38z1">
    <w:name w:val="WW8Num38z1"/>
    <w:rsid w:val="00016EF7"/>
    <w:rPr>
      <w:rFonts w:ascii="Courier New" w:hAnsi="Courier New" w:cs="Courier New"/>
    </w:rPr>
  </w:style>
  <w:style w:type="character" w:customStyle="1" w:styleId="WW8Num38z2">
    <w:name w:val="WW8Num38z2"/>
    <w:rsid w:val="00016EF7"/>
    <w:rPr>
      <w:rFonts w:ascii="Wingdings" w:hAnsi="Wingdings"/>
    </w:rPr>
  </w:style>
  <w:style w:type="character" w:customStyle="1" w:styleId="WW8Num39z1">
    <w:name w:val="WW8Num39z1"/>
    <w:rsid w:val="00016EF7"/>
    <w:rPr>
      <w:rFonts w:ascii="Courier New" w:hAnsi="Courier New"/>
      <w:sz w:val="20"/>
    </w:rPr>
  </w:style>
  <w:style w:type="character" w:customStyle="1" w:styleId="WW8Num39z2">
    <w:name w:val="WW8Num39z2"/>
    <w:rsid w:val="00016EF7"/>
    <w:rPr>
      <w:rFonts w:ascii="Wingdings" w:hAnsi="Wingdings"/>
      <w:sz w:val="20"/>
    </w:rPr>
  </w:style>
  <w:style w:type="character" w:customStyle="1" w:styleId="WW8Num40z1">
    <w:name w:val="WW8Num40z1"/>
    <w:rsid w:val="00016EF7"/>
    <w:rPr>
      <w:rFonts w:ascii="Courier New" w:hAnsi="Courier New" w:cs="Courier New"/>
    </w:rPr>
  </w:style>
  <w:style w:type="character" w:customStyle="1" w:styleId="WW8Num40z2">
    <w:name w:val="WW8Num40z2"/>
    <w:rsid w:val="00016EF7"/>
    <w:rPr>
      <w:rFonts w:ascii="Wingdings" w:hAnsi="Wingdings"/>
    </w:rPr>
  </w:style>
  <w:style w:type="character" w:customStyle="1" w:styleId="WW8Num40z3">
    <w:name w:val="WW8Num40z3"/>
    <w:rsid w:val="00016EF7"/>
    <w:rPr>
      <w:rFonts w:ascii="Symbol" w:hAnsi="Symbol"/>
    </w:rPr>
  </w:style>
  <w:style w:type="character" w:customStyle="1" w:styleId="WW8Num43z1">
    <w:name w:val="WW8Num43z1"/>
    <w:rsid w:val="00016EF7"/>
    <w:rPr>
      <w:rFonts w:ascii="Courier New" w:hAnsi="Courier New" w:cs="Courier New"/>
    </w:rPr>
  </w:style>
  <w:style w:type="character" w:customStyle="1" w:styleId="WW8Num43z2">
    <w:name w:val="WW8Num43z2"/>
    <w:rsid w:val="00016EF7"/>
    <w:rPr>
      <w:rFonts w:ascii="Wingdings" w:hAnsi="Wingdings"/>
    </w:rPr>
  </w:style>
  <w:style w:type="paragraph" w:customStyle="1" w:styleId="style1">
    <w:name w:val="style1"/>
    <w:basedOn w:val="a"/>
    <w:rsid w:val="00016EF7"/>
    <w:pPr>
      <w:suppressAutoHyphens/>
      <w:spacing w:before="280" w:after="280"/>
      <w:ind w:firstLine="709"/>
      <w:jc w:val="both"/>
    </w:pPr>
    <w:rPr>
      <w:color w:val="000000"/>
      <w:sz w:val="28"/>
      <w:szCs w:val="28"/>
      <w:lang w:eastAsia="ar-SA"/>
    </w:rPr>
  </w:style>
  <w:style w:type="paragraph" w:customStyle="1" w:styleId="afff8">
    <w:name w:val="очистить формат"/>
    <w:basedOn w:val="affa"/>
    <w:rsid w:val="00016EF7"/>
    <w:pPr>
      <w:widowControl/>
      <w:autoSpaceDE/>
      <w:ind w:firstLine="709"/>
      <w:jc w:val="both"/>
    </w:pPr>
    <w:rPr>
      <w:szCs w:val="24"/>
    </w:rPr>
  </w:style>
  <w:style w:type="paragraph" w:styleId="afff9">
    <w:name w:val="Plain Text"/>
    <w:basedOn w:val="a"/>
    <w:link w:val="afffa"/>
    <w:rsid w:val="00016EF7"/>
    <w:rPr>
      <w:rFonts w:ascii="Courier New" w:hAnsi="Courier New" w:cs="Courier New"/>
      <w:sz w:val="20"/>
      <w:szCs w:val="20"/>
    </w:rPr>
  </w:style>
  <w:style w:type="character" w:customStyle="1" w:styleId="afffa">
    <w:name w:val="Текст Знак"/>
    <w:basedOn w:val="a0"/>
    <w:link w:val="afff9"/>
    <w:rsid w:val="00016EF7"/>
    <w:rPr>
      <w:rFonts w:ascii="Courier New" w:eastAsia="Times New Roman" w:hAnsi="Courier New" w:cs="Courier New"/>
      <w:sz w:val="20"/>
      <w:szCs w:val="20"/>
      <w:lang w:eastAsia="ru-RU"/>
    </w:rPr>
  </w:style>
  <w:style w:type="paragraph" w:customStyle="1" w:styleId="1e">
    <w:name w:val="Текст1"/>
    <w:basedOn w:val="a"/>
    <w:rsid w:val="00016EF7"/>
    <w:rPr>
      <w:rFonts w:ascii="Courier New" w:hAnsi="Courier New" w:cs="Courier New"/>
      <w:sz w:val="20"/>
      <w:szCs w:val="20"/>
      <w:lang w:eastAsia="ar-SA"/>
    </w:rPr>
  </w:style>
  <w:style w:type="paragraph" w:customStyle="1" w:styleId="Style4">
    <w:name w:val="Style4"/>
    <w:basedOn w:val="a"/>
    <w:rsid w:val="00016EF7"/>
    <w:pPr>
      <w:widowControl w:val="0"/>
      <w:autoSpaceDE w:val="0"/>
      <w:autoSpaceDN w:val="0"/>
      <w:adjustRightInd w:val="0"/>
      <w:spacing w:line="334" w:lineRule="exact"/>
      <w:ind w:firstLine="746"/>
    </w:pPr>
  </w:style>
  <w:style w:type="paragraph" w:customStyle="1" w:styleId="afffb">
    <w:name w:val="основной текст"/>
    <w:basedOn w:val="a"/>
    <w:rsid w:val="00016EF7"/>
    <w:pPr>
      <w:spacing w:after="120"/>
      <w:ind w:firstLine="851"/>
      <w:jc w:val="both"/>
    </w:pPr>
    <w:rPr>
      <w:rFonts w:ascii="Arial" w:hAnsi="Arial"/>
      <w:sz w:val="28"/>
      <w:szCs w:val="20"/>
    </w:rPr>
  </w:style>
  <w:style w:type="paragraph" w:customStyle="1" w:styleId="120">
    <w:name w:val="осн.текст 12"/>
    <w:basedOn w:val="a"/>
    <w:rsid w:val="00016EF7"/>
    <w:pPr>
      <w:spacing w:after="120"/>
      <w:ind w:firstLine="851"/>
      <w:jc w:val="both"/>
    </w:pPr>
    <w:rPr>
      <w:rFonts w:ascii="Arial" w:hAnsi="Arial"/>
      <w:szCs w:val="20"/>
    </w:rPr>
  </w:style>
  <w:style w:type="paragraph" w:customStyle="1" w:styleId="aHeader">
    <w:name w:val="a_Header"/>
    <w:basedOn w:val="a"/>
    <w:rsid w:val="00016EF7"/>
    <w:pPr>
      <w:tabs>
        <w:tab w:val="left" w:pos="1985"/>
      </w:tabs>
      <w:spacing w:after="60"/>
      <w:jc w:val="center"/>
    </w:pPr>
    <w:rPr>
      <w:rFonts w:ascii="Courier New" w:hAnsi="Courier New"/>
      <w:szCs w:val="20"/>
    </w:rPr>
  </w:style>
  <w:style w:type="paragraph" w:customStyle="1" w:styleId="Style10">
    <w:name w:val="Style1"/>
    <w:basedOn w:val="a"/>
    <w:rsid w:val="00016EF7"/>
    <w:pPr>
      <w:widowControl w:val="0"/>
      <w:autoSpaceDE w:val="0"/>
      <w:autoSpaceDN w:val="0"/>
      <w:adjustRightInd w:val="0"/>
    </w:pPr>
  </w:style>
  <w:style w:type="paragraph" w:customStyle="1" w:styleId="Style6">
    <w:name w:val="Style6"/>
    <w:basedOn w:val="a"/>
    <w:rsid w:val="00016EF7"/>
    <w:pPr>
      <w:widowControl w:val="0"/>
      <w:autoSpaceDE w:val="0"/>
      <w:autoSpaceDN w:val="0"/>
      <w:adjustRightInd w:val="0"/>
    </w:pPr>
  </w:style>
  <w:style w:type="character" w:customStyle="1" w:styleId="FontStyle16">
    <w:name w:val="Font Style16"/>
    <w:basedOn w:val="a0"/>
    <w:rsid w:val="00016EF7"/>
    <w:rPr>
      <w:rFonts w:ascii="Times New Roman" w:hAnsi="Times New Roman" w:cs="Times New Roman"/>
      <w:sz w:val="22"/>
      <w:szCs w:val="22"/>
    </w:rPr>
  </w:style>
  <w:style w:type="paragraph" w:customStyle="1" w:styleId="FR2">
    <w:name w:val="FR2"/>
    <w:rsid w:val="00016EF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rvts24">
    <w:name w:val="rvts24"/>
    <w:basedOn w:val="a0"/>
    <w:rsid w:val="00016EF7"/>
    <w:rPr>
      <w:rFonts w:ascii="Times New Roman" w:hAnsi="Times New Roman" w:cs="Times New Roman" w:hint="default"/>
      <w:sz w:val="24"/>
      <w:szCs w:val="24"/>
    </w:rPr>
  </w:style>
  <w:style w:type="character" w:customStyle="1" w:styleId="rvts21">
    <w:name w:val="rvts21"/>
    <w:basedOn w:val="a0"/>
    <w:rsid w:val="00016EF7"/>
    <w:rPr>
      <w:rFonts w:ascii="Times New Roman" w:hAnsi="Times New Roman" w:cs="Times New Roman" w:hint="default"/>
      <w:color w:val="000000"/>
      <w:sz w:val="24"/>
      <w:szCs w:val="24"/>
    </w:rPr>
  </w:style>
  <w:style w:type="character" w:customStyle="1" w:styleId="rvts97">
    <w:name w:val="rvts97"/>
    <w:basedOn w:val="a0"/>
    <w:rsid w:val="00016EF7"/>
    <w:rPr>
      <w:rFonts w:ascii="Times New Roman" w:hAnsi="Times New Roman" w:cs="Times New Roman" w:hint="default"/>
      <w:color w:val="000000"/>
      <w:sz w:val="24"/>
      <w:szCs w:val="24"/>
    </w:rPr>
  </w:style>
  <w:style w:type="paragraph" w:customStyle="1" w:styleId="rvps7">
    <w:name w:val="rvps7"/>
    <w:basedOn w:val="a"/>
    <w:rsid w:val="00016EF7"/>
    <w:pPr>
      <w:ind w:left="150" w:right="150"/>
    </w:pPr>
  </w:style>
  <w:style w:type="paragraph" w:customStyle="1" w:styleId="rvps59">
    <w:name w:val="rvps59"/>
    <w:basedOn w:val="a"/>
    <w:rsid w:val="00016EF7"/>
    <w:pPr>
      <w:ind w:firstLine="705"/>
      <w:jc w:val="both"/>
    </w:pPr>
  </w:style>
  <w:style w:type="paragraph" w:customStyle="1" w:styleId="afffc">
    <w:name w:val="основной текст Знак"/>
    <w:basedOn w:val="a"/>
    <w:rsid w:val="00016EF7"/>
    <w:pPr>
      <w:spacing w:after="120"/>
      <w:ind w:firstLine="851"/>
      <w:jc w:val="both"/>
    </w:pPr>
    <w:rPr>
      <w:rFonts w:ascii="Arial" w:hAnsi="Arial"/>
      <w:sz w:val="28"/>
      <w:szCs w:val="20"/>
    </w:rPr>
  </w:style>
  <w:style w:type="paragraph" w:styleId="35">
    <w:name w:val="Body Text 3"/>
    <w:basedOn w:val="a"/>
    <w:link w:val="36"/>
    <w:rsid w:val="00016EF7"/>
    <w:pPr>
      <w:spacing w:after="120"/>
    </w:pPr>
    <w:rPr>
      <w:sz w:val="16"/>
      <w:szCs w:val="16"/>
      <w:lang w:val="en-US"/>
    </w:rPr>
  </w:style>
  <w:style w:type="character" w:customStyle="1" w:styleId="36">
    <w:name w:val="Основной текст 3 Знак"/>
    <w:basedOn w:val="a0"/>
    <w:link w:val="35"/>
    <w:rsid w:val="00016EF7"/>
    <w:rPr>
      <w:rFonts w:ascii="Times New Roman" w:eastAsia="Times New Roman" w:hAnsi="Times New Roman" w:cs="Times New Roman"/>
      <w:sz w:val="16"/>
      <w:szCs w:val="16"/>
      <w:lang w:val="en-US" w:eastAsia="ru-RU"/>
    </w:rPr>
  </w:style>
  <w:style w:type="paragraph" w:customStyle="1" w:styleId="121">
    <w:name w:val="осн.текст 12 Знак"/>
    <w:basedOn w:val="a"/>
    <w:link w:val="122"/>
    <w:rsid w:val="00016EF7"/>
    <w:pPr>
      <w:spacing w:after="120"/>
      <w:ind w:firstLine="851"/>
      <w:jc w:val="both"/>
    </w:pPr>
    <w:rPr>
      <w:rFonts w:ascii="Arial" w:hAnsi="Arial"/>
      <w:szCs w:val="20"/>
    </w:rPr>
  </w:style>
  <w:style w:type="character" w:customStyle="1" w:styleId="122">
    <w:name w:val="осн.текст 12 Знак Знак"/>
    <w:basedOn w:val="a0"/>
    <w:link w:val="121"/>
    <w:rsid w:val="00016EF7"/>
    <w:rPr>
      <w:rFonts w:ascii="Arial" w:eastAsia="Times New Roman" w:hAnsi="Arial" w:cs="Times New Roman"/>
      <w:sz w:val="24"/>
      <w:szCs w:val="20"/>
      <w:lang w:eastAsia="ru-RU"/>
    </w:rPr>
  </w:style>
  <w:style w:type="paragraph" w:customStyle="1" w:styleId="FR5">
    <w:name w:val="FR5"/>
    <w:rsid w:val="00016EF7"/>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20">
    <w:name w:val="Основной текст с отступом 32"/>
    <w:basedOn w:val="17"/>
    <w:rsid w:val="00016EF7"/>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016EF7"/>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fffd">
    <w:name w:val="List Bullet"/>
    <w:basedOn w:val="a"/>
    <w:autoRedefine/>
    <w:rsid w:val="00016EF7"/>
    <w:pPr>
      <w:tabs>
        <w:tab w:val="num" w:pos="360"/>
      </w:tabs>
      <w:ind w:left="360" w:hanging="360"/>
    </w:pPr>
    <w:rPr>
      <w:sz w:val="20"/>
      <w:szCs w:val="20"/>
    </w:rPr>
  </w:style>
  <w:style w:type="paragraph" w:styleId="afffe">
    <w:name w:val="Document Map"/>
    <w:basedOn w:val="a"/>
    <w:link w:val="affff"/>
    <w:semiHidden/>
    <w:rsid w:val="00016EF7"/>
    <w:pPr>
      <w:shd w:val="clear" w:color="auto" w:fill="000080"/>
    </w:pPr>
    <w:rPr>
      <w:rFonts w:ascii="Tahoma" w:hAnsi="Tahoma"/>
      <w:sz w:val="28"/>
      <w:szCs w:val="20"/>
    </w:rPr>
  </w:style>
  <w:style w:type="character" w:customStyle="1" w:styleId="affff">
    <w:name w:val="Схема документа Знак"/>
    <w:basedOn w:val="a0"/>
    <w:link w:val="afffe"/>
    <w:semiHidden/>
    <w:rsid w:val="00016EF7"/>
    <w:rPr>
      <w:rFonts w:ascii="Tahoma" w:eastAsia="Times New Roman" w:hAnsi="Tahoma" w:cs="Times New Roman"/>
      <w:sz w:val="28"/>
      <w:szCs w:val="20"/>
      <w:shd w:val="clear" w:color="auto" w:fill="000080"/>
      <w:lang w:eastAsia="ru-RU"/>
    </w:rPr>
  </w:style>
  <w:style w:type="paragraph" w:customStyle="1" w:styleId="affff0">
    <w:name w:val="основной текст Знак Знак"/>
    <w:basedOn w:val="a"/>
    <w:rsid w:val="00016EF7"/>
    <w:pPr>
      <w:spacing w:after="120"/>
      <w:ind w:firstLine="851"/>
      <w:jc w:val="both"/>
    </w:pPr>
    <w:rPr>
      <w:rFonts w:ascii="Arial" w:hAnsi="Arial"/>
      <w:sz w:val="28"/>
      <w:szCs w:val="20"/>
    </w:rPr>
  </w:style>
  <w:style w:type="paragraph" w:customStyle="1" w:styleId="Iiiaeuiue">
    <w:name w:val="Ii?iaeuiue"/>
    <w:rsid w:val="00016EF7"/>
    <w:pPr>
      <w:spacing w:after="0" w:line="240" w:lineRule="auto"/>
    </w:pPr>
    <w:rPr>
      <w:rFonts w:ascii="Baltica" w:eastAsia="Times New Roman" w:hAnsi="Baltica" w:cs="Times New Roman"/>
      <w:sz w:val="24"/>
      <w:szCs w:val="20"/>
      <w:lang w:eastAsia="ru-RU"/>
    </w:rPr>
  </w:style>
  <w:style w:type="paragraph" w:customStyle="1" w:styleId="1f">
    <w:name w:val="заголовок 1"/>
    <w:basedOn w:val="a"/>
    <w:next w:val="a"/>
    <w:link w:val="1f0"/>
    <w:rsid w:val="00016EF7"/>
    <w:pPr>
      <w:keepNext/>
      <w:widowControl w:val="0"/>
      <w:ind w:firstLine="851"/>
      <w:jc w:val="center"/>
    </w:pPr>
    <w:rPr>
      <w:b/>
      <w:snapToGrid w:val="0"/>
      <w:sz w:val="32"/>
      <w:szCs w:val="20"/>
    </w:rPr>
  </w:style>
  <w:style w:type="paragraph" w:customStyle="1" w:styleId="FR3">
    <w:name w:val="FR3"/>
    <w:rsid w:val="00016EF7"/>
    <w:pPr>
      <w:widowControl w:val="0"/>
      <w:spacing w:before="420" w:after="0" w:line="340" w:lineRule="auto"/>
    </w:pPr>
    <w:rPr>
      <w:rFonts w:ascii="Arial" w:eastAsia="Times New Roman" w:hAnsi="Arial" w:cs="Times New Roman"/>
      <w:snapToGrid w:val="0"/>
      <w:szCs w:val="20"/>
      <w:lang w:eastAsia="ru-RU"/>
    </w:rPr>
  </w:style>
  <w:style w:type="paragraph" w:customStyle="1" w:styleId="1f1">
    <w:name w:val="Маркированный список 1"/>
    <w:basedOn w:val="ab"/>
    <w:next w:val="aff5"/>
    <w:autoRedefine/>
    <w:rsid w:val="00016EF7"/>
    <w:pPr>
      <w:tabs>
        <w:tab w:val="left" w:pos="-2410"/>
      </w:tabs>
      <w:suppressAutoHyphens w:val="0"/>
      <w:autoSpaceDE/>
      <w:spacing w:after="0"/>
      <w:ind w:firstLine="851"/>
      <w:jc w:val="both"/>
    </w:pPr>
    <w:rPr>
      <w:i/>
      <w:iCs/>
      <w:color w:val="auto"/>
      <w:sz w:val="24"/>
      <w:szCs w:val="20"/>
      <w:lang w:eastAsia="ru-RU"/>
    </w:rPr>
  </w:style>
  <w:style w:type="character" w:customStyle="1" w:styleId="affff1">
    <w:name w:val="основной текст Знак Знак Знак"/>
    <w:basedOn w:val="a0"/>
    <w:rsid w:val="00016EF7"/>
    <w:rPr>
      <w:rFonts w:ascii="Arial" w:hAnsi="Arial"/>
      <w:sz w:val="28"/>
      <w:lang w:val="ru-RU" w:eastAsia="ru-RU" w:bidi="ar-SA"/>
    </w:rPr>
  </w:style>
  <w:style w:type="character" w:customStyle="1" w:styleId="affff2">
    <w:name w:val="Основной текст Знак Знак"/>
    <w:aliases w:val="Основной текст Знак Знак Знак Знак Знак"/>
    <w:basedOn w:val="a0"/>
    <w:rsid w:val="00016EF7"/>
    <w:rPr>
      <w:b/>
      <w:snapToGrid w:val="0"/>
      <w:sz w:val="28"/>
      <w:lang w:val="ru-RU" w:eastAsia="ru-RU" w:bidi="ar-SA"/>
    </w:rPr>
  </w:style>
  <w:style w:type="paragraph" w:styleId="HTML">
    <w:name w:val="HTML Preformatted"/>
    <w:basedOn w:val="a"/>
    <w:link w:val="HTML0"/>
    <w:rsid w:val="0001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016EF7"/>
    <w:rPr>
      <w:rFonts w:ascii="Courier New" w:eastAsia="Times New Roman" w:hAnsi="Courier New" w:cs="Courier New"/>
      <w:color w:val="000000"/>
      <w:sz w:val="20"/>
      <w:szCs w:val="20"/>
      <w:lang w:eastAsia="ru-RU"/>
    </w:rPr>
  </w:style>
  <w:style w:type="paragraph" w:customStyle="1" w:styleId="affff3">
    <w:name w:val="Основной текст ДБ"/>
    <w:basedOn w:val="a"/>
    <w:rsid w:val="00016EF7"/>
    <w:pPr>
      <w:spacing w:before="120" w:line="312" w:lineRule="auto"/>
      <w:ind w:firstLine="851"/>
      <w:jc w:val="both"/>
    </w:pPr>
    <w:rPr>
      <w:szCs w:val="20"/>
    </w:rPr>
  </w:style>
  <w:style w:type="paragraph" w:customStyle="1" w:styleId="1f2">
    <w:name w:val="Заголовок 1 ДБ"/>
    <w:basedOn w:val="1"/>
    <w:next w:val="a"/>
    <w:rsid w:val="00016EF7"/>
    <w:pPr>
      <w:pageBreakBefore/>
      <w:numPr>
        <w:numId w:val="0"/>
      </w:numPr>
      <w:suppressAutoHyphens w:val="0"/>
      <w:spacing w:line="360" w:lineRule="auto"/>
    </w:pPr>
    <w:rPr>
      <w:rFonts w:cs="Times New Roman"/>
      <w:bCs w:val="0"/>
      <w:caps/>
      <w:color w:val="auto"/>
      <w:kern w:val="28"/>
      <w:szCs w:val="20"/>
      <w:lang w:eastAsia="ru-RU"/>
    </w:rPr>
  </w:style>
  <w:style w:type="paragraph" w:customStyle="1" w:styleId="affff4">
    <w:name w:val="Список ДБ"/>
    <w:basedOn w:val="aff6"/>
    <w:rsid w:val="00016EF7"/>
    <w:pPr>
      <w:widowControl/>
      <w:tabs>
        <w:tab w:val="num" w:pos="360"/>
      </w:tabs>
      <w:suppressAutoHyphens w:val="0"/>
      <w:autoSpaceDE/>
      <w:spacing w:before="60" w:after="0" w:line="312" w:lineRule="auto"/>
      <w:ind w:left="360" w:hanging="360"/>
      <w:jc w:val="both"/>
    </w:pPr>
    <w:rPr>
      <w:color w:val="auto"/>
      <w:sz w:val="24"/>
      <w:szCs w:val="20"/>
      <w:lang w:eastAsia="ru-RU"/>
    </w:rPr>
  </w:style>
  <w:style w:type="character" w:customStyle="1" w:styleId="Iiiaeuiue0">
    <w:name w:val="Ii?iaeuiue Знак"/>
    <w:basedOn w:val="a0"/>
    <w:rsid w:val="00016EF7"/>
    <w:rPr>
      <w:rFonts w:ascii="Baltica" w:hAnsi="Baltica"/>
      <w:sz w:val="24"/>
      <w:lang w:val="ru-RU" w:eastAsia="ru-RU" w:bidi="ar-SA"/>
    </w:rPr>
  </w:style>
  <w:style w:type="paragraph" w:customStyle="1" w:styleId="affff5">
    <w:name w:val="Текст в таблице ДБ"/>
    <w:basedOn w:val="a"/>
    <w:rsid w:val="00016EF7"/>
    <w:rPr>
      <w:szCs w:val="20"/>
    </w:rPr>
  </w:style>
  <w:style w:type="paragraph" w:customStyle="1" w:styleId="affff6">
    <w:name w:val="Название таблицы ДБ"/>
    <w:basedOn w:val="a"/>
    <w:rsid w:val="00016EF7"/>
    <w:pPr>
      <w:jc w:val="center"/>
    </w:pPr>
    <w:rPr>
      <w:i/>
      <w:sz w:val="20"/>
      <w:szCs w:val="20"/>
    </w:rPr>
  </w:style>
  <w:style w:type="paragraph" w:customStyle="1" w:styleId="FR4">
    <w:name w:val="FR4"/>
    <w:rsid w:val="00016EF7"/>
    <w:pPr>
      <w:widowControl w:val="0"/>
      <w:spacing w:after="0" w:line="400" w:lineRule="auto"/>
      <w:ind w:left="640" w:hanging="640"/>
      <w:jc w:val="both"/>
    </w:pPr>
    <w:rPr>
      <w:rFonts w:ascii="Times New Roman" w:eastAsia="Times New Roman" w:hAnsi="Times New Roman" w:cs="Times New Roman"/>
      <w:snapToGrid w:val="0"/>
      <w:sz w:val="12"/>
      <w:szCs w:val="20"/>
      <w:lang w:val="en-US" w:eastAsia="ru-RU"/>
    </w:rPr>
  </w:style>
  <w:style w:type="paragraph" w:customStyle="1" w:styleId="affff7">
    <w:name w:val="íàçâàíèå"/>
    <w:basedOn w:val="a"/>
    <w:rsid w:val="00016EF7"/>
    <w:pPr>
      <w:widowControl w:val="0"/>
    </w:pPr>
    <w:rPr>
      <w:szCs w:val="20"/>
    </w:rPr>
  </w:style>
  <w:style w:type="paragraph" w:customStyle="1" w:styleId="style60">
    <w:name w:val="style6"/>
    <w:basedOn w:val="a"/>
    <w:rsid w:val="00016EF7"/>
    <w:pPr>
      <w:spacing w:before="100" w:beforeAutospacing="1" w:after="100" w:afterAutospacing="1"/>
    </w:pPr>
  </w:style>
  <w:style w:type="paragraph" w:customStyle="1" w:styleId="Heading">
    <w:name w:val="Heading"/>
    <w:rsid w:val="00016EF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212">
    <w:name w:val="21"/>
    <w:basedOn w:val="a"/>
    <w:rsid w:val="00016EF7"/>
    <w:pPr>
      <w:spacing w:before="100" w:beforeAutospacing="1" w:after="100" w:afterAutospacing="1"/>
    </w:pPr>
  </w:style>
  <w:style w:type="character" w:customStyle="1" w:styleId="20pt">
    <w:name w:val="20pt"/>
    <w:basedOn w:val="a0"/>
    <w:rsid w:val="00016EF7"/>
  </w:style>
  <w:style w:type="paragraph" w:styleId="affff8">
    <w:name w:val="TOC Heading"/>
    <w:basedOn w:val="1"/>
    <w:next w:val="a"/>
    <w:uiPriority w:val="39"/>
    <w:qFormat/>
    <w:rsid w:val="00016EF7"/>
    <w:pPr>
      <w:keepLines/>
      <w:numPr>
        <w:numId w:val="0"/>
      </w:numPr>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affff9">
    <w:name w:val="Стиль Н"/>
    <w:basedOn w:val="a"/>
    <w:rsid w:val="00016EF7"/>
    <w:pPr>
      <w:keepNext/>
      <w:autoSpaceDE w:val="0"/>
      <w:autoSpaceDN w:val="0"/>
      <w:spacing w:after="60" w:line="360" w:lineRule="auto"/>
      <w:jc w:val="center"/>
      <w:outlineLvl w:val="3"/>
    </w:pPr>
    <w:rPr>
      <w:b/>
      <w:bCs/>
    </w:rPr>
  </w:style>
  <w:style w:type="character" w:customStyle="1" w:styleId="270">
    <w:name w:val="Знак Знак27"/>
    <w:basedOn w:val="a0"/>
    <w:rsid w:val="00016EF7"/>
    <w:rPr>
      <w:rFonts w:ascii="Arial" w:hAnsi="Arial" w:cs="Arial"/>
      <w:b/>
      <w:bCs/>
      <w:kern w:val="32"/>
      <w:sz w:val="32"/>
      <w:szCs w:val="32"/>
      <w:lang w:val="ru-RU" w:eastAsia="ru-RU" w:bidi="ar-SA"/>
    </w:rPr>
  </w:style>
  <w:style w:type="character" w:customStyle="1" w:styleId="grame">
    <w:name w:val="grame"/>
    <w:basedOn w:val="a0"/>
    <w:rsid w:val="00016EF7"/>
  </w:style>
  <w:style w:type="character" w:customStyle="1" w:styleId="190">
    <w:name w:val="Знак Знак19"/>
    <w:basedOn w:val="a0"/>
    <w:rsid w:val="00016EF7"/>
    <w:rPr>
      <w:b/>
      <w:bCs/>
      <w:i/>
      <w:iCs/>
      <w:sz w:val="28"/>
      <w:szCs w:val="28"/>
      <w:lang w:val="en-US" w:eastAsia="en-US" w:bidi="en-US"/>
    </w:rPr>
  </w:style>
  <w:style w:type="character" w:customStyle="1" w:styleId="12">
    <w:name w:val="Основной текст Знак1"/>
    <w:aliases w:val="Основной текст Знак Знак Знак Знак Знак1"/>
    <w:basedOn w:val="a0"/>
    <w:link w:val="ab"/>
    <w:rsid w:val="00016EF7"/>
    <w:rPr>
      <w:rFonts w:ascii="Times New Roman" w:eastAsia="Times New Roman" w:hAnsi="Times New Roman" w:cs="Times New Roman"/>
      <w:color w:val="000000"/>
      <w:sz w:val="26"/>
      <w:szCs w:val="26"/>
      <w:lang w:eastAsia="ar-SA"/>
    </w:rPr>
  </w:style>
  <w:style w:type="character" w:styleId="affffa">
    <w:name w:val="footnote reference"/>
    <w:basedOn w:val="a0"/>
    <w:rsid w:val="00016EF7"/>
    <w:rPr>
      <w:vertAlign w:val="superscript"/>
    </w:rPr>
  </w:style>
  <w:style w:type="character" w:styleId="affffb">
    <w:name w:val="Emphasis"/>
    <w:basedOn w:val="a0"/>
    <w:uiPriority w:val="20"/>
    <w:qFormat/>
    <w:rsid w:val="00016EF7"/>
    <w:rPr>
      <w:rFonts w:ascii="Times New Roman" w:hAnsi="Times New Roman"/>
      <w:b/>
      <w:i/>
      <w:iCs/>
    </w:rPr>
  </w:style>
  <w:style w:type="paragraph" w:styleId="29">
    <w:name w:val="Quote"/>
    <w:basedOn w:val="a"/>
    <w:next w:val="a"/>
    <w:link w:val="2a"/>
    <w:uiPriority w:val="29"/>
    <w:qFormat/>
    <w:rsid w:val="00016EF7"/>
    <w:rPr>
      <w:i/>
      <w:lang w:val="en-US" w:eastAsia="en-US" w:bidi="en-US"/>
    </w:rPr>
  </w:style>
  <w:style w:type="character" w:customStyle="1" w:styleId="2a">
    <w:name w:val="Цитата 2 Знак"/>
    <w:basedOn w:val="a0"/>
    <w:link w:val="29"/>
    <w:uiPriority w:val="29"/>
    <w:rsid w:val="00016EF7"/>
    <w:rPr>
      <w:rFonts w:ascii="Times New Roman" w:eastAsia="Times New Roman" w:hAnsi="Times New Roman" w:cs="Times New Roman"/>
      <w:i/>
      <w:sz w:val="24"/>
      <w:szCs w:val="24"/>
      <w:lang w:val="en-US" w:bidi="en-US"/>
    </w:rPr>
  </w:style>
  <w:style w:type="paragraph" w:styleId="affffc">
    <w:name w:val="Intense Quote"/>
    <w:basedOn w:val="a"/>
    <w:next w:val="a"/>
    <w:link w:val="affffd"/>
    <w:uiPriority w:val="30"/>
    <w:qFormat/>
    <w:rsid w:val="00016EF7"/>
    <w:pPr>
      <w:ind w:left="720" w:right="720"/>
    </w:pPr>
    <w:rPr>
      <w:b/>
      <w:i/>
      <w:szCs w:val="22"/>
      <w:lang w:val="en-US" w:eastAsia="en-US" w:bidi="en-US"/>
    </w:rPr>
  </w:style>
  <w:style w:type="character" w:customStyle="1" w:styleId="affffd">
    <w:name w:val="Выделенная цитата Знак"/>
    <w:basedOn w:val="a0"/>
    <w:link w:val="affffc"/>
    <w:uiPriority w:val="30"/>
    <w:rsid w:val="00016EF7"/>
    <w:rPr>
      <w:rFonts w:ascii="Times New Roman" w:eastAsia="Times New Roman" w:hAnsi="Times New Roman" w:cs="Times New Roman"/>
      <w:b/>
      <w:i/>
      <w:sz w:val="24"/>
      <w:lang w:val="en-US" w:bidi="en-US"/>
    </w:rPr>
  </w:style>
  <w:style w:type="character" w:styleId="affffe">
    <w:name w:val="Subtle Emphasis"/>
    <w:uiPriority w:val="19"/>
    <w:qFormat/>
    <w:rsid w:val="00016EF7"/>
    <w:rPr>
      <w:i/>
      <w:color w:val="5A5A5A"/>
    </w:rPr>
  </w:style>
  <w:style w:type="character" w:styleId="afffff">
    <w:name w:val="Intense Emphasis"/>
    <w:basedOn w:val="a0"/>
    <w:uiPriority w:val="21"/>
    <w:qFormat/>
    <w:rsid w:val="00016EF7"/>
    <w:rPr>
      <w:b/>
      <w:i/>
      <w:sz w:val="24"/>
      <w:szCs w:val="24"/>
      <w:u w:val="single"/>
    </w:rPr>
  </w:style>
  <w:style w:type="character" w:styleId="afffff0">
    <w:name w:val="Subtle Reference"/>
    <w:basedOn w:val="a0"/>
    <w:uiPriority w:val="31"/>
    <w:qFormat/>
    <w:rsid w:val="00016EF7"/>
    <w:rPr>
      <w:sz w:val="24"/>
      <w:szCs w:val="24"/>
      <w:u w:val="single"/>
    </w:rPr>
  </w:style>
  <w:style w:type="character" w:styleId="afffff1">
    <w:name w:val="Intense Reference"/>
    <w:basedOn w:val="a0"/>
    <w:uiPriority w:val="32"/>
    <w:qFormat/>
    <w:rsid w:val="00016EF7"/>
    <w:rPr>
      <w:b/>
      <w:sz w:val="24"/>
      <w:u w:val="single"/>
    </w:rPr>
  </w:style>
  <w:style w:type="character" w:styleId="afffff2">
    <w:name w:val="Book Title"/>
    <w:basedOn w:val="a0"/>
    <w:uiPriority w:val="33"/>
    <w:qFormat/>
    <w:rsid w:val="00016EF7"/>
    <w:rPr>
      <w:rFonts w:ascii="Times New Roman" w:eastAsia="Times New Roman" w:hAnsi="Times New Roman"/>
      <w:b/>
      <w:i/>
      <w:sz w:val="24"/>
      <w:szCs w:val="24"/>
    </w:rPr>
  </w:style>
  <w:style w:type="character" w:customStyle="1" w:styleId="1f0">
    <w:name w:val="заголовок 1 Знак"/>
    <w:basedOn w:val="a0"/>
    <w:link w:val="1f"/>
    <w:rsid w:val="00016EF7"/>
    <w:rPr>
      <w:rFonts w:ascii="Times New Roman" w:eastAsia="Times New Roman" w:hAnsi="Times New Roman" w:cs="Times New Roman"/>
      <w:b/>
      <w:snapToGrid w:val="0"/>
      <w:sz w:val="32"/>
      <w:szCs w:val="20"/>
      <w:lang w:eastAsia="ru-RU"/>
    </w:rPr>
  </w:style>
  <w:style w:type="paragraph" w:customStyle="1" w:styleId="Iauiue">
    <w:name w:val="Iau?iue"/>
    <w:rsid w:val="00016EF7"/>
    <w:pPr>
      <w:spacing w:after="0" w:line="240" w:lineRule="auto"/>
    </w:pPr>
    <w:rPr>
      <w:rFonts w:ascii="Times New Roman" w:eastAsia="Times New Roman" w:hAnsi="Times New Roman" w:cs="Times New Roman"/>
      <w:sz w:val="20"/>
      <w:szCs w:val="20"/>
      <w:lang w:eastAsia="ru-RU"/>
    </w:rPr>
  </w:style>
  <w:style w:type="character" w:customStyle="1" w:styleId="WW8Num1z0">
    <w:name w:val="WW8Num1z0"/>
    <w:rsid w:val="00016EF7"/>
    <w:rPr>
      <w:rFonts w:ascii="Wingdings" w:hAnsi="Wingdings" w:cs="StarSymbol"/>
      <w:sz w:val="18"/>
      <w:szCs w:val="18"/>
    </w:rPr>
  </w:style>
  <w:style w:type="character" w:customStyle="1" w:styleId="WW8Num1z1">
    <w:name w:val="WW8Num1z1"/>
    <w:rsid w:val="00016EF7"/>
    <w:rPr>
      <w:rFonts w:ascii="Wingdings 2" w:hAnsi="Wingdings 2" w:cs="StarSymbol"/>
      <w:sz w:val="18"/>
      <w:szCs w:val="18"/>
    </w:rPr>
  </w:style>
  <w:style w:type="character" w:customStyle="1" w:styleId="WW8Num1z2">
    <w:name w:val="WW8Num1z2"/>
    <w:rsid w:val="00016EF7"/>
    <w:rPr>
      <w:rFonts w:ascii="StarSymbol" w:hAnsi="StarSymbol" w:cs="StarSymbol"/>
      <w:sz w:val="18"/>
      <w:szCs w:val="18"/>
    </w:rPr>
  </w:style>
  <w:style w:type="character" w:customStyle="1" w:styleId="WW-Absatz-Standardschriftart1111">
    <w:name w:val="WW-Absatz-Standardschriftart1111"/>
    <w:rsid w:val="00016EF7"/>
  </w:style>
  <w:style w:type="character" w:customStyle="1" w:styleId="WW-Absatz-Standardschriftart11111">
    <w:name w:val="WW-Absatz-Standardschriftart11111"/>
    <w:rsid w:val="00016EF7"/>
  </w:style>
  <w:style w:type="character" w:customStyle="1" w:styleId="WW-Absatz-Standardschriftart111111">
    <w:name w:val="WW-Absatz-Standardschriftart111111"/>
    <w:rsid w:val="00016EF7"/>
  </w:style>
  <w:style w:type="character" w:customStyle="1" w:styleId="WW-Absatz-Standardschriftart1111111">
    <w:name w:val="WW-Absatz-Standardschriftart1111111"/>
    <w:rsid w:val="00016EF7"/>
  </w:style>
  <w:style w:type="character" w:customStyle="1" w:styleId="WW-Absatz-Standardschriftart11111111">
    <w:name w:val="WW-Absatz-Standardschriftart11111111"/>
    <w:rsid w:val="00016EF7"/>
  </w:style>
  <w:style w:type="character" w:customStyle="1" w:styleId="WW-Absatz-Standardschriftart111111111">
    <w:name w:val="WW-Absatz-Standardschriftart111111111"/>
    <w:rsid w:val="00016EF7"/>
  </w:style>
  <w:style w:type="character" w:customStyle="1" w:styleId="WW8Num5z3">
    <w:name w:val="WW8Num5z3"/>
    <w:rsid w:val="00016EF7"/>
    <w:rPr>
      <w:rFonts w:ascii="Symbol" w:hAnsi="Symbol"/>
    </w:rPr>
  </w:style>
  <w:style w:type="character" w:customStyle="1" w:styleId="WW8NumSt3z0">
    <w:name w:val="WW8NumSt3z0"/>
    <w:rsid w:val="00016EF7"/>
    <w:rPr>
      <w:rFonts w:ascii="Times New Roman" w:hAnsi="Times New Roman" w:cs="Times New Roman"/>
    </w:rPr>
  </w:style>
  <w:style w:type="character" w:customStyle="1" w:styleId="mw-headline">
    <w:name w:val="mw-headline"/>
    <w:basedOn w:val="a0"/>
    <w:rsid w:val="00016EF7"/>
  </w:style>
  <w:style w:type="character" w:customStyle="1" w:styleId="tabltext1">
    <w:name w:val="tabl_text1"/>
    <w:basedOn w:val="a0"/>
    <w:rsid w:val="00016EF7"/>
    <w:rPr>
      <w:rFonts w:ascii="Georgia" w:hAnsi="Georgia" w:hint="default"/>
      <w:b w:val="0"/>
      <w:bCs w:val="0"/>
      <w:i w:val="0"/>
      <w:iCs w:val="0"/>
      <w:color w:val="000000"/>
      <w:sz w:val="21"/>
      <w:szCs w:val="21"/>
    </w:rPr>
  </w:style>
  <w:style w:type="character" w:styleId="afffff3">
    <w:name w:val="line number"/>
    <w:basedOn w:val="a0"/>
    <w:uiPriority w:val="99"/>
    <w:semiHidden/>
    <w:unhideWhenUsed/>
    <w:rsid w:val="0001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1%82%D0%B0%D0%BC%D0%B0%D0%BD" TargetMode="External"/><Relationship Id="rId18" Type="http://schemas.openxmlformats.org/officeDocument/2006/relationships/hyperlink" Target="http://ru.wikipedia.org/wiki/%D0%98%D0%BB%D0%BE%D0%B2%D0%B0%D0%B9%D1%81%D0%BA%D0%B8%D0%B9,_%D0%90%D0%BB%D0%B5%D0%BA%D1%81%D0%B5%D0%B9_%D0%98%D0%B2%D0%B0%D0%BD%D0%BE%D0%B2%D0%B8%D1%87" TargetMode="External"/><Relationship Id="rId26" Type="http://schemas.openxmlformats.org/officeDocument/2006/relationships/hyperlink" Target="http://ru.wikipedia.org/wiki/1820" TargetMode="External"/><Relationship Id="rId39" Type="http://schemas.openxmlformats.org/officeDocument/2006/relationships/hyperlink" Target="http://ru.wikipedia.org/wiki/1887" TargetMode="External"/><Relationship Id="rId21" Type="http://schemas.openxmlformats.org/officeDocument/2006/relationships/hyperlink" Target="http://ru.wikipedia.org/wiki/12_%D0%B4%D0%B5%D0%BA%D0%B0%D0%B1%D1%80%D1%8F" TargetMode="External"/><Relationship Id="rId34" Type="http://schemas.openxmlformats.org/officeDocument/2006/relationships/hyperlink" Target="http://ru.wikipedia.org/wiki/%D0%A2%D0%B0%D0%B3%D0%B0%D0%BD%D1%80%D0%BE%D0%B3" TargetMode="External"/><Relationship Id="rId42" Type="http://schemas.openxmlformats.org/officeDocument/2006/relationships/hyperlink" Target="http://ru.wikipedia.org/wiki/1914" TargetMode="External"/><Relationship Id="rId47" Type="http://schemas.openxmlformats.org/officeDocument/2006/relationships/hyperlink" Target="http://ru.wikipedia.org/wiki/1920" TargetMode="External"/><Relationship Id="rId50" Type="http://schemas.openxmlformats.org/officeDocument/2006/relationships/hyperlink" Target="http://ru.wikipedia.org/wiki/%D0%9A%D0%BE%D0%BB%D0%BB%D0%B5%D0%BA%D1%82%D0%B8%D0%B2%D0%B8%D0%B7%D0%B0%D1%86%D0%B8%D1%8F" TargetMode="External"/><Relationship Id="rId55" Type="http://schemas.openxmlformats.org/officeDocument/2006/relationships/hyperlink" Target="http://ru.wikipedia.org/wiki/17_%D1%84%D0%B5%D0%B2%D1%80%D0%B0%D0%BB%D1%8F" TargetMode="External"/><Relationship Id="rId63" Type="http://schemas.openxmlformats.org/officeDocument/2006/relationships/hyperlink" Target="http://ru.wikipedia.org/wiki/2009_%D0%B3%D0%BE%D0%B4" TargetMode="External"/><Relationship Id="rId68" Type="http://schemas.openxmlformats.org/officeDocument/2006/relationships/hyperlink" Target="http://ru.wikipedia.org/wiki/%D0%9C%D0%B0%D1%82%D0%B2%D0%B5%D0%B5%D0%B2-%D0%9A%D1%83%D1%80%D0%B3%D0%B0%D0%BD" TargetMode="External"/><Relationship Id="rId76" Type="http://schemas.openxmlformats.org/officeDocument/2006/relationships/hyperlink" Target="http://ru.wikipedia.org/wiki/%D0%AE%D0%A2%D0%9A"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ru.wikipedia.org/w/index.php?title=%D0%A3%D1%81%D0%BF%D0%B5%D0%BD%D1%81%D0%BA%D0%B0%D1%8F_(%D0%B6%D0%B5%D0%BB%D0%B5%D0%B7%D0%BD%D0%BE%D0%B4%D0%BE%D1%80%D0%BE%D0%B6%D0%BD%D0%B0%D1%8F_%D1%81%D1%82%D0%B0%D0%BD%D1%86%D0%B8%D1%8F)&amp;action=edit&amp;redlink=1" TargetMode="External"/><Relationship Id="rId2" Type="http://schemas.openxmlformats.org/officeDocument/2006/relationships/numbering" Target="numbering.xml"/><Relationship Id="rId16" Type="http://schemas.openxmlformats.org/officeDocument/2006/relationships/hyperlink" Target="http://ru.wikipedia.org/wiki/%D0%9C%D0%B8%D1%83%D1%81" TargetMode="External"/><Relationship Id="rId29" Type="http://schemas.openxmlformats.org/officeDocument/2006/relationships/hyperlink" Target="http://ru.wikipedia.org/wiki/1867" TargetMode="External"/><Relationship Id="rId11" Type="http://schemas.openxmlformats.org/officeDocument/2006/relationships/hyperlink" Target="http://ru.wikipedia.org/wiki/%D0%A2%D0%B0%D0%B3%D0%B0%D0%BD%D1%80%D0%BE%D0%B3" TargetMode="External"/><Relationship Id="rId24" Type="http://schemas.openxmlformats.org/officeDocument/2006/relationships/hyperlink" Target="http://ru.wikipedia.org/wiki/1851" TargetMode="External"/><Relationship Id="rId32" Type="http://schemas.openxmlformats.org/officeDocument/2006/relationships/hyperlink" Target="http://ru.wikipedia.org/wiki/%D0%A5%D0%B0%D1%80%D1%8C%D0%BA%D0%BE%D0%B2" TargetMode="External"/><Relationship Id="rId37" Type="http://schemas.openxmlformats.org/officeDocument/2006/relationships/hyperlink" Target="http://ru.wikipedia.org/wiki/1_%D1%84%D0%B5%D0%B2%D1%80%D0%B0%D0%BB%D1%8F" TargetMode="External"/><Relationship Id="rId40" Type="http://schemas.openxmlformats.org/officeDocument/2006/relationships/hyperlink" Target="http://ru.wikipedia.org/wiki/%D0%A2%D0%B0%D0%B3%D0%B0%D0%BD%D1%80%D0%BE%D0%B3%D1%81%D0%BA%D0%B8%D0%B9_%D0%BE%D0%BA%D1%80%D1%83%D0%B3" TargetMode="External"/><Relationship Id="rId45" Type="http://schemas.openxmlformats.org/officeDocument/2006/relationships/hyperlink" Target="http://ru.wikipedia.org/wiki/%D0%A1%D0%B8%D0%B2%D0%B5%D1%80%D1%81,_%D0%A0%D1%83%D0%B4%D0%BE%D0%BB%D1%8C%D1%84_%D0%A4%D0%B5%D1%80%D0%B4%D0%B8%D0%BD%D0%B0%D0%BD%D0%B4%D0%BE%D0%B2%D0%B8%D1%87" TargetMode="External"/><Relationship Id="rId53" Type="http://schemas.openxmlformats.org/officeDocument/2006/relationships/hyperlink" Target="http://ru.wikipedia.org/wiki/17_%D0%BE%D0%BA%D1%82%D1%8F%D0%B1%D1%80%D1%8F" TargetMode="External"/><Relationship Id="rId58" Type="http://schemas.openxmlformats.org/officeDocument/2006/relationships/hyperlink" Target="http://ru.wikipedia.org/wiki/1992" TargetMode="External"/><Relationship Id="rId66" Type="http://schemas.openxmlformats.org/officeDocument/2006/relationships/hyperlink" Target="http://ru.wikipedia.org/wiki/%D0%9C%D0%BE%D1%81%D0%BA%D0%B2%D0%B0" TargetMode="External"/><Relationship Id="rId74" Type="http://schemas.openxmlformats.org/officeDocument/2006/relationships/hyperlink" Target="http://ru.wikipedia.org/wiki/%D0%94%D0%BE%D0%BD%D0%B5%D1%86%D0%BA" TargetMode="External"/><Relationship Id="rId79" Type="http://schemas.openxmlformats.org/officeDocument/2006/relationships/hyperlink" Target="http://ru.wikipedia.org/wiki/Tele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ru.wikipedia.org/wiki/%D0%96%D0%B5%D0%BB%D0%B5%D0%B7%D0%BD%D0%BE%D0%B4%D0%BE%D1%80%D0%BE%D0%B6%D0%BD%D0%B0%D1%8F_%D1%81%D1%82%D0%B0%D0%BD%D1%86%D0%B8%D1%8F" TargetMode="External"/><Relationship Id="rId82" Type="http://schemas.openxmlformats.org/officeDocument/2006/relationships/footer" Target="footer1.xml"/><Relationship Id="rId19" Type="http://schemas.openxmlformats.org/officeDocument/2006/relationships/hyperlink" Target="http://ru.wikipedia.org/wiki/%D0%90%D0%B7%D0%BE%D0%B2%D1%81%D0%BA%D0%B0%D1%8F_%D0%B3%D1%83%D0%B1%D0%B5%D1%80%D0%BD%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A%D1%83%D0%BF%D0%B5%D1%86" TargetMode="External"/><Relationship Id="rId22" Type="http://schemas.openxmlformats.org/officeDocument/2006/relationships/hyperlink" Target="http://ru.wikipedia.org/wiki/1796_%D0%B3%D0%BE%D0%B4" TargetMode="External"/><Relationship Id="rId27" Type="http://schemas.openxmlformats.org/officeDocument/2006/relationships/hyperlink" Target="http://ru.wikipedia.org/w/index.php?title=%D0%9C%D0%B8%D1%83%D1%81%D1%81%D0%BA%D0%B8%D0%B9_%D0%BE%D0%BA%D1%80%D1%83%D0%B3&amp;action=edit&amp;redlink=1" TargetMode="External"/><Relationship Id="rId30" Type="http://schemas.openxmlformats.org/officeDocument/2006/relationships/hyperlink" Target="http://ru.wikipedia.org/wiki/23_%D0%B4%D0%B5%D0%BA%D0%B0%D0%B1%D1%80%D1%8F" TargetMode="External"/><Relationship Id="rId35" Type="http://schemas.openxmlformats.org/officeDocument/2006/relationships/hyperlink" Target="http://ru.wikipedia.org/wiki/25_%D0%B8%D1%8E%D0%BB%D1%8F" TargetMode="External"/><Relationship Id="rId43" Type="http://schemas.openxmlformats.org/officeDocument/2006/relationships/hyperlink" Target="http://ru.wikipedia.org/wiki/1918" TargetMode="External"/><Relationship Id="rId48" Type="http://schemas.openxmlformats.org/officeDocument/2006/relationships/hyperlink" Target="http://ru.wikipedia.org/wiki/1923" TargetMode="External"/><Relationship Id="rId56" Type="http://schemas.openxmlformats.org/officeDocument/2006/relationships/hyperlink" Target="http://ru.wikipedia.org/wiki/1943_%D0%B3%D0%BE%D0%B4" TargetMode="External"/><Relationship Id="rId64" Type="http://schemas.openxmlformats.org/officeDocument/2006/relationships/hyperlink" Target="http://ru.wikipedia.org/wiki/%D0%A0%D0%BE%D1%81%D1%82%D0%BE%D0%B2-%D0%BD%D0%B0-%D0%94%D0%BE%D0%BD%D1%83" TargetMode="External"/><Relationship Id="rId69" Type="http://schemas.openxmlformats.org/officeDocument/2006/relationships/hyperlink" Target="http://ru.wikipedia.org/w/index.php?title=%D0%A3%D1%81%D0%BF%D0%B5%D0%BD%D1%81%D0%BA%D0%B0%D1%8F_(%D0%B6%D0%B5%D0%BB%D0%B5%D0%B7%D0%BD%D0%BE%D0%B4%D0%BE%D1%80%D0%BE%D0%B6%D0%BD%D0%B0%D1%8F_%D1%81%D1%82%D0%B0%D0%BD%D1%86%D0%B8%D1%8F)&amp;action=edit&amp;redlink=1" TargetMode="External"/><Relationship Id="rId77" Type="http://schemas.openxmlformats.org/officeDocument/2006/relationships/hyperlink" Target="http://ru.wikipedia.org/wiki/%D0%9C%D0%B5%D0%B3%D0%B0%D0%A4%D0%BE%D0%BD" TargetMode="External"/><Relationship Id="rId8" Type="http://schemas.openxmlformats.org/officeDocument/2006/relationships/endnotes" Target="endnotes.xml"/><Relationship Id="rId51" Type="http://schemas.openxmlformats.org/officeDocument/2006/relationships/hyperlink" Target="http://ru.wikipedia.org/wiki/1929" TargetMode="External"/><Relationship Id="rId72" Type="http://schemas.openxmlformats.org/officeDocument/2006/relationships/hyperlink" Target="http://ru.wikipedia.org/wiki/%D0%90%D0%B2%D0%B8%D0%BB%D0%BE-%D0%A3%D1%81%D0%BF%D0%B5%D0%BD%D0%BA%D0%B0" TargetMode="External"/><Relationship Id="rId80" Type="http://schemas.openxmlformats.org/officeDocument/2006/relationships/header" Target="header1.xm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ru.wikipedia.org/wiki/%D0%A0%D0%BE%D1%81%D1%82%D0%BE%D0%B2-%D0%BD%D0%B0-%D0%94%D0%BE%D0%BD%D1%83" TargetMode="External"/><Relationship Id="rId17" Type="http://schemas.openxmlformats.org/officeDocument/2006/relationships/hyperlink" Target="http://ru.wikipedia.org/wiki/1780_%D0%B3%D0%BE%D0%B4" TargetMode="External"/><Relationship Id="rId25" Type="http://schemas.openxmlformats.org/officeDocument/2006/relationships/hyperlink" Target="http://ru.wikipedia.org/wiki/1801" TargetMode="External"/><Relationship Id="rId33" Type="http://schemas.openxmlformats.org/officeDocument/2006/relationships/hyperlink" Target="http://ru.wikipedia.org/wiki/%D0%A1%D0%BB%D0%B0%D0%B2%D1%8F%D0%BD%D1%81%D0%BA" TargetMode="External"/><Relationship Id="rId38" Type="http://schemas.openxmlformats.org/officeDocument/2006/relationships/hyperlink" Target="http://ru.wikipedia.org/wiki/1882_%D0%B3%D0%BE%D0%B4" TargetMode="External"/><Relationship Id="rId46" Type="http://schemas.openxmlformats.org/officeDocument/2006/relationships/hyperlink" Target="http://ru.wikipedia.org/wiki/1920" TargetMode="External"/><Relationship Id="rId59" Type="http://schemas.openxmlformats.org/officeDocument/2006/relationships/hyperlink" Target="http://ru.wikipedia.org/wiki/%D0%A4%D0%B8%D0%BB%D0%B8%D0%B0%D0%BB" TargetMode="External"/><Relationship Id="rId67" Type="http://schemas.openxmlformats.org/officeDocument/2006/relationships/hyperlink" Target="http://ru.wikipedia.org/wiki/%D0%90%D0%B4%D0%BB%D0%B5%D1%80" TargetMode="External"/><Relationship Id="rId20" Type="http://schemas.openxmlformats.org/officeDocument/2006/relationships/hyperlink" Target="http://ru.wikipedia.org/wiki/%D0%92%D0%BE%D0%B9%D1%81%D0%BA%D0%BE_%D0%94%D0%BE%D0%BD%D1%81%D0%BA%D0%BE%D0%B5" TargetMode="External"/><Relationship Id="rId41" Type="http://schemas.openxmlformats.org/officeDocument/2006/relationships/hyperlink" Target="http://ru.wikipedia.org/wiki/1893" TargetMode="External"/><Relationship Id="rId54" Type="http://schemas.openxmlformats.org/officeDocument/2006/relationships/hyperlink" Target="http://ru.wikipedia.org/wiki/1941_%D0%B3%D0%BE%D0%B4" TargetMode="External"/><Relationship Id="rId62" Type="http://schemas.openxmlformats.org/officeDocument/2006/relationships/hyperlink" Target="http://ru.wikipedia.org/w/index.php?title=%D0%9C%D0%B0%D1%82%D0%B2%D0%B5%D0%B5%D0%B2-%D0%9A%D1%83%D1%80%D0%B3%D0%B0%D0%BD_(%D0%B6%D0%B5%D0%BB%D0%B5%D0%B7%D0%BD%D0%BE%D0%B4%D0%BE%D1%80%D0%BE%D0%B6%D0%BD%D0%B0%D1%8F_%D1%81%D1%82%D0%B0%D0%BD%D1%86%D0%B8%D1%8F)&amp;action=edit&amp;redlink=1" TargetMode="External"/><Relationship Id="rId70" Type="http://schemas.openxmlformats.org/officeDocument/2006/relationships/hyperlink" Target="http://ru.wikipedia.org/wiki/%D0%A2%D0%B0%D0%B3%D0%B0%D0%BD%D1%80%D0%BE%D0%B3" TargetMode="External"/><Relationship Id="rId75" Type="http://schemas.openxmlformats.org/officeDocument/2006/relationships/hyperlink" Target="http://ru.wikipedia.org/wiki/%D0%A1%D0%BD%D0%B5%D0%B6%D0%BD%D0%BE%D0%B5"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A%D1%83%D1%80%D0%B3%D0%B0%D0%BD" TargetMode="External"/><Relationship Id="rId23" Type="http://schemas.openxmlformats.org/officeDocument/2006/relationships/hyperlink" Target="http://ru.wikipedia.org/wiki/%D0%9F%D0%B0%D0%B2%D0%B5%D0%BB_I" TargetMode="External"/><Relationship Id="rId28" Type="http://schemas.openxmlformats.org/officeDocument/2006/relationships/hyperlink" Target="http://ru.wikipedia.org/wiki/%D0%9D%D0%B8%D0%BA%D0%BE%D0%BB%D0%B0%D0%B9_%D0%A7%D1%83%D0%B4%D0%BE%D1%82%D0%B2%D0%BE%D1%80%D0%B5%D1%86" TargetMode="External"/><Relationship Id="rId36" Type="http://schemas.openxmlformats.org/officeDocument/2006/relationships/hyperlink" Target="http://ru.wikipedia.org/wiki/1872" TargetMode="External"/><Relationship Id="rId49" Type="http://schemas.openxmlformats.org/officeDocument/2006/relationships/hyperlink" Target="http://ru.wikipedia.org/wiki/%D0%9C%D0%B0%D1%82%D0%B2%D0%B5%D0%B5%D0%B2%D0%BE-%D0%9A%D1%83%D1%80%D0%B3%D0%B0%D0%BD%D1%81%D0%BA%D0%B8%D0%B9_%D1%80%D0%B0%D0%B9%D0%BE%D0%BD_%D0%A0%D0%BE%D1%81%D1%82%D0%BE%D0%B2%D1%81%D0%BA%D0%BE%D0%B9_%D0%BE%D0%B1%D0%BB%D0%B0%D1%81%D1%82%D0%B8" TargetMode="External"/><Relationship Id="rId57" Type="http://schemas.openxmlformats.org/officeDocument/2006/relationships/hyperlink" Target="http://ru.wikipedia.org/wiki/30_%D0%B0%D0%B2%D0%B3%D1%83%D1%81%D1%82%D0%B0" TargetMode="External"/><Relationship Id="rId10" Type="http://schemas.openxmlformats.org/officeDocument/2006/relationships/hyperlink" Target="http://ru.wikipedia.org/wiki/%D0%9C%D0%B8%D1%83%D1%81" TargetMode="External"/><Relationship Id="rId31" Type="http://schemas.openxmlformats.org/officeDocument/2006/relationships/hyperlink" Target="http://ru.wikipedia.org/wiki/1869_%D0%B3%D0%BE%D0%B4" TargetMode="External"/><Relationship Id="rId44" Type="http://schemas.openxmlformats.org/officeDocument/2006/relationships/hyperlink" Target="http://ru.wikipedia.org/wiki/23_%D1%8F%D0%BD%D0%B2%D0%B0%D1%80%D1%8F" TargetMode="External"/><Relationship Id="rId52" Type="http://schemas.openxmlformats.org/officeDocument/2006/relationships/hyperlink" Target="http://ru.wikipedia.org/wiki/%D0%9C%D0%B0%D1%88%D0%B8%D0%BD%D0%BD%D0%BE-%D1%82%D1%80%D0%B0%D0%BA%D1%82%D0%BE%D1%80%D0%BD%D0%B0%D1%8F_%D1%81%D1%82%D0%B0%D0%BD%D1%86%D0%B8%D1%8F" TargetMode="External"/><Relationship Id="rId60" Type="http://schemas.openxmlformats.org/officeDocument/2006/relationships/hyperlink" Target="http://ru.wikipedia.org/wiki/%D0%A0%D0%BE%D1%81%D1%82%D0%BE%D0%B2%D1%81%D0%BA%D0%B8%D0%B9_%D0%B3%D0%BE%D1%81%D1%83%D0%B4%D0%B0%D1%80%D1%81%D1%82%D0%B2%D0%B5%D0%BD%D0%BD%D1%8B%D0%B9_%D1%8D%D0%BA%D0%BE%D0%BD%D0%BE%D0%BC%D0%B8%D1%87%D0%B5%D1%81%D0%BA%D0%B8%D0%B9_%D1%83%D0%BD%D0%B8%D0%B2%D0%B5%D1%80%D1%81%D0%B8%D1%82%D0%B5%D1%82" TargetMode="External"/><Relationship Id="rId65" Type="http://schemas.openxmlformats.org/officeDocument/2006/relationships/hyperlink" Target="http://ru.wikipedia.org/wiki/%D0%94%D0%BE%D0%BD%D0%B5%D1%86%D0%BA" TargetMode="External"/><Relationship Id="rId73" Type="http://schemas.openxmlformats.org/officeDocument/2006/relationships/hyperlink" Target="http://ru.wikipedia.org/wiki/%D0%A3%D0%BA%D1%80%D0%B0%D0%B8%D0%BD%D0%B0" TargetMode="External"/><Relationship Id="rId78" Type="http://schemas.openxmlformats.org/officeDocument/2006/relationships/hyperlink" Target="http://ru.wikipedia.org/wiki/%D0%9C%D0%BE%D0%B1%D0%B8%D0%BB%D1%8C%D0%BD%D1%8B%D0%B5_%D0%A2%D0%B5%D0%BB%D0%B5%D0%A1%D0%B8%D1%81%D1%82%D0%B5%D0%BC%D1%8B"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B233-12CD-473D-AD45-9CEF8EA8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3</cp:revision>
  <cp:lastPrinted>2020-12-29T13:01:00Z</cp:lastPrinted>
  <dcterms:created xsi:type="dcterms:W3CDTF">2020-12-29T13:03:00Z</dcterms:created>
  <dcterms:modified xsi:type="dcterms:W3CDTF">2020-12-29T13:07:00Z</dcterms:modified>
</cp:coreProperties>
</file>