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4D9F" w:rsidRDefault="00EF4D9F" w:rsidP="00EF4D9F">
      <w:pPr>
        <w:pStyle w:val="a3"/>
        <w:ind w:firstLine="851"/>
        <w:jc w:val="both"/>
        <w:rPr>
          <w:szCs w:val="28"/>
        </w:rPr>
      </w:pPr>
    </w:p>
    <w:p w:rsidR="00EF4D9F" w:rsidRDefault="00EF4D9F" w:rsidP="00EF4D9F">
      <w:pPr>
        <w:pStyle w:val="a3"/>
        <w:ind w:firstLine="851"/>
        <w:jc w:val="both"/>
        <w:rPr>
          <w:szCs w:val="28"/>
        </w:rPr>
      </w:pPr>
      <w:bookmarkStart w:id="0" w:name="_GoBack"/>
      <w:bookmarkEnd w:id="0"/>
    </w:p>
    <w:p w:rsidR="00EF4D9F" w:rsidRDefault="00EF4D9F" w:rsidP="00EF4D9F">
      <w:pPr>
        <w:pStyle w:val="a3"/>
        <w:ind w:firstLine="851"/>
        <w:jc w:val="both"/>
        <w:rPr>
          <w:szCs w:val="28"/>
        </w:rPr>
      </w:pPr>
    </w:p>
    <w:p w:rsidR="00EF4D9F" w:rsidRPr="00E47095" w:rsidRDefault="00EF4D9F" w:rsidP="00EF4D9F">
      <w:pPr>
        <w:jc w:val="center"/>
        <w:rPr>
          <w:sz w:val="28"/>
          <w:szCs w:val="28"/>
        </w:rPr>
      </w:pPr>
      <w:r w:rsidRPr="00E47095">
        <w:rPr>
          <w:sz w:val="28"/>
          <w:szCs w:val="28"/>
        </w:rPr>
        <w:t xml:space="preserve">Информация </w:t>
      </w:r>
    </w:p>
    <w:p w:rsidR="00EF4D9F" w:rsidRDefault="00EF4D9F" w:rsidP="00EF4D9F">
      <w:pPr>
        <w:jc w:val="center"/>
        <w:rPr>
          <w:sz w:val="28"/>
          <w:szCs w:val="28"/>
        </w:rPr>
      </w:pPr>
      <w:r w:rsidRPr="00E47095">
        <w:rPr>
          <w:sz w:val="28"/>
          <w:szCs w:val="28"/>
        </w:rPr>
        <w:t>о результатах работы Администрации Матвеево – Курганского сельского поселения за  201</w:t>
      </w:r>
      <w:r w:rsidR="00034B1F" w:rsidRPr="00E47095">
        <w:rPr>
          <w:sz w:val="28"/>
          <w:szCs w:val="28"/>
        </w:rPr>
        <w:t>8</w:t>
      </w:r>
      <w:r w:rsidRPr="00E47095">
        <w:rPr>
          <w:sz w:val="28"/>
          <w:szCs w:val="28"/>
        </w:rPr>
        <w:t xml:space="preserve"> год.</w:t>
      </w:r>
    </w:p>
    <w:p w:rsidR="00DF5B06" w:rsidRDefault="00DF5B06" w:rsidP="00DF5B06">
      <w:pPr>
        <w:pStyle w:val="ae"/>
        <w:shd w:val="clear" w:color="auto" w:fill="FFFFFF"/>
        <w:spacing w:before="35" w:beforeAutospacing="0" w:after="35" w:afterAutospacing="0" w:line="334" w:lineRule="atLeast"/>
        <w:ind w:left="-284"/>
        <w:jc w:val="both"/>
        <w:rPr>
          <w:color w:val="333333"/>
          <w:sz w:val="28"/>
          <w:szCs w:val="28"/>
        </w:rPr>
      </w:pPr>
    </w:p>
    <w:p w:rsidR="00DF5B06" w:rsidRPr="00823F99" w:rsidRDefault="00DF5B06" w:rsidP="00DF5B06">
      <w:pPr>
        <w:pStyle w:val="ae"/>
        <w:shd w:val="clear" w:color="auto" w:fill="FFFFFF"/>
        <w:spacing w:before="35" w:beforeAutospacing="0" w:after="35" w:afterAutospacing="0" w:line="334" w:lineRule="atLeast"/>
        <w:ind w:left="-284"/>
        <w:jc w:val="both"/>
        <w:rPr>
          <w:sz w:val="28"/>
          <w:szCs w:val="28"/>
        </w:rPr>
      </w:pPr>
      <w:r w:rsidRPr="00823F99">
        <w:rPr>
          <w:sz w:val="28"/>
          <w:szCs w:val="28"/>
        </w:rPr>
        <w:t xml:space="preserve">      Основной целью бюджетной политики Матвеево – Курганского сельского поселения является обеспечение устойчивости бюджета сельского поселения. В основу выполнения принятых обязательств перед гражданами сельского поселения положены стратегические цели и задачи, определенные Президентом России, а так же ярко выраженная социальная направленность.</w:t>
      </w:r>
    </w:p>
    <w:p w:rsidR="00DF5B06" w:rsidRPr="00823F99" w:rsidRDefault="00DF5B06" w:rsidP="00DF5B06">
      <w:pPr>
        <w:pStyle w:val="ae"/>
        <w:shd w:val="clear" w:color="auto" w:fill="FFFFFF"/>
        <w:spacing w:before="35" w:beforeAutospacing="0" w:after="35" w:afterAutospacing="0" w:line="334" w:lineRule="atLeast"/>
        <w:ind w:left="-284"/>
        <w:jc w:val="both"/>
        <w:rPr>
          <w:sz w:val="28"/>
          <w:szCs w:val="28"/>
        </w:rPr>
      </w:pPr>
    </w:p>
    <w:p w:rsidR="00DF5B06" w:rsidRPr="00823F99" w:rsidRDefault="0065209E" w:rsidP="00DF5B06">
      <w:pPr>
        <w:pStyle w:val="ae"/>
        <w:shd w:val="clear" w:color="auto" w:fill="FFFFFF"/>
        <w:spacing w:before="35" w:beforeAutospacing="0" w:after="35" w:afterAutospacing="0" w:line="334" w:lineRule="atLeast"/>
        <w:ind w:left="-284"/>
        <w:jc w:val="both"/>
        <w:rPr>
          <w:sz w:val="28"/>
          <w:szCs w:val="28"/>
        </w:rPr>
      </w:pPr>
      <w:r w:rsidRPr="00823F99">
        <w:rPr>
          <w:sz w:val="28"/>
          <w:szCs w:val="28"/>
        </w:rPr>
        <w:t xml:space="preserve">       </w:t>
      </w:r>
      <w:r w:rsidR="00DF5B06" w:rsidRPr="00823F99">
        <w:rPr>
          <w:sz w:val="28"/>
          <w:szCs w:val="28"/>
        </w:rPr>
        <w:t>Доходы бюджета сельского поселения за 2018 год исполнены в сумме 47250,1 тыс. рублей.</w:t>
      </w:r>
    </w:p>
    <w:p w:rsidR="00DF5B06" w:rsidRPr="00823F99" w:rsidRDefault="0065209E" w:rsidP="00DF5B06">
      <w:pPr>
        <w:shd w:val="clear" w:color="auto" w:fill="FFFFFF"/>
        <w:spacing w:before="35" w:after="35" w:line="334" w:lineRule="atLeast"/>
        <w:ind w:left="-284"/>
        <w:jc w:val="both"/>
        <w:rPr>
          <w:sz w:val="28"/>
          <w:szCs w:val="28"/>
        </w:rPr>
      </w:pPr>
      <w:r w:rsidRPr="00823F99">
        <w:rPr>
          <w:sz w:val="28"/>
          <w:szCs w:val="28"/>
        </w:rPr>
        <w:t xml:space="preserve">     </w:t>
      </w:r>
      <w:r w:rsidR="00DF5B06" w:rsidRPr="00823F99">
        <w:rPr>
          <w:sz w:val="28"/>
          <w:szCs w:val="28"/>
        </w:rPr>
        <w:t>Обеспечен контроль полноты поступления собственных доходов. Собственные налоговые и неналоговые доходы местного бюджета исполнены по итогам 2018 года в объеме 34317,6 тыс. рублей с приростом к уровню 2017 года в сопоставимых условиях на 1505,4 тыс. рублей или на 4,6 процента. В их числе прирост поступлений по налогу на доходы физических лиц – 1483,0 тыс. рублей, сельскохозяйственному налогу – 707,9 тыс. рублей.</w:t>
      </w:r>
    </w:p>
    <w:p w:rsidR="00DF5B06" w:rsidRPr="00823F99" w:rsidRDefault="0065209E" w:rsidP="00DF5B06">
      <w:pPr>
        <w:pStyle w:val="ae"/>
        <w:shd w:val="clear" w:color="auto" w:fill="FFFFFF"/>
        <w:spacing w:before="35" w:beforeAutospacing="0" w:after="35" w:afterAutospacing="0" w:line="334" w:lineRule="atLeast"/>
        <w:ind w:left="-284"/>
        <w:jc w:val="both"/>
        <w:rPr>
          <w:sz w:val="28"/>
          <w:szCs w:val="28"/>
        </w:rPr>
      </w:pPr>
      <w:r w:rsidRPr="00823F99">
        <w:rPr>
          <w:sz w:val="28"/>
          <w:szCs w:val="28"/>
        </w:rPr>
        <w:t xml:space="preserve">    </w:t>
      </w:r>
      <w:r w:rsidR="00DF5B06" w:rsidRPr="00823F99">
        <w:rPr>
          <w:sz w:val="28"/>
          <w:szCs w:val="28"/>
        </w:rPr>
        <w:t>Для достижения этих показателей была разработана нормативная правовая база и организована определенная работа. Выполнялся утвержденный План мероприятий («дорожная карта») по увеличению поступлений налоговых и неналоговых доходов бюджета сельского поселения на 2017 - 2019 годы. Проведен анализ эффективности и обоснованности налоговых льгот пониженных ставок, результаты рассмотрены на заседании Собрания депутатов Матвеево – Курганского сельского поселения. Осуществлен переход с 1 января 2018 года на новый порядок определения налоговой базы по налогу на имущество физических лиц исходя из кадастровой стоимости объектов налогообложения.</w:t>
      </w:r>
    </w:p>
    <w:p w:rsidR="00DF5B06" w:rsidRPr="00823F99" w:rsidRDefault="0065209E" w:rsidP="00DF5B06">
      <w:pPr>
        <w:shd w:val="clear" w:color="auto" w:fill="FFFFFF"/>
        <w:tabs>
          <w:tab w:val="left" w:pos="142"/>
        </w:tabs>
        <w:spacing w:before="35" w:after="35" w:line="334" w:lineRule="atLeast"/>
        <w:ind w:left="-284"/>
        <w:jc w:val="both"/>
        <w:rPr>
          <w:sz w:val="28"/>
          <w:szCs w:val="28"/>
        </w:rPr>
      </w:pPr>
      <w:r w:rsidRPr="00823F99">
        <w:rPr>
          <w:sz w:val="28"/>
          <w:szCs w:val="28"/>
        </w:rPr>
        <w:t xml:space="preserve">      </w:t>
      </w:r>
      <w:r w:rsidR="00DF5B06" w:rsidRPr="00823F99">
        <w:rPr>
          <w:sz w:val="28"/>
          <w:szCs w:val="28"/>
        </w:rPr>
        <w:t>Были приняты дополнительные меры по информированию населения о необходимости уплаты имущественных налогов, а также о способах получения уведомлений об их уплате, продолжена работа координационных советов во взаимодействии с предприятиями и налоговыми органами. Вместе с тем работа по снижению недоимки не утрачивает свою актуальность.</w:t>
      </w:r>
    </w:p>
    <w:p w:rsidR="00DF5B06" w:rsidRPr="00823F99" w:rsidRDefault="0065209E" w:rsidP="00DF5B06">
      <w:pPr>
        <w:shd w:val="clear" w:color="auto" w:fill="FFFFFF"/>
        <w:spacing w:before="35" w:after="35" w:line="334" w:lineRule="atLeast"/>
        <w:ind w:left="-284"/>
        <w:jc w:val="both"/>
        <w:rPr>
          <w:sz w:val="28"/>
          <w:szCs w:val="28"/>
        </w:rPr>
      </w:pPr>
      <w:r w:rsidRPr="00823F99">
        <w:rPr>
          <w:sz w:val="28"/>
          <w:szCs w:val="28"/>
        </w:rPr>
        <w:t xml:space="preserve">    </w:t>
      </w:r>
      <w:r w:rsidR="00DF5B06" w:rsidRPr="00823F99">
        <w:rPr>
          <w:sz w:val="28"/>
          <w:szCs w:val="28"/>
        </w:rPr>
        <w:t>Безвозмездные поступления исполнены в сумме 12932,5</w:t>
      </w:r>
      <w:r w:rsidR="00DF5B06" w:rsidRPr="00823F99">
        <w:rPr>
          <w:sz w:val="28"/>
          <w:szCs w:val="28"/>
          <w:shd w:val="clear" w:color="auto" w:fill="FFFFFF"/>
        </w:rPr>
        <w:t xml:space="preserve"> тыс. рублей.</w:t>
      </w:r>
    </w:p>
    <w:p w:rsidR="00DF5B06" w:rsidRPr="00823F99" w:rsidRDefault="00DF5B06" w:rsidP="00DF5B06">
      <w:pPr>
        <w:shd w:val="clear" w:color="auto" w:fill="FFFFFF"/>
        <w:spacing w:before="35" w:after="35" w:line="334" w:lineRule="atLeast"/>
        <w:ind w:left="-284"/>
        <w:jc w:val="both"/>
        <w:rPr>
          <w:sz w:val="28"/>
          <w:szCs w:val="28"/>
        </w:rPr>
      </w:pPr>
      <w:r w:rsidRPr="00823F99">
        <w:rPr>
          <w:sz w:val="28"/>
          <w:szCs w:val="28"/>
        </w:rPr>
        <w:t>Проведена работа по выполнению условий соглашения с Министерством финансов Ростовской области о предоставлении дотации на выравнивание бюджетной обеспеченности бюджету Матвеево – Курганского сельского поселения, которая в 2018 году составила 8503,5</w:t>
      </w:r>
      <w:r w:rsidRPr="00823F99">
        <w:rPr>
          <w:sz w:val="28"/>
          <w:szCs w:val="28"/>
          <w:shd w:val="clear" w:color="auto" w:fill="FFFFFF"/>
        </w:rPr>
        <w:t xml:space="preserve"> тыс. рублей, или 18,0 % всех доходов бюджета.</w:t>
      </w:r>
    </w:p>
    <w:p w:rsidR="00DF5B06" w:rsidRPr="00823F99" w:rsidRDefault="0065209E" w:rsidP="00DF5B06">
      <w:pPr>
        <w:shd w:val="clear" w:color="auto" w:fill="FFFFFF"/>
        <w:spacing w:before="35" w:after="35" w:line="334" w:lineRule="atLeast"/>
        <w:ind w:left="-284"/>
        <w:jc w:val="both"/>
        <w:rPr>
          <w:sz w:val="28"/>
          <w:szCs w:val="28"/>
          <w:lang w:eastAsia="en-US"/>
        </w:rPr>
      </w:pPr>
      <w:r w:rsidRPr="00823F99">
        <w:rPr>
          <w:sz w:val="28"/>
          <w:szCs w:val="28"/>
          <w:lang w:eastAsia="en-US"/>
        </w:rPr>
        <w:t xml:space="preserve">    </w:t>
      </w:r>
      <w:r w:rsidR="00ED35FB" w:rsidRPr="00823F99">
        <w:rPr>
          <w:sz w:val="28"/>
          <w:szCs w:val="28"/>
          <w:lang w:eastAsia="en-US"/>
        </w:rPr>
        <w:t xml:space="preserve">Расходы бюджета за 2018 год составили 37300,8 </w:t>
      </w:r>
      <w:proofErr w:type="spellStart"/>
      <w:r w:rsidR="00ED35FB" w:rsidRPr="00823F99">
        <w:rPr>
          <w:sz w:val="28"/>
          <w:szCs w:val="28"/>
          <w:lang w:eastAsia="en-US"/>
        </w:rPr>
        <w:t>тыс</w:t>
      </w:r>
      <w:proofErr w:type="gramStart"/>
      <w:r w:rsidR="00ED35FB" w:rsidRPr="00823F99">
        <w:rPr>
          <w:sz w:val="28"/>
          <w:szCs w:val="28"/>
          <w:lang w:eastAsia="en-US"/>
        </w:rPr>
        <w:t>.р</w:t>
      </w:r>
      <w:proofErr w:type="gramEnd"/>
      <w:r w:rsidR="00ED35FB" w:rsidRPr="00823F99">
        <w:rPr>
          <w:sz w:val="28"/>
          <w:szCs w:val="28"/>
          <w:lang w:eastAsia="en-US"/>
        </w:rPr>
        <w:t>ублей</w:t>
      </w:r>
      <w:proofErr w:type="spellEnd"/>
      <w:r w:rsidR="00ED35FB" w:rsidRPr="00823F99">
        <w:rPr>
          <w:sz w:val="28"/>
          <w:szCs w:val="28"/>
          <w:lang w:eastAsia="en-US"/>
        </w:rPr>
        <w:t xml:space="preserve"> и в первоочередном порядке были  направлены на выполнение социальных обязательств перед гражданами</w:t>
      </w:r>
    </w:p>
    <w:p w:rsidR="00ED35FB" w:rsidRPr="00823F99" w:rsidRDefault="0065209E" w:rsidP="00ED35FB">
      <w:pPr>
        <w:spacing w:line="276" w:lineRule="auto"/>
        <w:jc w:val="both"/>
        <w:rPr>
          <w:bCs/>
          <w:kern w:val="2"/>
          <w:sz w:val="28"/>
          <w:szCs w:val="28"/>
          <w:lang w:eastAsia="en-US"/>
        </w:rPr>
      </w:pPr>
      <w:r w:rsidRPr="00823F99">
        <w:rPr>
          <w:sz w:val="28"/>
          <w:szCs w:val="28"/>
          <w:lang w:eastAsia="en-US"/>
        </w:rPr>
        <w:t xml:space="preserve">    </w:t>
      </w:r>
      <w:proofErr w:type="gramStart"/>
      <w:r w:rsidR="00ED35FB" w:rsidRPr="00823F99">
        <w:rPr>
          <w:sz w:val="28"/>
          <w:szCs w:val="28"/>
          <w:lang w:eastAsia="en-US"/>
        </w:rPr>
        <w:t xml:space="preserve">Более двух третей исполнения расходов или 34648,9  тыс. рублей бюджета приходится на приоритеты бюджетной политики сельского поселения  - </w:t>
      </w:r>
      <w:r w:rsidR="00ED35FB" w:rsidRPr="00823F99">
        <w:rPr>
          <w:kern w:val="2"/>
          <w:sz w:val="28"/>
          <w:szCs w:val="28"/>
          <w:lang w:eastAsia="en-US"/>
        </w:rPr>
        <w:t xml:space="preserve">повышение </w:t>
      </w:r>
      <w:r w:rsidR="00ED35FB" w:rsidRPr="00823F99">
        <w:rPr>
          <w:kern w:val="2"/>
          <w:sz w:val="28"/>
          <w:szCs w:val="28"/>
          <w:lang w:eastAsia="en-US"/>
        </w:rPr>
        <w:lastRenderedPageBreak/>
        <w:t xml:space="preserve">удовлетворенности населения Матвеево-Курганского сельского поселения уровнем жилищно-коммунального обслуживания, </w:t>
      </w:r>
      <w:r w:rsidR="00ED35FB" w:rsidRPr="00823F99">
        <w:rPr>
          <w:sz w:val="28"/>
          <w:szCs w:val="28"/>
          <w:lang w:eastAsia="en-US"/>
        </w:rPr>
        <w:t xml:space="preserve">увеличение протяженности освещенных улиц населенных пунктов, повышение комфортности улиц, парков и других мест для  отдыха, </w:t>
      </w:r>
      <w:r w:rsidR="00ED35FB" w:rsidRPr="00823F99">
        <w:rPr>
          <w:kern w:val="2"/>
          <w:sz w:val="28"/>
          <w:szCs w:val="28"/>
          <w:lang w:eastAsia="en-US"/>
        </w:rPr>
        <w:t xml:space="preserve">  </w:t>
      </w:r>
      <w:r w:rsidR="00ED35FB" w:rsidRPr="00823F99">
        <w:rPr>
          <w:sz w:val="28"/>
          <w:szCs w:val="28"/>
          <w:lang w:eastAsia="en-US"/>
        </w:rPr>
        <w:t>повышением степени удовлетворенности населения уровнем благоустройства, улучшением внешнего облика, санитарного и экологического состояния населенных пунктов, обеспечением доступа граждан к</w:t>
      </w:r>
      <w:proofErr w:type="gramEnd"/>
      <w:r w:rsidR="00ED35FB" w:rsidRPr="00823F99">
        <w:rPr>
          <w:sz w:val="28"/>
          <w:szCs w:val="28"/>
          <w:lang w:eastAsia="en-US"/>
        </w:rPr>
        <w:t xml:space="preserve"> культурным ценностям и участию в культурной жизни, реализация творческого потенциала населения, </w:t>
      </w:r>
      <w:r w:rsidR="00ED35FB" w:rsidRPr="00823F99">
        <w:rPr>
          <w:bCs/>
          <w:kern w:val="2"/>
          <w:sz w:val="28"/>
          <w:szCs w:val="28"/>
          <w:lang w:eastAsia="en-US"/>
        </w:rPr>
        <w:t>занятиям физической культурой и спортом и ведению здорового образа жизни, организации спортивно-массовых мероприятий.</w:t>
      </w:r>
    </w:p>
    <w:p w:rsidR="00ED35FB" w:rsidRPr="00823F99" w:rsidRDefault="00ED35FB" w:rsidP="00ED35FB">
      <w:pPr>
        <w:pStyle w:val="af1"/>
        <w:spacing w:line="276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823F99">
        <w:rPr>
          <w:rFonts w:ascii="Times New Roman" w:eastAsia="MS Mincho" w:hAnsi="Times New Roman"/>
          <w:sz w:val="28"/>
          <w:szCs w:val="28"/>
          <w:lang w:eastAsia="en-US"/>
        </w:rPr>
        <w:t xml:space="preserve">     Расходы по разделу </w:t>
      </w:r>
      <w:r w:rsidRPr="00823F99">
        <w:rPr>
          <w:rFonts w:ascii="Times New Roman" w:eastAsia="MS Mincho" w:hAnsi="Times New Roman"/>
          <w:b/>
          <w:bCs/>
          <w:sz w:val="28"/>
          <w:szCs w:val="28"/>
          <w:u w:val="single"/>
          <w:lang w:eastAsia="en-US"/>
        </w:rPr>
        <w:t>«Общегосударственные вопросы»</w:t>
      </w:r>
      <w:r w:rsidRPr="00823F99">
        <w:rPr>
          <w:rFonts w:ascii="Times New Roman" w:eastAsia="MS Mincho" w:hAnsi="Times New Roman"/>
          <w:sz w:val="28"/>
          <w:szCs w:val="28"/>
          <w:lang w:eastAsia="en-US"/>
        </w:rPr>
        <w:t xml:space="preserve">  исполнены на 100 % и составили  11350,6 тыс. рублей при плане 11352,6 тыс. рублей.  </w:t>
      </w:r>
    </w:p>
    <w:p w:rsidR="00ED35FB" w:rsidRPr="00823F99" w:rsidRDefault="00ED35FB" w:rsidP="00ED35FB">
      <w:pPr>
        <w:pStyle w:val="af1"/>
        <w:spacing w:line="276" w:lineRule="auto"/>
        <w:rPr>
          <w:rFonts w:ascii="Times New Roman" w:eastAsia="MS Mincho" w:hAnsi="Times New Roman"/>
          <w:sz w:val="28"/>
          <w:szCs w:val="28"/>
          <w:lang w:eastAsia="en-US"/>
        </w:rPr>
      </w:pPr>
      <w:r w:rsidRPr="00823F99">
        <w:rPr>
          <w:rFonts w:ascii="Times New Roman" w:eastAsia="MS Mincho" w:hAnsi="Times New Roman"/>
          <w:sz w:val="28"/>
          <w:szCs w:val="28"/>
          <w:lang w:eastAsia="en-US"/>
        </w:rPr>
        <w:t>В состав расходов на общегосударственные вопросы входят:</w:t>
      </w:r>
    </w:p>
    <w:p w:rsidR="00ED35FB" w:rsidRPr="00823F99" w:rsidRDefault="00ED35FB" w:rsidP="00ED35FB">
      <w:pPr>
        <w:pStyle w:val="af1"/>
        <w:numPr>
          <w:ilvl w:val="0"/>
          <w:numId w:val="8"/>
        </w:numPr>
        <w:tabs>
          <w:tab w:val="num" w:pos="0"/>
        </w:tabs>
        <w:spacing w:line="276" w:lineRule="auto"/>
        <w:ind w:left="0" w:firstLine="34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823F99">
        <w:rPr>
          <w:rFonts w:ascii="Times New Roman" w:eastAsia="MS Mincho" w:hAnsi="Times New Roman"/>
          <w:sz w:val="28"/>
          <w:szCs w:val="28"/>
          <w:lang w:eastAsia="en-US"/>
        </w:rPr>
        <w:t xml:space="preserve">расходы на  функционирование администрации в сфере установленных функций  – 10966,6 тыс. рублей, в том числе за </w:t>
      </w:r>
      <w:r w:rsidRPr="00823F99">
        <w:rPr>
          <w:rFonts w:ascii="Times New Roman" w:hAnsi="Times New Roman"/>
          <w:sz w:val="28"/>
          <w:szCs w:val="28"/>
          <w:lang w:eastAsia="en-US"/>
        </w:rPr>
        <w:t>счет средств областного бюджета 0,2 тыс. рублей на осуществление полномочий по определению перечня должностных лиц, уполномоченных составлять протоколы об административных правонарушениях;</w:t>
      </w:r>
    </w:p>
    <w:p w:rsidR="00ED35FB" w:rsidRPr="00823F99" w:rsidRDefault="00ED35FB" w:rsidP="00ED35FB">
      <w:pPr>
        <w:pStyle w:val="af1"/>
        <w:spacing w:line="276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823F99">
        <w:rPr>
          <w:rFonts w:ascii="Times New Roman" w:eastAsia="MS Mincho" w:hAnsi="Times New Roman"/>
          <w:sz w:val="28"/>
          <w:szCs w:val="28"/>
          <w:lang w:eastAsia="en-US"/>
        </w:rPr>
        <w:t xml:space="preserve">За </w:t>
      </w:r>
      <w:r w:rsidRPr="00823F99">
        <w:rPr>
          <w:rFonts w:ascii="Times New Roman" w:hAnsi="Times New Roman"/>
          <w:sz w:val="28"/>
          <w:szCs w:val="28"/>
          <w:lang w:eastAsia="en-US"/>
        </w:rPr>
        <w:t xml:space="preserve">2018 </w:t>
      </w:r>
      <w:r w:rsidRPr="00823F99">
        <w:rPr>
          <w:rFonts w:ascii="Times New Roman" w:eastAsia="MS Mincho" w:hAnsi="Times New Roman"/>
          <w:sz w:val="28"/>
          <w:szCs w:val="28"/>
          <w:lang w:eastAsia="en-US"/>
        </w:rPr>
        <w:t xml:space="preserve"> год среднегодовая численность работников  администрации поселения составила 25 человек, в том числе 13 муниципальных служащих.  </w:t>
      </w:r>
    </w:p>
    <w:p w:rsidR="00ED35FB" w:rsidRPr="00823F99" w:rsidRDefault="00ED35FB" w:rsidP="00ED35FB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23F99">
        <w:rPr>
          <w:rFonts w:ascii="Times New Roman" w:eastAsia="MS Mincho" w:hAnsi="Times New Roman"/>
          <w:sz w:val="28"/>
          <w:szCs w:val="28"/>
          <w:lang w:eastAsia="en-US"/>
        </w:rPr>
        <w:t xml:space="preserve">Обеспечено исполнение норматива расходов на содержание органа местного самоуправления в  2018 году в размере 25,1 % от общего объема </w:t>
      </w:r>
      <w:r w:rsidRPr="00823F99">
        <w:rPr>
          <w:rFonts w:ascii="Times New Roman" w:hAnsi="Times New Roman" w:cs="Times New Roman"/>
          <w:sz w:val="28"/>
          <w:szCs w:val="28"/>
          <w:lang w:eastAsia="en-US"/>
        </w:rPr>
        <w:t>налоговых и</w:t>
      </w:r>
    </w:p>
    <w:p w:rsidR="00ED35FB" w:rsidRPr="00823F99" w:rsidRDefault="00ED35FB" w:rsidP="00ED35FB">
      <w:pPr>
        <w:pStyle w:val="af1"/>
        <w:spacing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823F99">
        <w:rPr>
          <w:rFonts w:ascii="Times New Roman" w:hAnsi="Times New Roman" w:cs="Times New Roman"/>
          <w:sz w:val="28"/>
          <w:szCs w:val="28"/>
          <w:lang w:eastAsia="en-US"/>
        </w:rPr>
        <w:t xml:space="preserve">неналоговых доходов бюджета и дотации на выравнивание бюджетной обеспеченности при </w:t>
      </w:r>
      <w:proofErr w:type="gramStart"/>
      <w:r w:rsidRPr="00823F99">
        <w:rPr>
          <w:rFonts w:ascii="Times New Roman" w:hAnsi="Times New Roman" w:cs="Times New Roman"/>
          <w:sz w:val="28"/>
          <w:szCs w:val="28"/>
          <w:lang w:eastAsia="en-US"/>
        </w:rPr>
        <w:t>установленном</w:t>
      </w:r>
      <w:proofErr w:type="gramEnd"/>
      <w:r w:rsidRPr="00823F99">
        <w:rPr>
          <w:rFonts w:ascii="Times New Roman" w:hAnsi="Times New Roman" w:cs="Times New Roman"/>
          <w:sz w:val="28"/>
          <w:szCs w:val="28"/>
          <w:lang w:eastAsia="en-US"/>
        </w:rPr>
        <w:t xml:space="preserve"> Правительством Ростовской области – 28,87 %.</w:t>
      </w:r>
    </w:p>
    <w:p w:rsidR="00ED35FB" w:rsidRPr="00823F99" w:rsidRDefault="00ED35FB" w:rsidP="00ED35FB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23F99">
        <w:rPr>
          <w:rFonts w:ascii="Times New Roman" w:eastAsia="MS Mincho" w:hAnsi="Times New Roman"/>
          <w:sz w:val="28"/>
          <w:szCs w:val="28"/>
          <w:lang w:eastAsia="en-US"/>
        </w:rPr>
        <w:t xml:space="preserve">-  другие общегосударственные вопросы – 384,0 тыс. рублей, в том числе </w:t>
      </w:r>
      <w:r w:rsidRPr="00823F99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на не программные </w:t>
      </w:r>
      <w:proofErr w:type="gramStart"/>
      <w:r w:rsidRPr="00823F99">
        <w:rPr>
          <w:rFonts w:ascii="Times New Roman" w:eastAsia="MS Mincho" w:hAnsi="Times New Roman" w:cs="Times New Roman"/>
          <w:sz w:val="28"/>
          <w:szCs w:val="28"/>
          <w:lang w:eastAsia="en-US"/>
        </w:rPr>
        <w:t>мероприятия</w:t>
      </w:r>
      <w:proofErr w:type="gramEnd"/>
      <w:r w:rsidRPr="00823F99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</w:t>
      </w:r>
      <w:r w:rsidRPr="00823F99">
        <w:rPr>
          <w:rFonts w:ascii="Times New Roman" w:eastAsia="MS Mincho" w:hAnsi="Times New Roman"/>
          <w:sz w:val="28"/>
          <w:szCs w:val="28"/>
          <w:lang w:eastAsia="en-US"/>
        </w:rPr>
        <w:t xml:space="preserve">в </w:t>
      </w:r>
      <w:r w:rsidRPr="00823F99">
        <w:rPr>
          <w:rFonts w:ascii="Times New Roman" w:hAnsi="Times New Roman" w:cs="Times New Roman"/>
          <w:sz w:val="28"/>
          <w:szCs w:val="28"/>
          <w:lang w:eastAsia="en-US"/>
        </w:rPr>
        <w:t xml:space="preserve">состав которых входят: </w:t>
      </w:r>
    </w:p>
    <w:p w:rsidR="00ED35FB" w:rsidRPr="00823F99" w:rsidRDefault="00ED35FB" w:rsidP="00ED35FB">
      <w:pPr>
        <w:pStyle w:val="af1"/>
        <w:spacing w:line="276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823F99">
        <w:rPr>
          <w:rFonts w:ascii="Times New Roman" w:eastAsia="MS Mincho" w:hAnsi="Times New Roman"/>
          <w:sz w:val="28"/>
          <w:szCs w:val="28"/>
          <w:lang w:eastAsia="en-US"/>
        </w:rPr>
        <w:t xml:space="preserve">- оценка государственного имущества, признание прав и регулирование отношений по муниципальной собственности сельского поселения. </w:t>
      </w:r>
      <w:r w:rsidRPr="00823F99">
        <w:rPr>
          <w:rFonts w:ascii="Times New Roman" w:hAnsi="Times New Roman" w:cs="Times New Roman"/>
          <w:sz w:val="28"/>
          <w:szCs w:val="28"/>
          <w:lang w:eastAsia="en-US"/>
        </w:rPr>
        <w:t>Расходы составили – 65,8</w:t>
      </w:r>
      <w:r w:rsidRPr="00823F99">
        <w:rPr>
          <w:rFonts w:ascii="Times New Roman" w:eastAsia="MS Mincho" w:hAnsi="Times New Roman"/>
          <w:sz w:val="28"/>
          <w:szCs w:val="28"/>
          <w:lang w:eastAsia="en-US"/>
        </w:rPr>
        <w:t xml:space="preserve"> тыс. рубл</w:t>
      </w:r>
      <w:r w:rsidR="0065209E" w:rsidRPr="00823F99">
        <w:rPr>
          <w:rFonts w:ascii="Times New Roman" w:eastAsia="MS Mincho" w:hAnsi="Times New Roman"/>
          <w:sz w:val="28"/>
          <w:szCs w:val="28"/>
          <w:lang w:eastAsia="en-US"/>
        </w:rPr>
        <w:t>ей.</w:t>
      </w:r>
      <w:r w:rsidRPr="00823F99">
        <w:rPr>
          <w:rFonts w:ascii="Times New Roman" w:eastAsia="MS Mincho" w:hAnsi="Times New Roman"/>
          <w:sz w:val="28"/>
          <w:szCs w:val="28"/>
          <w:lang w:eastAsia="en-US"/>
        </w:rPr>
        <w:t xml:space="preserve">       </w:t>
      </w:r>
    </w:p>
    <w:p w:rsidR="00ED35FB" w:rsidRPr="00823F99" w:rsidRDefault="00ED35FB" w:rsidP="00ED35FB">
      <w:pPr>
        <w:spacing w:line="276" w:lineRule="auto"/>
        <w:jc w:val="both"/>
        <w:rPr>
          <w:rFonts w:eastAsia="MS Mincho"/>
          <w:sz w:val="28"/>
          <w:szCs w:val="28"/>
          <w:lang w:eastAsia="en-US"/>
        </w:rPr>
      </w:pPr>
      <w:r w:rsidRPr="00823F99">
        <w:rPr>
          <w:rFonts w:eastAsia="MS Mincho"/>
          <w:sz w:val="28"/>
          <w:szCs w:val="28"/>
          <w:lang w:eastAsia="en-US"/>
        </w:rPr>
        <w:t xml:space="preserve">     Расходы по разделу «</w:t>
      </w:r>
      <w:r w:rsidRPr="00823F99">
        <w:rPr>
          <w:rFonts w:eastAsia="MS Mincho"/>
          <w:b/>
          <w:sz w:val="28"/>
          <w:szCs w:val="28"/>
          <w:u w:val="single"/>
          <w:lang w:eastAsia="en-US"/>
        </w:rPr>
        <w:t>Национальная безопасность и правоохранительная деятельность»</w:t>
      </w:r>
      <w:r w:rsidRPr="00823F99">
        <w:rPr>
          <w:rFonts w:eastAsia="MS Mincho"/>
          <w:sz w:val="28"/>
          <w:szCs w:val="28"/>
          <w:lang w:eastAsia="en-US"/>
        </w:rPr>
        <w:t xml:space="preserve">  за </w:t>
      </w:r>
      <w:r w:rsidRPr="00823F99">
        <w:rPr>
          <w:sz w:val="28"/>
          <w:szCs w:val="28"/>
          <w:lang w:eastAsia="en-US"/>
        </w:rPr>
        <w:t xml:space="preserve">2018 </w:t>
      </w:r>
      <w:r w:rsidRPr="00823F99">
        <w:rPr>
          <w:rFonts w:eastAsia="MS Mincho"/>
          <w:sz w:val="28"/>
          <w:szCs w:val="28"/>
          <w:lang w:eastAsia="en-US"/>
        </w:rPr>
        <w:t xml:space="preserve"> год  расходы выполнены на  100 %  и составили 141,1 тыс. рублей, из них:</w:t>
      </w:r>
    </w:p>
    <w:p w:rsidR="00ED35FB" w:rsidRPr="00823F99" w:rsidRDefault="00ED35FB" w:rsidP="0065209E">
      <w:pPr>
        <w:pStyle w:val="af1"/>
        <w:spacing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823F99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- защита населения и территории от чрезвычайных ситуаций природного и техногенного характера  </w:t>
      </w:r>
      <w:r w:rsidRPr="00823F99">
        <w:rPr>
          <w:rFonts w:ascii="Times New Roman" w:hAnsi="Times New Roman" w:cs="Times New Roman"/>
          <w:sz w:val="28"/>
          <w:szCs w:val="28"/>
          <w:lang w:eastAsia="en-US"/>
        </w:rPr>
        <w:t>– 62,4</w:t>
      </w:r>
      <w:r w:rsidR="0065209E" w:rsidRPr="00823F99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тыс. рублей.</w:t>
      </w:r>
    </w:p>
    <w:p w:rsidR="00ED35FB" w:rsidRPr="00823F99" w:rsidRDefault="00ED35FB" w:rsidP="00ED35FB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23F99">
        <w:rPr>
          <w:rFonts w:ascii="Times New Roman" w:eastAsia="MS Mincho" w:hAnsi="Times New Roman"/>
          <w:sz w:val="28"/>
          <w:szCs w:val="28"/>
          <w:lang w:eastAsia="en-US"/>
        </w:rPr>
        <w:t xml:space="preserve">     Расходы по разделу  «</w:t>
      </w:r>
      <w:r w:rsidRPr="00823F99">
        <w:rPr>
          <w:rFonts w:ascii="Times New Roman" w:eastAsia="MS Mincho" w:hAnsi="Times New Roman"/>
          <w:b/>
          <w:sz w:val="28"/>
          <w:szCs w:val="28"/>
          <w:u w:val="single"/>
          <w:lang w:eastAsia="en-US"/>
        </w:rPr>
        <w:t>Национальная экономика</w:t>
      </w:r>
      <w:r w:rsidRPr="00823F99">
        <w:rPr>
          <w:rFonts w:ascii="Times New Roman" w:eastAsia="MS Mincho" w:hAnsi="Times New Roman"/>
          <w:sz w:val="28"/>
          <w:szCs w:val="28"/>
          <w:u w:val="single"/>
          <w:lang w:eastAsia="en-US"/>
        </w:rPr>
        <w:t xml:space="preserve">»,  </w:t>
      </w:r>
      <w:r w:rsidRPr="00823F99">
        <w:rPr>
          <w:rFonts w:ascii="Times New Roman" w:eastAsia="MS Mincho" w:hAnsi="Times New Roman"/>
          <w:sz w:val="28"/>
          <w:szCs w:val="28"/>
          <w:lang w:eastAsia="en-US"/>
        </w:rPr>
        <w:t xml:space="preserve">за </w:t>
      </w:r>
      <w:r w:rsidRPr="00823F99">
        <w:rPr>
          <w:rFonts w:ascii="Times New Roman" w:hAnsi="Times New Roman"/>
          <w:sz w:val="28"/>
          <w:szCs w:val="28"/>
          <w:lang w:eastAsia="en-US"/>
        </w:rPr>
        <w:t xml:space="preserve">2018 </w:t>
      </w:r>
      <w:r w:rsidRPr="00823F99">
        <w:rPr>
          <w:rFonts w:ascii="Times New Roman" w:eastAsia="MS Mincho" w:hAnsi="Times New Roman"/>
          <w:sz w:val="28"/>
          <w:szCs w:val="28"/>
          <w:lang w:eastAsia="en-US"/>
        </w:rPr>
        <w:t xml:space="preserve"> год выполнены на 100 % и составили 861,9 тыс. рублей. </w:t>
      </w:r>
      <w:proofErr w:type="gramStart"/>
      <w:r w:rsidRPr="00823F99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По данному разделу ассигнования были направлены на не программные мероприятия </w:t>
      </w:r>
      <w:r w:rsidRPr="00823F99">
        <w:rPr>
          <w:rFonts w:ascii="Times New Roman" w:eastAsia="MS Mincho" w:hAnsi="Times New Roman"/>
          <w:sz w:val="28"/>
          <w:szCs w:val="28"/>
          <w:lang w:eastAsia="en-US"/>
        </w:rPr>
        <w:t xml:space="preserve">в </w:t>
      </w:r>
      <w:r w:rsidRPr="00823F99">
        <w:rPr>
          <w:rFonts w:ascii="Times New Roman" w:hAnsi="Times New Roman" w:cs="Times New Roman"/>
          <w:sz w:val="28"/>
          <w:szCs w:val="28"/>
          <w:lang w:eastAsia="en-US"/>
        </w:rPr>
        <w:t>состав которой входят:</w:t>
      </w:r>
      <w:proofErr w:type="gramEnd"/>
    </w:p>
    <w:p w:rsidR="00ED35FB" w:rsidRPr="00823F99" w:rsidRDefault="00ED35FB" w:rsidP="00ED35FB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23F99">
        <w:rPr>
          <w:rFonts w:ascii="Times New Roman" w:eastAsia="MS Mincho" w:hAnsi="Times New Roman"/>
          <w:sz w:val="28"/>
          <w:szCs w:val="28"/>
          <w:lang w:eastAsia="en-US"/>
        </w:rPr>
        <w:t xml:space="preserve">- субсидии юридическим лицам  </w:t>
      </w:r>
      <w:r w:rsidRPr="00823F99">
        <w:rPr>
          <w:rFonts w:ascii="Times New Roman" w:hAnsi="Times New Roman"/>
          <w:sz w:val="28"/>
          <w:szCs w:val="28"/>
          <w:lang w:eastAsia="en-US"/>
        </w:rPr>
        <w:t>182,0 тыс. рублей на возмещение затрат АТП по перевозке пассажиров;</w:t>
      </w:r>
    </w:p>
    <w:p w:rsidR="00ED35FB" w:rsidRPr="00823F99" w:rsidRDefault="00ED35FB" w:rsidP="00ED35FB">
      <w:pPr>
        <w:pStyle w:val="af1"/>
        <w:spacing w:line="276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823F99">
        <w:rPr>
          <w:rFonts w:ascii="Times New Roman" w:hAnsi="Times New Roman"/>
          <w:sz w:val="28"/>
          <w:szCs w:val="28"/>
          <w:lang w:eastAsia="en-US"/>
        </w:rPr>
        <w:t>- реализация направления расходов на исполнение судебных актов по ремонту автодорог – 679,9</w:t>
      </w:r>
      <w:r w:rsidRPr="00823F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23F99">
        <w:rPr>
          <w:rFonts w:ascii="Times New Roman" w:eastAsia="MS Mincho" w:hAnsi="Times New Roman"/>
          <w:sz w:val="28"/>
          <w:szCs w:val="28"/>
          <w:lang w:eastAsia="en-US"/>
        </w:rPr>
        <w:t>тыс. рублей.</w:t>
      </w:r>
    </w:p>
    <w:p w:rsidR="00ED35FB" w:rsidRPr="00823F99" w:rsidRDefault="00ED35FB" w:rsidP="00ED35FB">
      <w:pPr>
        <w:pStyle w:val="af1"/>
        <w:spacing w:line="276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823F99">
        <w:rPr>
          <w:rFonts w:ascii="Times New Roman" w:eastAsia="MS Mincho" w:hAnsi="Times New Roman"/>
          <w:sz w:val="28"/>
          <w:szCs w:val="28"/>
          <w:lang w:eastAsia="en-US"/>
        </w:rPr>
        <w:lastRenderedPageBreak/>
        <w:t xml:space="preserve">     Расходы по разделу  </w:t>
      </w:r>
      <w:r w:rsidRPr="00823F99">
        <w:rPr>
          <w:rFonts w:ascii="Times New Roman" w:hAnsi="Times New Roman"/>
          <w:b/>
          <w:bCs/>
          <w:sz w:val="28"/>
          <w:szCs w:val="28"/>
          <w:u w:val="single"/>
          <w:lang w:eastAsia="en-US"/>
        </w:rPr>
        <w:t>«Ж</w:t>
      </w:r>
      <w:r w:rsidRPr="00823F99">
        <w:rPr>
          <w:rFonts w:ascii="Times New Roman" w:hAnsi="Times New Roman"/>
          <w:b/>
          <w:sz w:val="28"/>
          <w:szCs w:val="28"/>
          <w:u w:val="single"/>
          <w:lang w:eastAsia="en-US"/>
        </w:rPr>
        <w:t>илищно-коммунальное хозяйство»</w:t>
      </w:r>
      <w:r w:rsidRPr="00823F99">
        <w:rPr>
          <w:rFonts w:ascii="Times New Roman" w:hAnsi="Times New Roman"/>
          <w:sz w:val="28"/>
          <w:szCs w:val="28"/>
          <w:u w:val="single"/>
          <w:lang w:eastAsia="en-US"/>
        </w:rPr>
        <w:t xml:space="preserve">   </w:t>
      </w:r>
      <w:r w:rsidRPr="00823F99">
        <w:rPr>
          <w:rFonts w:ascii="Times New Roman" w:eastAsia="MS Mincho" w:hAnsi="Times New Roman"/>
          <w:sz w:val="28"/>
          <w:szCs w:val="28"/>
          <w:lang w:eastAsia="en-US"/>
        </w:rPr>
        <w:t xml:space="preserve">за </w:t>
      </w:r>
      <w:r w:rsidRPr="00823F99">
        <w:rPr>
          <w:rFonts w:ascii="Times New Roman" w:hAnsi="Times New Roman"/>
          <w:sz w:val="28"/>
          <w:szCs w:val="28"/>
          <w:lang w:eastAsia="en-US"/>
        </w:rPr>
        <w:t xml:space="preserve">2018 </w:t>
      </w:r>
      <w:r w:rsidRPr="00823F99">
        <w:rPr>
          <w:rFonts w:ascii="Times New Roman" w:eastAsia="MS Mincho" w:hAnsi="Times New Roman"/>
          <w:sz w:val="28"/>
          <w:szCs w:val="28"/>
          <w:lang w:eastAsia="en-US"/>
        </w:rPr>
        <w:t xml:space="preserve"> год выполнены на 100  % и составили 22522,8 тыс. рублей, это 47,6 % общего объема расходов бюджета за 2018 год.</w:t>
      </w:r>
    </w:p>
    <w:p w:rsidR="00ED35FB" w:rsidRPr="00823F99" w:rsidRDefault="00ED35FB" w:rsidP="00ED35FB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23F99">
        <w:rPr>
          <w:rFonts w:ascii="Times New Roman" w:hAnsi="Times New Roman"/>
          <w:sz w:val="28"/>
          <w:szCs w:val="28"/>
          <w:lang w:eastAsia="en-US"/>
        </w:rPr>
        <w:t>-  «развитие жилищного хозяйства», расходы в 2018 году освоены в сумме 38,1 тыс. рублей;</w:t>
      </w:r>
    </w:p>
    <w:p w:rsidR="00ED35FB" w:rsidRPr="00823F99" w:rsidRDefault="00ED35FB" w:rsidP="00ED35FB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23F99">
        <w:rPr>
          <w:rFonts w:ascii="Times New Roman" w:hAnsi="Times New Roman"/>
          <w:sz w:val="28"/>
          <w:szCs w:val="28"/>
          <w:lang w:eastAsia="en-US"/>
        </w:rPr>
        <w:t>- «развитие коммунального хозяйства» расходы освоены в сумме 819,9 тыс. рублей;</w:t>
      </w:r>
      <w:r w:rsidRPr="00823F99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</w:p>
    <w:p w:rsidR="00ED35FB" w:rsidRPr="00823F99" w:rsidRDefault="00ED35FB" w:rsidP="00ED35FB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23F99">
        <w:rPr>
          <w:rFonts w:ascii="Times New Roman" w:hAnsi="Times New Roman"/>
          <w:sz w:val="28"/>
          <w:szCs w:val="28"/>
          <w:lang w:eastAsia="en-US"/>
        </w:rPr>
        <w:t xml:space="preserve">-  «благоустройство территории», расходы освоены в сумме 21664,8 тыс. </w:t>
      </w:r>
      <w:proofErr w:type="gramStart"/>
      <w:r w:rsidRPr="00823F99">
        <w:rPr>
          <w:rFonts w:ascii="Times New Roman" w:hAnsi="Times New Roman"/>
          <w:sz w:val="28"/>
          <w:szCs w:val="28"/>
          <w:lang w:eastAsia="en-US"/>
        </w:rPr>
        <w:t>рублей</w:t>
      </w:r>
      <w:proofErr w:type="gramEnd"/>
      <w:r w:rsidRPr="00823F99">
        <w:rPr>
          <w:rFonts w:ascii="Times New Roman" w:hAnsi="Times New Roman"/>
          <w:sz w:val="28"/>
          <w:szCs w:val="28"/>
          <w:lang w:eastAsia="en-US"/>
        </w:rPr>
        <w:t xml:space="preserve">  в том числе  за счет средств бюджета района  175,4 тыс. рублей на осуществление полномочий по организации утилизации и переработке бытовых и промышленных отходов. </w:t>
      </w:r>
    </w:p>
    <w:p w:rsidR="00ED35FB" w:rsidRPr="00823F99" w:rsidRDefault="00ED35FB" w:rsidP="00ED35FB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23F99">
        <w:rPr>
          <w:sz w:val="28"/>
          <w:szCs w:val="28"/>
          <w:lang w:eastAsia="en-US"/>
        </w:rPr>
        <w:t xml:space="preserve">   </w:t>
      </w:r>
      <w:r w:rsidRPr="00823F99">
        <w:rPr>
          <w:rFonts w:ascii="Times New Roman" w:hAnsi="Times New Roman"/>
          <w:sz w:val="28"/>
          <w:szCs w:val="28"/>
          <w:lang w:eastAsia="en-US"/>
        </w:rPr>
        <w:t xml:space="preserve">Расходы по разделу </w:t>
      </w:r>
      <w:r w:rsidRPr="00823F99">
        <w:rPr>
          <w:rFonts w:ascii="Times New Roman" w:hAnsi="Times New Roman"/>
          <w:b/>
          <w:bCs/>
          <w:sz w:val="28"/>
          <w:szCs w:val="28"/>
          <w:u w:val="single"/>
          <w:lang w:eastAsia="en-US"/>
        </w:rPr>
        <w:t>«Культура, кинематография»</w:t>
      </w:r>
      <w:r w:rsidRPr="00823F99">
        <w:rPr>
          <w:b/>
          <w:bCs/>
          <w:sz w:val="28"/>
          <w:szCs w:val="28"/>
          <w:u w:val="single"/>
          <w:lang w:eastAsia="en-US"/>
        </w:rPr>
        <w:t xml:space="preserve"> </w:t>
      </w:r>
      <w:r w:rsidRPr="00823F99">
        <w:rPr>
          <w:rFonts w:ascii="Times New Roman" w:hAnsi="Times New Roman"/>
          <w:sz w:val="28"/>
          <w:szCs w:val="28"/>
          <w:lang w:eastAsia="en-US"/>
        </w:rPr>
        <w:t xml:space="preserve">освоены на 100 %,  и составили  11942,6  тыс. рублей, в  том числе за счет областного бюджета 2513,2  тыс. рублей на повышение заработной платы работникам муниципальных учреждений культуры в части осуществления выплат стимулирующего характера. </w:t>
      </w:r>
    </w:p>
    <w:p w:rsidR="00ED35FB" w:rsidRPr="00823F99" w:rsidRDefault="00ED35FB" w:rsidP="00ED35FB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23F99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Pr="00823F99">
        <w:rPr>
          <w:rFonts w:ascii="Times New Roman" w:hAnsi="Times New Roman"/>
          <w:sz w:val="28"/>
          <w:szCs w:val="28"/>
          <w:lang w:eastAsia="en-US"/>
        </w:rPr>
        <w:t xml:space="preserve">Расходы по разделу </w:t>
      </w:r>
      <w:r w:rsidRPr="00823F99">
        <w:rPr>
          <w:rFonts w:ascii="Times New Roman" w:hAnsi="Times New Roman"/>
          <w:b/>
          <w:bCs/>
          <w:sz w:val="28"/>
          <w:szCs w:val="28"/>
          <w:u w:val="single"/>
          <w:lang w:eastAsia="en-US"/>
        </w:rPr>
        <w:t>«Социальная политика</w:t>
      </w:r>
      <w:r w:rsidRPr="00823F9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»  </w:t>
      </w:r>
      <w:r w:rsidRPr="00823F99">
        <w:rPr>
          <w:rFonts w:ascii="Times New Roman" w:hAnsi="Times New Roman"/>
          <w:sz w:val="28"/>
          <w:szCs w:val="28"/>
          <w:lang w:eastAsia="en-US"/>
        </w:rPr>
        <w:t xml:space="preserve">освоены на 100 %,  и составили  476,6  тыс. рублей, направлены на выплату ежемесячной доплаты к пенсии отдельным категориям </w:t>
      </w:r>
      <w:proofErr w:type="gramStart"/>
      <w:r w:rsidRPr="00823F99">
        <w:rPr>
          <w:rFonts w:ascii="Times New Roman" w:hAnsi="Times New Roman"/>
          <w:sz w:val="28"/>
          <w:szCs w:val="28"/>
          <w:lang w:eastAsia="en-US"/>
        </w:rPr>
        <w:t>граждан</w:t>
      </w:r>
      <w:proofErr w:type="gramEnd"/>
      <w:r w:rsidRPr="00823F99">
        <w:rPr>
          <w:rFonts w:ascii="Times New Roman" w:hAnsi="Times New Roman"/>
          <w:sz w:val="28"/>
          <w:szCs w:val="28"/>
          <w:lang w:eastAsia="en-US"/>
        </w:rPr>
        <w:t xml:space="preserve"> за выслугу лет замещавшим муниципальные должности и должности муниципальной службы.</w:t>
      </w:r>
    </w:p>
    <w:p w:rsidR="00ED35FB" w:rsidRPr="00823F99" w:rsidRDefault="00ED35FB" w:rsidP="00ED35FB">
      <w:pPr>
        <w:spacing w:line="276" w:lineRule="auto"/>
        <w:jc w:val="both"/>
        <w:rPr>
          <w:kern w:val="2"/>
          <w:sz w:val="28"/>
          <w:szCs w:val="28"/>
          <w:lang w:eastAsia="en-US"/>
        </w:rPr>
      </w:pPr>
      <w:r w:rsidRPr="00823F99">
        <w:rPr>
          <w:kern w:val="2"/>
          <w:sz w:val="28"/>
          <w:szCs w:val="28"/>
          <w:lang w:eastAsia="en-US"/>
        </w:rPr>
        <w:t>Бюджет исполнен по программной структуре на основе 8 муниципальных программ. Доля программных расходов в 2018 году составила 98,6 % всех расходов бюджета поселения.</w:t>
      </w:r>
    </w:p>
    <w:p w:rsidR="00ED35FB" w:rsidRPr="00823F99" w:rsidRDefault="00ED35FB" w:rsidP="00ED35FB">
      <w:pPr>
        <w:spacing w:line="276" w:lineRule="auto"/>
        <w:jc w:val="both"/>
        <w:rPr>
          <w:kern w:val="2"/>
          <w:sz w:val="28"/>
          <w:szCs w:val="28"/>
          <w:lang w:eastAsia="en-US"/>
        </w:rPr>
      </w:pPr>
      <w:r w:rsidRPr="00823F99">
        <w:rPr>
          <w:kern w:val="2"/>
          <w:sz w:val="28"/>
          <w:szCs w:val="28"/>
          <w:lang w:eastAsia="en-US"/>
        </w:rPr>
        <w:t xml:space="preserve">Муниципальные программы были направлены на поступательное развитие социальной сферы, </w:t>
      </w:r>
      <w:r w:rsidRPr="00823F99">
        <w:rPr>
          <w:sz w:val="28"/>
          <w:szCs w:val="28"/>
          <w:lang w:eastAsia="en-US"/>
        </w:rPr>
        <w:t>жилищно-коммунального хозяйства, благоустройства, культуры и спорта.</w:t>
      </w:r>
    </w:p>
    <w:p w:rsidR="00877AD7" w:rsidRDefault="00877AD7" w:rsidP="00034B1F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034B1F" w:rsidRPr="00823F99" w:rsidRDefault="00034B1F" w:rsidP="00034B1F">
      <w:pPr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823F99">
        <w:rPr>
          <w:b/>
          <w:sz w:val="28"/>
          <w:szCs w:val="28"/>
          <w:shd w:val="clear" w:color="auto" w:fill="FFFFFF"/>
        </w:rPr>
        <w:t xml:space="preserve">ИНФОРМАЦИЯ ПО СОКРАЩЕНИЮ НЕДОИМКИ </w:t>
      </w:r>
    </w:p>
    <w:p w:rsidR="008E337D" w:rsidRPr="00823F99" w:rsidRDefault="008E337D" w:rsidP="00034B1F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034B1F" w:rsidRPr="00823F99" w:rsidRDefault="00034B1F" w:rsidP="00034B1F">
      <w:pPr>
        <w:ind w:firstLine="708"/>
        <w:jc w:val="both"/>
        <w:rPr>
          <w:sz w:val="28"/>
          <w:szCs w:val="28"/>
          <w:shd w:val="clear" w:color="auto" w:fill="FFFFFF"/>
        </w:rPr>
      </w:pPr>
      <w:r w:rsidRPr="00823F99">
        <w:rPr>
          <w:sz w:val="28"/>
          <w:szCs w:val="28"/>
          <w:shd w:val="clear" w:color="auto" w:fill="FFFFFF"/>
        </w:rPr>
        <w:t xml:space="preserve">Сумма задолженности  в консолидированный бюджет области по состоянию на </w:t>
      </w:r>
      <w:r w:rsidR="00DA25B3" w:rsidRPr="00823F99">
        <w:rPr>
          <w:sz w:val="28"/>
          <w:szCs w:val="28"/>
          <w:shd w:val="clear" w:color="auto" w:fill="FFFFFF"/>
        </w:rPr>
        <w:t>1</w:t>
      </w:r>
      <w:r w:rsidRPr="00823F99">
        <w:rPr>
          <w:sz w:val="28"/>
          <w:szCs w:val="28"/>
          <w:shd w:val="clear" w:color="auto" w:fill="FFFFFF"/>
        </w:rPr>
        <w:t xml:space="preserve"> </w:t>
      </w:r>
      <w:r w:rsidR="00DA25B3" w:rsidRPr="00823F99">
        <w:rPr>
          <w:sz w:val="28"/>
          <w:szCs w:val="28"/>
          <w:shd w:val="clear" w:color="auto" w:fill="FFFFFF"/>
        </w:rPr>
        <w:t>декабря</w:t>
      </w:r>
      <w:r w:rsidR="00EB4C00" w:rsidRPr="00823F99">
        <w:rPr>
          <w:sz w:val="28"/>
          <w:szCs w:val="28"/>
          <w:shd w:val="clear" w:color="auto" w:fill="FFFFFF"/>
        </w:rPr>
        <w:t xml:space="preserve"> </w:t>
      </w:r>
      <w:r w:rsidRPr="00823F99">
        <w:rPr>
          <w:sz w:val="28"/>
          <w:szCs w:val="28"/>
          <w:shd w:val="clear" w:color="auto" w:fill="FFFFFF"/>
        </w:rPr>
        <w:t xml:space="preserve"> 2018 года  - </w:t>
      </w:r>
      <w:r w:rsidR="00DA25B3" w:rsidRPr="00823F99">
        <w:rPr>
          <w:sz w:val="28"/>
          <w:szCs w:val="28"/>
          <w:shd w:val="clear" w:color="auto" w:fill="FFFFFF"/>
        </w:rPr>
        <w:t>8451,0</w:t>
      </w:r>
      <w:r w:rsidRPr="00823F99">
        <w:rPr>
          <w:sz w:val="28"/>
          <w:szCs w:val="28"/>
          <w:shd w:val="clear" w:color="auto" w:fill="FFFFFF"/>
        </w:rPr>
        <w:t xml:space="preserve"> тыс</w:t>
      </w:r>
      <w:r w:rsidR="006A0598" w:rsidRPr="00823F99">
        <w:rPr>
          <w:sz w:val="28"/>
          <w:szCs w:val="28"/>
          <w:shd w:val="clear" w:color="auto" w:fill="FFFFFF"/>
        </w:rPr>
        <w:t>яч</w:t>
      </w:r>
      <w:r w:rsidRPr="00823F99">
        <w:rPr>
          <w:sz w:val="28"/>
          <w:szCs w:val="28"/>
          <w:shd w:val="clear" w:color="auto" w:fill="FFFFFF"/>
        </w:rPr>
        <w:t xml:space="preserve"> руб</w:t>
      </w:r>
      <w:r w:rsidR="006A0598" w:rsidRPr="00823F99">
        <w:rPr>
          <w:sz w:val="28"/>
          <w:szCs w:val="28"/>
          <w:shd w:val="clear" w:color="auto" w:fill="FFFFFF"/>
        </w:rPr>
        <w:t>лей</w:t>
      </w:r>
      <w:r w:rsidRPr="00823F99">
        <w:rPr>
          <w:sz w:val="28"/>
          <w:szCs w:val="28"/>
          <w:shd w:val="clear" w:color="auto" w:fill="FFFFFF"/>
        </w:rPr>
        <w:t>,</w:t>
      </w:r>
      <w:r w:rsidRPr="00823F99">
        <w:rPr>
          <w:b/>
          <w:sz w:val="28"/>
          <w:szCs w:val="28"/>
          <w:shd w:val="clear" w:color="auto" w:fill="FFFFFF"/>
        </w:rPr>
        <w:t xml:space="preserve">   </w:t>
      </w:r>
      <w:r w:rsidRPr="00823F99">
        <w:rPr>
          <w:sz w:val="28"/>
          <w:szCs w:val="28"/>
          <w:shd w:val="clear" w:color="auto" w:fill="FFFFFF"/>
        </w:rPr>
        <w:t xml:space="preserve">из них  </w:t>
      </w:r>
      <w:r w:rsidR="00DA25B3" w:rsidRPr="00823F99">
        <w:rPr>
          <w:sz w:val="28"/>
          <w:szCs w:val="28"/>
          <w:shd w:val="clear" w:color="auto" w:fill="FFFFFF"/>
        </w:rPr>
        <w:t>1951,4</w:t>
      </w:r>
      <w:r w:rsidRPr="00823F99">
        <w:rPr>
          <w:sz w:val="28"/>
          <w:szCs w:val="28"/>
          <w:shd w:val="clear" w:color="auto" w:fill="FFFFFF"/>
        </w:rPr>
        <w:t xml:space="preserve"> </w:t>
      </w:r>
      <w:r w:rsidR="006A0598" w:rsidRPr="00823F99">
        <w:rPr>
          <w:sz w:val="28"/>
          <w:szCs w:val="28"/>
          <w:shd w:val="clear" w:color="auto" w:fill="FFFFFF"/>
        </w:rPr>
        <w:t xml:space="preserve">тысяч рублей </w:t>
      </w:r>
      <w:r w:rsidRPr="00823F99">
        <w:rPr>
          <w:sz w:val="28"/>
          <w:szCs w:val="28"/>
          <w:shd w:val="clear" w:color="auto" w:fill="FFFFFF"/>
        </w:rPr>
        <w:t>в местный бюджет.</w:t>
      </w:r>
      <w:r w:rsidRPr="00823F99">
        <w:rPr>
          <w:b/>
          <w:sz w:val="28"/>
          <w:szCs w:val="28"/>
          <w:shd w:val="clear" w:color="auto" w:fill="FFFFFF"/>
        </w:rPr>
        <w:t xml:space="preserve"> </w:t>
      </w:r>
      <w:r w:rsidR="008E337D" w:rsidRPr="00823F99">
        <w:rPr>
          <w:sz w:val="28"/>
          <w:szCs w:val="28"/>
          <w:shd w:val="clear" w:color="auto" w:fill="FFFFFF"/>
        </w:rPr>
        <w:t>По</w:t>
      </w:r>
      <w:r w:rsidR="008E337D" w:rsidRPr="00823F99">
        <w:rPr>
          <w:b/>
          <w:sz w:val="28"/>
          <w:szCs w:val="28"/>
          <w:shd w:val="clear" w:color="auto" w:fill="FFFFFF"/>
        </w:rPr>
        <w:t xml:space="preserve"> </w:t>
      </w:r>
      <w:r w:rsidR="008E337D" w:rsidRPr="00823F99">
        <w:rPr>
          <w:sz w:val="28"/>
          <w:szCs w:val="28"/>
          <w:shd w:val="clear" w:color="auto" w:fill="FFFFFF"/>
        </w:rPr>
        <w:t>результатам</w:t>
      </w:r>
      <w:r w:rsidRPr="00823F99">
        <w:rPr>
          <w:sz w:val="28"/>
          <w:szCs w:val="28"/>
          <w:shd w:val="clear" w:color="auto" w:fill="FFFFFF"/>
        </w:rPr>
        <w:t xml:space="preserve"> проведенной работы,  налогоплательщики погашают имеющуюся задолженность</w:t>
      </w:r>
      <w:r w:rsidR="008E337D" w:rsidRPr="00823F99">
        <w:rPr>
          <w:sz w:val="28"/>
          <w:szCs w:val="28"/>
          <w:shd w:val="clear" w:color="auto" w:fill="FFFFFF"/>
        </w:rPr>
        <w:t>.</w:t>
      </w:r>
      <w:r w:rsidRPr="00823F99">
        <w:rPr>
          <w:sz w:val="28"/>
          <w:szCs w:val="28"/>
          <w:shd w:val="clear" w:color="auto" w:fill="FFFFFF"/>
        </w:rPr>
        <w:t xml:space="preserve"> </w:t>
      </w:r>
      <w:r w:rsidR="008E337D" w:rsidRPr="00823F99">
        <w:rPr>
          <w:sz w:val="28"/>
          <w:szCs w:val="28"/>
          <w:shd w:val="clear" w:color="auto" w:fill="FFFFFF"/>
        </w:rPr>
        <w:t>Т</w:t>
      </w:r>
      <w:r w:rsidRPr="00823F99">
        <w:rPr>
          <w:sz w:val="28"/>
          <w:szCs w:val="28"/>
          <w:shd w:val="clear" w:color="auto" w:fill="FFFFFF"/>
        </w:rPr>
        <w:t xml:space="preserve">ак задолженность по налогу на имущество сократилась на </w:t>
      </w:r>
      <w:r w:rsidR="00DA25B3" w:rsidRPr="00823F99">
        <w:rPr>
          <w:sz w:val="28"/>
          <w:szCs w:val="28"/>
          <w:shd w:val="clear" w:color="auto" w:fill="FFFFFF"/>
        </w:rPr>
        <w:t>426,1</w:t>
      </w:r>
      <w:r w:rsidRPr="00823F99">
        <w:rPr>
          <w:sz w:val="28"/>
          <w:szCs w:val="28"/>
          <w:shd w:val="clear" w:color="auto" w:fill="FFFFFF"/>
        </w:rPr>
        <w:t xml:space="preserve"> </w:t>
      </w:r>
      <w:r w:rsidR="006A0598" w:rsidRPr="00823F99">
        <w:rPr>
          <w:sz w:val="28"/>
          <w:szCs w:val="28"/>
          <w:shd w:val="clear" w:color="auto" w:fill="FFFFFF"/>
        </w:rPr>
        <w:t>тысяч рублей</w:t>
      </w:r>
      <w:r w:rsidRPr="00823F99">
        <w:rPr>
          <w:sz w:val="28"/>
          <w:szCs w:val="28"/>
          <w:shd w:val="clear" w:color="auto" w:fill="FFFFFF"/>
        </w:rPr>
        <w:t xml:space="preserve">,  по земельному налогу </w:t>
      </w:r>
      <w:r w:rsidR="008E337D" w:rsidRPr="00823F99">
        <w:rPr>
          <w:sz w:val="28"/>
          <w:szCs w:val="28"/>
          <w:shd w:val="clear" w:color="auto" w:fill="FFFFFF"/>
        </w:rPr>
        <w:t xml:space="preserve">- </w:t>
      </w:r>
      <w:r w:rsidRPr="00823F99">
        <w:rPr>
          <w:sz w:val="28"/>
          <w:szCs w:val="28"/>
          <w:shd w:val="clear" w:color="auto" w:fill="FFFFFF"/>
        </w:rPr>
        <w:t xml:space="preserve"> </w:t>
      </w:r>
      <w:r w:rsidR="00DA25B3" w:rsidRPr="00823F99">
        <w:rPr>
          <w:sz w:val="28"/>
          <w:szCs w:val="28"/>
          <w:shd w:val="clear" w:color="auto" w:fill="FFFFFF"/>
        </w:rPr>
        <w:t>839,5</w:t>
      </w:r>
      <w:r w:rsidRPr="00823F99">
        <w:rPr>
          <w:sz w:val="28"/>
          <w:szCs w:val="28"/>
          <w:shd w:val="clear" w:color="auto" w:fill="FFFFFF"/>
        </w:rPr>
        <w:t xml:space="preserve"> </w:t>
      </w:r>
      <w:r w:rsidR="006A0598" w:rsidRPr="00823F99">
        <w:rPr>
          <w:sz w:val="28"/>
          <w:szCs w:val="28"/>
          <w:shd w:val="clear" w:color="auto" w:fill="FFFFFF"/>
        </w:rPr>
        <w:t>тысяч рублей</w:t>
      </w:r>
      <w:r w:rsidRPr="00823F99">
        <w:rPr>
          <w:sz w:val="28"/>
          <w:szCs w:val="28"/>
          <w:shd w:val="clear" w:color="auto" w:fill="FFFFFF"/>
        </w:rPr>
        <w:t xml:space="preserve">,  так же уменьшилась недоимка по транспортному  налогу на </w:t>
      </w:r>
      <w:r w:rsidR="00DA25B3" w:rsidRPr="00823F99">
        <w:rPr>
          <w:sz w:val="28"/>
          <w:szCs w:val="28"/>
          <w:shd w:val="clear" w:color="auto" w:fill="FFFFFF"/>
        </w:rPr>
        <w:t>4100,7</w:t>
      </w:r>
      <w:r w:rsidRPr="00823F99">
        <w:rPr>
          <w:sz w:val="28"/>
          <w:szCs w:val="28"/>
          <w:shd w:val="clear" w:color="auto" w:fill="FFFFFF"/>
        </w:rPr>
        <w:t xml:space="preserve"> </w:t>
      </w:r>
      <w:r w:rsidR="006A0598" w:rsidRPr="00823F99">
        <w:rPr>
          <w:sz w:val="28"/>
          <w:szCs w:val="28"/>
          <w:shd w:val="clear" w:color="auto" w:fill="FFFFFF"/>
        </w:rPr>
        <w:t xml:space="preserve">тысяч рублей </w:t>
      </w:r>
      <w:r w:rsidR="008E337D" w:rsidRPr="00823F99">
        <w:rPr>
          <w:sz w:val="28"/>
          <w:szCs w:val="28"/>
          <w:shd w:val="clear" w:color="auto" w:fill="FFFFFF"/>
        </w:rPr>
        <w:t xml:space="preserve">и УСН на 198,0 </w:t>
      </w:r>
      <w:r w:rsidR="006A0598" w:rsidRPr="00823F99">
        <w:rPr>
          <w:sz w:val="28"/>
          <w:szCs w:val="28"/>
          <w:shd w:val="clear" w:color="auto" w:fill="FFFFFF"/>
        </w:rPr>
        <w:t>тысяч рублей</w:t>
      </w:r>
      <w:r w:rsidR="008E337D" w:rsidRPr="00823F99">
        <w:rPr>
          <w:sz w:val="28"/>
          <w:szCs w:val="28"/>
          <w:shd w:val="clear" w:color="auto" w:fill="FFFFFF"/>
        </w:rPr>
        <w:t>.</w:t>
      </w:r>
    </w:p>
    <w:p w:rsidR="008E337D" w:rsidRPr="00823F99" w:rsidRDefault="00034B1F" w:rsidP="00034B1F">
      <w:pPr>
        <w:ind w:firstLine="708"/>
        <w:jc w:val="both"/>
        <w:rPr>
          <w:sz w:val="28"/>
          <w:szCs w:val="28"/>
          <w:shd w:val="clear" w:color="auto" w:fill="FFFFFF"/>
        </w:rPr>
      </w:pPr>
      <w:r w:rsidRPr="00823F99">
        <w:rPr>
          <w:sz w:val="28"/>
          <w:szCs w:val="28"/>
          <w:shd w:val="clear" w:color="auto" w:fill="FFFFFF"/>
        </w:rPr>
        <w:t xml:space="preserve">Увеличилась задолженность </w:t>
      </w:r>
      <w:r w:rsidR="008E337D" w:rsidRPr="00823F99">
        <w:rPr>
          <w:sz w:val="28"/>
          <w:szCs w:val="28"/>
          <w:shd w:val="clear" w:color="auto" w:fill="FFFFFF"/>
        </w:rPr>
        <w:t>по</w:t>
      </w:r>
      <w:r w:rsidRPr="00823F99">
        <w:rPr>
          <w:sz w:val="28"/>
          <w:szCs w:val="28"/>
          <w:shd w:val="clear" w:color="auto" w:fill="FFFFFF"/>
        </w:rPr>
        <w:t xml:space="preserve"> земельн</w:t>
      </w:r>
      <w:r w:rsidR="008E337D" w:rsidRPr="00823F99">
        <w:rPr>
          <w:sz w:val="28"/>
          <w:szCs w:val="28"/>
          <w:shd w:val="clear" w:color="auto" w:fill="FFFFFF"/>
        </w:rPr>
        <w:t>ому</w:t>
      </w:r>
      <w:r w:rsidRPr="00823F99">
        <w:rPr>
          <w:sz w:val="28"/>
          <w:szCs w:val="28"/>
          <w:shd w:val="clear" w:color="auto" w:fill="FFFFFF"/>
        </w:rPr>
        <w:t xml:space="preserve"> налог</w:t>
      </w:r>
      <w:r w:rsidR="008E337D" w:rsidRPr="00823F99">
        <w:rPr>
          <w:sz w:val="28"/>
          <w:szCs w:val="28"/>
          <w:shd w:val="clear" w:color="auto" w:fill="FFFFFF"/>
        </w:rPr>
        <w:t>у</w:t>
      </w:r>
      <w:r w:rsidRPr="00823F99">
        <w:rPr>
          <w:sz w:val="28"/>
          <w:szCs w:val="28"/>
          <w:shd w:val="clear" w:color="auto" w:fill="FFFFFF"/>
        </w:rPr>
        <w:t xml:space="preserve"> с организаций на </w:t>
      </w:r>
      <w:r w:rsidR="00DA25B3" w:rsidRPr="00823F99">
        <w:rPr>
          <w:sz w:val="28"/>
          <w:szCs w:val="28"/>
          <w:shd w:val="clear" w:color="auto" w:fill="FFFFFF"/>
        </w:rPr>
        <w:t>163,3</w:t>
      </w:r>
      <w:r w:rsidRPr="00823F99">
        <w:rPr>
          <w:sz w:val="28"/>
          <w:szCs w:val="28"/>
          <w:shd w:val="clear" w:color="auto" w:fill="FFFFFF"/>
        </w:rPr>
        <w:t xml:space="preserve"> </w:t>
      </w:r>
      <w:r w:rsidR="006A0598" w:rsidRPr="00823F99">
        <w:rPr>
          <w:sz w:val="28"/>
          <w:szCs w:val="28"/>
          <w:shd w:val="clear" w:color="auto" w:fill="FFFFFF"/>
        </w:rPr>
        <w:t>тысяч рублей</w:t>
      </w:r>
      <w:r w:rsidRPr="00823F99">
        <w:rPr>
          <w:sz w:val="28"/>
          <w:szCs w:val="28"/>
          <w:shd w:val="clear" w:color="auto" w:fill="FFFFFF"/>
        </w:rPr>
        <w:t>, налог</w:t>
      </w:r>
      <w:r w:rsidR="008E337D" w:rsidRPr="00823F99">
        <w:rPr>
          <w:sz w:val="28"/>
          <w:szCs w:val="28"/>
          <w:shd w:val="clear" w:color="auto" w:fill="FFFFFF"/>
        </w:rPr>
        <w:t>у</w:t>
      </w:r>
      <w:r w:rsidRPr="00823F99">
        <w:rPr>
          <w:sz w:val="28"/>
          <w:szCs w:val="28"/>
          <w:shd w:val="clear" w:color="auto" w:fill="FFFFFF"/>
        </w:rPr>
        <w:t xml:space="preserve"> на  доходы физических лиц </w:t>
      </w:r>
      <w:r w:rsidR="008E337D" w:rsidRPr="00823F99">
        <w:rPr>
          <w:sz w:val="28"/>
          <w:szCs w:val="28"/>
          <w:shd w:val="clear" w:color="auto" w:fill="FFFFFF"/>
        </w:rPr>
        <w:t xml:space="preserve">- </w:t>
      </w:r>
      <w:r w:rsidRPr="00823F99">
        <w:rPr>
          <w:sz w:val="28"/>
          <w:szCs w:val="28"/>
          <w:shd w:val="clear" w:color="auto" w:fill="FFFFFF"/>
        </w:rPr>
        <w:t xml:space="preserve">на </w:t>
      </w:r>
      <w:r w:rsidR="00DA25B3" w:rsidRPr="00823F99">
        <w:rPr>
          <w:sz w:val="28"/>
          <w:szCs w:val="28"/>
          <w:shd w:val="clear" w:color="auto" w:fill="FFFFFF"/>
        </w:rPr>
        <w:t>727,7</w:t>
      </w:r>
      <w:r w:rsidR="008E337D" w:rsidRPr="00823F99">
        <w:rPr>
          <w:sz w:val="28"/>
          <w:szCs w:val="28"/>
          <w:shd w:val="clear" w:color="auto" w:fill="FFFFFF"/>
        </w:rPr>
        <w:t xml:space="preserve"> </w:t>
      </w:r>
      <w:r w:rsidR="006A0598" w:rsidRPr="00823F99">
        <w:rPr>
          <w:sz w:val="28"/>
          <w:szCs w:val="28"/>
          <w:shd w:val="clear" w:color="auto" w:fill="FFFFFF"/>
        </w:rPr>
        <w:t>тысяч рублей</w:t>
      </w:r>
      <w:r w:rsidR="008E337D" w:rsidRPr="00823F99">
        <w:rPr>
          <w:sz w:val="28"/>
          <w:szCs w:val="28"/>
          <w:shd w:val="clear" w:color="auto" w:fill="FFFFFF"/>
        </w:rPr>
        <w:t>.</w:t>
      </w:r>
    </w:p>
    <w:p w:rsidR="008E337D" w:rsidRPr="00823F99" w:rsidRDefault="00034B1F" w:rsidP="00034B1F">
      <w:pPr>
        <w:ind w:firstLine="708"/>
        <w:jc w:val="both"/>
        <w:rPr>
          <w:sz w:val="28"/>
          <w:szCs w:val="28"/>
          <w:shd w:val="clear" w:color="auto" w:fill="FFFFFF"/>
        </w:rPr>
      </w:pPr>
      <w:r w:rsidRPr="00823F99">
        <w:rPr>
          <w:sz w:val="28"/>
          <w:szCs w:val="28"/>
          <w:shd w:val="clear" w:color="auto" w:fill="FFFFFF"/>
        </w:rPr>
        <w:t xml:space="preserve">   В рамках работы по снижению задолженности проводится ряд мероприятий, а именно</w:t>
      </w:r>
      <w:r w:rsidR="008E337D" w:rsidRPr="00823F99">
        <w:rPr>
          <w:sz w:val="28"/>
          <w:szCs w:val="28"/>
          <w:shd w:val="clear" w:color="auto" w:fill="FFFFFF"/>
        </w:rPr>
        <w:t>:</w:t>
      </w:r>
    </w:p>
    <w:p w:rsidR="008E337D" w:rsidRPr="00823F99" w:rsidRDefault="008E337D" w:rsidP="00034B1F">
      <w:pPr>
        <w:ind w:firstLine="708"/>
        <w:jc w:val="both"/>
        <w:rPr>
          <w:sz w:val="28"/>
          <w:szCs w:val="28"/>
        </w:rPr>
      </w:pPr>
      <w:r w:rsidRPr="00823F99">
        <w:rPr>
          <w:sz w:val="28"/>
          <w:szCs w:val="28"/>
          <w:shd w:val="clear" w:color="auto" w:fill="FFFFFF"/>
        </w:rPr>
        <w:t>-</w:t>
      </w:r>
      <w:r w:rsidR="00034B1F" w:rsidRPr="00823F99">
        <w:rPr>
          <w:sz w:val="28"/>
          <w:szCs w:val="28"/>
          <w:shd w:val="clear" w:color="auto" w:fill="FFFFFF"/>
        </w:rPr>
        <w:t xml:space="preserve"> </w:t>
      </w:r>
      <w:r w:rsidR="00034B1F" w:rsidRPr="00823F99">
        <w:rPr>
          <w:sz w:val="28"/>
          <w:szCs w:val="28"/>
        </w:rPr>
        <w:t>специалист</w:t>
      </w:r>
      <w:r w:rsidRPr="00823F99">
        <w:rPr>
          <w:sz w:val="28"/>
          <w:szCs w:val="28"/>
        </w:rPr>
        <w:t>ы  сельского  поселения</w:t>
      </w:r>
      <w:r w:rsidR="00034B1F" w:rsidRPr="00823F99">
        <w:rPr>
          <w:sz w:val="28"/>
          <w:szCs w:val="28"/>
        </w:rPr>
        <w:t xml:space="preserve"> </w:t>
      </w:r>
      <w:r w:rsidRPr="00823F99">
        <w:rPr>
          <w:sz w:val="28"/>
          <w:szCs w:val="28"/>
        </w:rPr>
        <w:t>постоянно проводят</w:t>
      </w:r>
      <w:r w:rsidR="00034B1F" w:rsidRPr="00823F99">
        <w:rPr>
          <w:sz w:val="28"/>
          <w:szCs w:val="28"/>
        </w:rPr>
        <w:t xml:space="preserve"> </w:t>
      </w:r>
      <w:proofErr w:type="spellStart"/>
      <w:r w:rsidR="00034B1F" w:rsidRPr="00823F99">
        <w:rPr>
          <w:sz w:val="28"/>
          <w:szCs w:val="28"/>
        </w:rPr>
        <w:t>подворовой</w:t>
      </w:r>
      <w:proofErr w:type="spellEnd"/>
      <w:r w:rsidR="00034B1F" w:rsidRPr="00823F99">
        <w:rPr>
          <w:sz w:val="28"/>
          <w:szCs w:val="28"/>
        </w:rPr>
        <w:t xml:space="preserve"> обход</w:t>
      </w:r>
      <w:r w:rsidRPr="00823F99">
        <w:rPr>
          <w:sz w:val="28"/>
          <w:szCs w:val="28"/>
        </w:rPr>
        <w:t>;</w:t>
      </w:r>
    </w:p>
    <w:p w:rsidR="008E337D" w:rsidRPr="00823F99" w:rsidRDefault="008E337D" w:rsidP="00034B1F">
      <w:pPr>
        <w:ind w:firstLine="708"/>
        <w:jc w:val="both"/>
        <w:rPr>
          <w:sz w:val="28"/>
          <w:szCs w:val="28"/>
        </w:rPr>
      </w:pPr>
      <w:r w:rsidRPr="00823F99">
        <w:rPr>
          <w:sz w:val="28"/>
          <w:szCs w:val="28"/>
        </w:rPr>
        <w:t>- у всех граждан, о</w:t>
      </w:r>
      <w:r w:rsidR="00034B1F" w:rsidRPr="00823F99">
        <w:rPr>
          <w:sz w:val="28"/>
          <w:szCs w:val="28"/>
        </w:rPr>
        <w:t>бращающи</w:t>
      </w:r>
      <w:r w:rsidRPr="00823F99">
        <w:rPr>
          <w:sz w:val="28"/>
          <w:szCs w:val="28"/>
        </w:rPr>
        <w:t>хся</w:t>
      </w:r>
      <w:r w:rsidR="00034B1F" w:rsidRPr="00823F99">
        <w:rPr>
          <w:sz w:val="28"/>
          <w:szCs w:val="28"/>
        </w:rPr>
        <w:t xml:space="preserve"> в Администрацию сельского поселения, проверя</w:t>
      </w:r>
      <w:r w:rsidRPr="00823F99">
        <w:rPr>
          <w:sz w:val="28"/>
          <w:szCs w:val="28"/>
        </w:rPr>
        <w:t>ется</w:t>
      </w:r>
      <w:r w:rsidR="00034B1F" w:rsidRPr="00823F99">
        <w:rPr>
          <w:sz w:val="28"/>
          <w:szCs w:val="28"/>
        </w:rPr>
        <w:t xml:space="preserve">  задолженность по налогам – в результате было выявлено </w:t>
      </w:r>
      <w:r w:rsidRPr="00823F99">
        <w:rPr>
          <w:sz w:val="28"/>
          <w:szCs w:val="28"/>
        </w:rPr>
        <w:t>43</w:t>
      </w:r>
      <w:r w:rsidR="00034B1F" w:rsidRPr="00823F99">
        <w:rPr>
          <w:sz w:val="28"/>
          <w:szCs w:val="28"/>
        </w:rPr>
        <w:t xml:space="preserve"> граждан</w:t>
      </w:r>
      <w:r w:rsidRPr="00823F99">
        <w:rPr>
          <w:sz w:val="28"/>
          <w:szCs w:val="28"/>
        </w:rPr>
        <w:t>ина;</w:t>
      </w:r>
    </w:p>
    <w:p w:rsidR="00034B1F" w:rsidRPr="00823F99" w:rsidRDefault="008E337D" w:rsidP="00034B1F">
      <w:pPr>
        <w:ind w:firstLine="708"/>
        <w:jc w:val="both"/>
        <w:rPr>
          <w:sz w:val="28"/>
          <w:szCs w:val="28"/>
        </w:rPr>
      </w:pPr>
      <w:r w:rsidRPr="00823F99">
        <w:rPr>
          <w:sz w:val="28"/>
          <w:szCs w:val="28"/>
        </w:rPr>
        <w:lastRenderedPageBreak/>
        <w:t>-</w:t>
      </w:r>
      <w:r w:rsidR="00034B1F" w:rsidRPr="00823F99">
        <w:rPr>
          <w:sz w:val="28"/>
          <w:szCs w:val="28"/>
        </w:rPr>
        <w:t xml:space="preserve"> </w:t>
      </w:r>
      <w:r w:rsidRPr="00823F99">
        <w:rPr>
          <w:sz w:val="28"/>
          <w:szCs w:val="28"/>
        </w:rPr>
        <w:t>п</w:t>
      </w:r>
      <w:r w:rsidR="00034B1F" w:rsidRPr="00823F99">
        <w:rPr>
          <w:sz w:val="28"/>
          <w:szCs w:val="28"/>
        </w:rPr>
        <w:t xml:space="preserve">роживающим налогоплательщикам за пределами поселения, имеющие жилые дома и земельные участки на территории поселения, разосланы </w:t>
      </w:r>
      <w:r w:rsidRPr="00823F99">
        <w:rPr>
          <w:sz w:val="28"/>
          <w:szCs w:val="28"/>
        </w:rPr>
        <w:t>216</w:t>
      </w:r>
      <w:r w:rsidR="00034B1F" w:rsidRPr="00823F99">
        <w:rPr>
          <w:sz w:val="28"/>
          <w:szCs w:val="28"/>
        </w:rPr>
        <w:t xml:space="preserve"> писем об упла</w:t>
      </w:r>
      <w:r w:rsidRPr="00823F99">
        <w:rPr>
          <w:sz w:val="28"/>
          <w:szCs w:val="28"/>
        </w:rPr>
        <w:t>те образовавшейся задолженности;</w:t>
      </w:r>
    </w:p>
    <w:p w:rsidR="00034B1F" w:rsidRPr="00823F99" w:rsidRDefault="008E337D" w:rsidP="00034B1F">
      <w:pPr>
        <w:ind w:firstLine="708"/>
        <w:jc w:val="both"/>
        <w:rPr>
          <w:sz w:val="28"/>
          <w:szCs w:val="28"/>
        </w:rPr>
      </w:pPr>
      <w:r w:rsidRPr="00823F99">
        <w:rPr>
          <w:sz w:val="28"/>
          <w:szCs w:val="28"/>
          <w:shd w:val="clear" w:color="auto" w:fill="FFFFFF"/>
        </w:rPr>
        <w:t xml:space="preserve">- </w:t>
      </w:r>
      <w:r w:rsidR="00034B1F" w:rsidRPr="00823F99">
        <w:rPr>
          <w:sz w:val="28"/>
          <w:szCs w:val="28"/>
        </w:rPr>
        <w:t>в телефонном режиме провелась беседа с  гражданами-должниками с просьбой  п</w:t>
      </w:r>
      <w:r w:rsidRPr="00823F99">
        <w:rPr>
          <w:sz w:val="28"/>
          <w:szCs w:val="28"/>
        </w:rPr>
        <w:t>огасить образовавшуюся недоимку;</w:t>
      </w:r>
      <w:r w:rsidR="00034B1F" w:rsidRPr="00823F99">
        <w:rPr>
          <w:sz w:val="28"/>
          <w:szCs w:val="28"/>
        </w:rPr>
        <w:t xml:space="preserve">     </w:t>
      </w:r>
    </w:p>
    <w:p w:rsidR="00034B1F" w:rsidRPr="00823F99" w:rsidRDefault="006A0598" w:rsidP="00034B1F">
      <w:pPr>
        <w:ind w:firstLine="708"/>
        <w:jc w:val="both"/>
        <w:rPr>
          <w:sz w:val="28"/>
          <w:szCs w:val="28"/>
        </w:rPr>
      </w:pPr>
      <w:r w:rsidRPr="00823F99">
        <w:rPr>
          <w:sz w:val="28"/>
          <w:szCs w:val="28"/>
        </w:rPr>
        <w:t>-п</w:t>
      </w:r>
      <w:r w:rsidR="00034B1F" w:rsidRPr="00823F99">
        <w:rPr>
          <w:sz w:val="28"/>
          <w:szCs w:val="28"/>
        </w:rPr>
        <w:t>роводятся Координационные Советы, на которые приглашаются задолжники по налогам</w:t>
      </w:r>
      <w:r w:rsidR="00DA25B3" w:rsidRPr="00823F99">
        <w:rPr>
          <w:sz w:val="28"/>
          <w:szCs w:val="28"/>
        </w:rPr>
        <w:t>, за период с 01.01.2018г. по 31</w:t>
      </w:r>
      <w:r w:rsidR="00034B1F" w:rsidRPr="00823F99">
        <w:rPr>
          <w:sz w:val="28"/>
          <w:szCs w:val="28"/>
        </w:rPr>
        <w:t>.</w:t>
      </w:r>
      <w:r w:rsidR="008E337D" w:rsidRPr="00823F99">
        <w:rPr>
          <w:sz w:val="28"/>
          <w:szCs w:val="28"/>
        </w:rPr>
        <w:t>1</w:t>
      </w:r>
      <w:r w:rsidR="00DA25B3" w:rsidRPr="00823F99">
        <w:rPr>
          <w:sz w:val="28"/>
          <w:szCs w:val="28"/>
        </w:rPr>
        <w:t>2</w:t>
      </w:r>
      <w:r w:rsidR="00034B1F" w:rsidRPr="00823F99">
        <w:rPr>
          <w:sz w:val="28"/>
          <w:szCs w:val="28"/>
        </w:rPr>
        <w:t xml:space="preserve">.2018г. проведено </w:t>
      </w:r>
      <w:r w:rsidR="00DA25B3" w:rsidRPr="00823F99">
        <w:rPr>
          <w:sz w:val="28"/>
          <w:szCs w:val="28"/>
        </w:rPr>
        <w:t xml:space="preserve">11 </w:t>
      </w:r>
      <w:r w:rsidR="00034B1F" w:rsidRPr="00823F99">
        <w:rPr>
          <w:sz w:val="28"/>
          <w:szCs w:val="28"/>
        </w:rPr>
        <w:t>Координационных Совет</w:t>
      </w:r>
      <w:r w:rsidR="008E337D" w:rsidRPr="00823F99">
        <w:rPr>
          <w:sz w:val="28"/>
          <w:szCs w:val="28"/>
        </w:rPr>
        <w:t>ов</w:t>
      </w:r>
      <w:r w:rsidR="00034B1F" w:rsidRPr="00823F99">
        <w:rPr>
          <w:sz w:val="28"/>
          <w:szCs w:val="28"/>
        </w:rPr>
        <w:t xml:space="preserve">  с </w:t>
      </w:r>
      <w:r w:rsidR="008E337D" w:rsidRPr="00823F99">
        <w:rPr>
          <w:sz w:val="28"/>
          <w:szCs w:val="28"/>
        </w:rPr>
        <w:t>1</w:t>
      </w:r>
      <w:r w:rsidR="00DA25B3" w:rsidRPr="00823F99">
        <w:rPr>
          <w:sz w:val="28"/>
          <w:szCs w:val="28"/>
        </w:rPr>
        <w:t>50</w:t>
      </w:r>
      <w:r w:rsidR="008E337D" w:rsidRPr="00823F99">
        <w:rPr>
          <w:sz w:val="28"/>
          <w:szCs w:val="28"/>
        </w:rPr>
        <w:t xml:space="preserve"> </w:t>
      </w:r>
      <w:r w:rsidR="00034B1F" w:rsidRPr="00823F99">
        <w:rPr>
          <w:sz w:val="28"/>
          <w:szCs w:val="28"/>
        </w:rPr>
        <w:t xml:space="preserve"> задолжниками, у которых сумма задолженности </w:t>
      </w:r>
      <w:r w:rsidR="00DA25B3" w:rsidRPr="00823F99">
        <w:rPr>
          <w:sz w:val="28"/>
          <w:szCs w:val="28"/>
        </w:rPr>
        <w:t>1729,3</w:t>
      </w:r>
      <w:r w:rsidR="00034B1F" w:rsidRPr="00823F99">
        <w:rPr>
          <w:sz w:val="28"/>
          <w:szCs w:val="28"/>
        </w:rPr>
        <w:t xml:space="preserve"> </w:t>
      </w:r>
      <w:r w:rsidRPr="00823F99">
        <w:rPr>
          <w:sz w:val="28"/>
          <w:szCs w:val="28"/>
          <w:shd w:val="clear" w:color="auto" w:fill="FFFFFF"/>
        </w:rPr>
        <w:t>тысяч рублей</w:t>
      </w:r>
      <w:r w:rsidR="00034B1F" w:rsidRPr="00823F99">
        <w:rPr>
          <w:sz w:val="28"/>
          <w:szCs w:val="28"/>
        </w:rPr>
        <w:t>, в</w:t>
      </w:r>
      <w:r w:rsidR="008E337D" w:rsidRPr="00823F99">
        <w:rPr>
          <w:sz w:val="28"/>
          <w:szCs w:val="28"/>
        </w:rPr>
        <w:t xml:space="preserve"> результате  задолженность погашена</w:t>
      </w:r>
      <w:r w:rsidR="00034B1F" w:rsidRPr="00823F99">
        <w:rPr>
          <w:sz w:val="28"/>
          <w:szCs w:val="28"/>
        </w:rPr>
        <w:t xml:space="preserve"> сумм</w:t>
      </w:r>
      <w:r w:rsidR="008E337D" w:rsidRPr="00823F99">
        <w:rPr>
          <w:sz w:val="28"/>
          <w:szCs w:val="28"/>
        </w:rPr>
        <w:t xml:space="preserve">а </w:t>
      </w:r>
      <w:r w:rsidR="00DA25B3" w:rsidRPr="00823F99">
        <w:rPr>
          <w:sz w:val="28"/>
          <w:szCs w:val="28"/>
        </w:rPr>
        <w:t>173,6</w:t>
      </w:r>
      <w:r w:rsidR="00034B1F" w:rsidRPr="00823F99">
        <w:rPr>
          <w:sz w:val="28"/>
          <w:szCs w:val="28"/>
        </w:rPr>
        <w:t xml:space="preserve"> </w:t>
      </w:r>
      <w:r w:rsidRPr="00823F99">
        <w:rPr>
          <w:sz w:val="28"/>
          <w:szCs w:val="28"/>
          <w:shd w:val="clear" w:color="auto" w:fill="FFFFFF"/>
        </w:rPr>
        <w:t>тысяч рублей</w:t>
      </w:r>
      <w:r w:rsidR="00034B1F" w:rsidRPr="00823F99">
        <w:rPr>
          <w:sz w:val="28"/>
          <w:szCs w:val="28"/>
        </w:rPr>
        <w:t>.</w:t>
      </w:r>
    </w:p>
    <w:p w:rsidR="00034B1F" w:rsidRPr="00823F99" w:rsidRDefault="00034B1F" w:rsidP="00034B1F">
      <w:pPr>
        <w:ind w:firstLine="708"/>
        <w:jc w:val="both"/>
        <w:rPr>
          <w:sz w:val="28"/>
          <w:szCs w:val="28"/>
          <w:shd w:val="clear" w:color="auto" w:fill="FFFFFF"/>
        </w:rPr>
      </w:pPr>
      <w:r w:rsidRPr="00823F99">
        <w:rPr>
          <w:sz w:val="28"/>
          <w:szCs w:val="28"/>
          <w:shd w:val="clear" w:color="auto" w:fill="FFFFFF"/>
        </w:rPr>
        <w:t>Мероприятия, направленные на снижение задолженности, будут продолжены и в дальнейшем, поскольку они не только способствуют сокращению задолженности, но и повышают налоговую грамотность населения.</w:t>
      </w:r>
    </w:p>
    <w:p w:rsidR="00AE5DC2" w:rsidRPr="00823F99" w:rsidRDefault="00AE5DC2" w:rsidP="00EF4D9F">
      <w:pPr>
        <w:spacing w:line="360" w:lineRule="auto"/>
        <w:ind w:firstLine="851"/>
        <w:jc w:val="center"/>
        <w:rPr>
          <w:b/>
          <w:iCs/>
          <w:sz w:val="28"/>
          <w:szCs w:val="28"/>
        </w:rPr>
      </w:pPr>
    </w:p>
    <w:p w:rsidR="00EF4D9F" w:rsidRPr="00823F99" w:rsidRDefault="00EF4D9F" w:rsidP="00EF4D9F">
      <w:pPr>
        <w:spacing w:line="360" w:lineRule="auto"/>
        <w:ind w:firstLine="851"/>
        <w:jc w:val="center"/>
        <w:rPr>
          <w:b/>
          <w:iCs/>
          <w:sz w:val="28"/>
          <w:szCs w:val="28"/>
        </w:rPr>
      </w:pPr>
      <w:r w:rsidRPr="00823F99">
        <w:rPr>
          <w:b/>
          <w:iCs/>
          <w:sz w:val="28"/>
          <w:szCs w:val="28"/>
        </w:rPr>
        <w:t>Информация по вопросам правового характера</w:t>
      </w:r>
    </w:p>
    <w:p w:rsidR="00EF4D9F" w:rsidRPr="00823F99" w:rsidRDefault="00CA1460" w:rsidP="00CA1460">
      <w:pPr>
        <w:jc w:val="both"/>
        <w:rPr>
          <w:sz w:val="28"/>
          <w:szCs w:val="28"/>
        </w:rPr>
      </w:pPr>
      <w:r w:rsidRPr="00823F99">
        <w:rPr>
          <w:sz w:val="28"/>
          <w:szCs w:val="28"/>
        </w:rPr>
        <w:t xml:space="preserve">  </w:t>
      </w:r>
      <w:r w:rsidR="00EF4D9F" w:rsidRPr="00823F99">
        <w:rPr>
          <w:sz w:val="28"/>
          <w:szCs w:val="28"/>
        </w:rPr>
        <w:t xml:space="preserve">  По вопросам правового характера за 201</w:t>
      </w:r>
      <w:r w:rsidR="00034B1F" w:rsidRPr="00823F99">
        <w:rPr>
          <w:sz w:val="28"/>
          <w:szCs w:val="28"/>
        </w:rPr>
        <w:t>8</w:t>
      </w:r>
      <w:r w:rsidR="00EF4D9F" w:rsidRPr="00823F99">
        <w:rPr>
          <w:sz w:val="28"/>
          <w:szCs w:val="28"/>
        </w:rPr>
        <w:t xml:space="preserve"> года была проделана следующая работа:</w:t>
      </w:r>
    </w:p>
    <w:p w:rsidR="00EF4D9F" w:rsidRPr="00823F99" w:rsidRDefault="00CA1460" w:rsidP="00CA1460">
      <w:pPr>
        <w:jc w:val="both"/>
        <w:rPr>
          <w:sz w:val="28"/>
          <w:szCs w:val="28"/>
        </w:rPr>
      </w:pPr>
      <w:r w:rsidRPr="00823F99">
        <w:rPr>
          <w:sz w:val="28"/>
          <w:szCs w:val="28"/>
        </w:rPr>
        <w:t xml:space="preserve">    </w:t>
      </w:r>
      <w:r w:rsidR="00EF4D9F" w:rsidRPr="00823F99">
        <w:rPr>
          <w:sz w:val="28"/>
          <w:szCs w:val="28"/>
        </w:rPr>
        <w:t>1)</w:t>
      </w:r>
      <w:r w:rsidRPr="00823F99">
        <w:rPr>
          <w:sz w:val="28"/>
          <w:szCs w:val="28"/>
        </w:rPr>
        <w:t>.</w:t>
      </w:r>
      <w:r w:rsidR="00EF4D9F" w:rsidRPr="00823F99">
        <w:rPr>
          <w:sz w:val="28"/>
          <w:szCs w:val="28"/>
        </w:rPr>
        <w:tab/>
        <w:t xml:space="preserve">Проверка на соответствие требованиям действующего законодательства и визирование поступивших на согласование: проектов постановлений и распоряжений Администрации </w:t>
      </w:r>
      <w:proofErr w:type="gramStart"/>
      <w:r w:rsidR="00EF4D9F" w:rsidRPr="00823F99">
        <w:rPr>
          <w:sz w:val="28"/>
          <w:szCs w:val="28"/>
        </w:rPr>
        <w:t>Матвеево-Курганского</w:t>
      </w:r>
      <w:proofErr w:type="gramEnd"/>
      <w:r w:rsidR="00EF4D9F" w:rsidRPr="00823F99">
        <w:rPr>
          <w:sz w:val="28"/>
          <w:szCs w:val="28"/>
        </w:rPr>
        <w:t xml:space="preserve"> сельского поселения</w:t>
      </w:r>
      <w:r w:rsidRPr="00823F99">
        <w:rPr>
          <w:sz w:val="28"/>
          <w:szCs w:val="28"/>
        </w:rPr>
        <w:t>:</w:t>
      </w:r>
      <w:r w:rsidR="00EF4D9F" w:rsidRPr="00823F99">
        <w:rPr>
          <w:sz w:val="28"/>
          <w:szCs w:val="28"/>
        </w:rPr>
        <w:t xml:space="preserve"> </w:t>
      </w:r>
    </w:p>
    <w:p w:rsidR="00EF4D9F" w:rsidRPr="00823F99" w:rsidRDefault="00EF4D9F" w:rsidP="00EF4D9F">
      <w:pPr>
        <w:pStyle w:val="ac"/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23F99">
        <w:rPr>
          <w:rFonts w:ascii="Times New Roman" w:hAnsi="Times New Roman"/>
          <w:sz w:val="28"/>
          <w:szCs w:val="28"/>
        </w:rPr>
        <w:t xml:space="preserve">- постановлений – </w:t>
      </w:r>
      <w:r w:rsidR="00CC7DDA" w:rsidRPr="00823F99">
        <w:rPr>
          <w:rFonts w:ascii="Times New Roman" w:hAnsi="Times New Roman"/>
          <w:sz w:val="28"/>
          <w:szCs w:val="28"/>
        </w:rPr>
        <w:t>273</w:t>
      </w:r>
      <w:r w:rsidRPr="00823F99">
        <w:rPr>
          <w:rFonts w:ascii="Times New Roman" w:hAnsi="Times New Roman"/>
          <w:sz w:val="28"/>
          <w:szCs w:val="28"/>
        </w:rPr>
        <w:t>; за аналогичный период 201</w:t>
      </w:r>
      <w:r w:rsidR="00034B1F" w:rsidRPr="00823F99">
        <w:rPr>
          <w:rFonts w:ascii="Times New Roman" w:hAnsi="Times New Roman"/>
          <w:sz w:val="28"/>
          <w:szCs w:val="28"/>
        </w:rPr>
        <w:t>7</w:t>
      </w:r>
      <w:r w:rsidRPr="00823F99">
        <w:rPr>
          <w:rFonts w:ascii="Times New Roman" w:hAnsi="Times New Roman"/>
          <w:sz w:val="28"/>
          <w:szCs w:val="28"/>
        </w:rPr>
        <w:t>г.</w:t>
      </w:r>
      <w:r w:rsidR="00D7373F" w:rsidRPr="00823F99">
        <w:rPr>
          <w:rFonts w:ascii="Times New Roman" w:hAnsi="Times New Roman"/>
          <w:sz w:val="28"/>
          <w:szCs w:val="28"/>
        </w:rPr>
        <w:t xml:space="preserve"> - </w:t>
      </w:r>
      <w:r w:rsidR="00CC7DDA" w:rsidRPr="00823F99">
        <w:rPr>
          <w:rFonts w:ascii="Times New Roman" w:hAnsi="Times New Roman"/>
          <w:sz w:val="28"/>
          <w:szCs w:val="28"/>
        </w:rPr>
        <w:t>28</w:t>
      </w:r>
      <w:r w:rsidR="00B1512A" w:rsidRPr="00823F99">
        <w:rPr>
          <w:rFonts w:ascii="Times New Roman" w:hAnsi="Times New Roman"/>
          <w:sz w:val="28"/>
          <w:szCs w:val="28"/>
        </w:rPr>
        <w:t>7</w:t>
      </w:r>
      <w:r w:rsidRPr="00823F99">
        <w:rPr>
          <w:rFonts w:ascii="Times New Roman" w:hAnsi="Times New Roman"/>
          <w:sz w:val="28"/>
          <w:szCs w:val="28"/>
        </w:rPr>
        <w:t>;</w:t>
      </w:r>
    </w:p>
    <w:p w:rsidR="00CA1460" w:rsidRPr="00823F99" w:rsidRDefault="00EF4D9F" w:rsidP="00CA1460">
      <w:pPr>
        <w:pStyle w:val="ac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23F99">
        <w:rPr>
          <w:rFonts w:ascii="Times New Roman" w:hAnsi="Times New Roman"/>
          <w:sz w:val="28"/>
          <w:szCs w:val="28"/>
        </w:rPr>
        <w:t xml:space="preserve">- </w:t>
      </w:r>
      <w:r w:rsidR="00034B1F" w:rsidRPr="00823F99">
        <w:rPr>
          <w:rFonts w:ascii="Times New Roman" w:hAnsi="Times New Roman"/>
          <w:sz w:val="28"/>
          <w:szCs w:val="28"/>
        </w:rPr>
        <w:t xml:space="preserve">распоряжений – </w:t>
      </w:r>
      <w:r w:rsidR="00CC7DDA" w:rsidRPr="00823F99">
        <w:rPr>
          <w:rFonts w:ascii="Times New Roman" w:hAnsi="Times New Roman"/>
          <w:sz w:val="28"/>
          <w:szCs w:val="28"/>
        </w:rPr>
        <w:t>235</w:t>
      </w:r>
      <w:r w:rsidR="00CA1460" w:rsidRPr="00823F99">
        <w:rPr>
          <w:rFonts w:ascii="Times New Roman" w:hAnsi="Times New Roman"/>
          <w:sz w:val="28"/>
          <w:szCs w:val="28"/>
        </w:rPr>
        <w:t>;</w:t>
      </w:r>
      <w:r w:rsidRPr="00823F99">
        <w:rPr>
          <w:rFonts w:ascii="Times New Roman" w:hAnsi="Times New Roman"/>
          <w:sz w:val="28"/>
          <w:szCs w:val="28"/>
        </w:rPr>
        <w:t xml:space="preserve"> за аналогичный период 201</w:t>
      </w:r>
      <w:r w:rsidR="00034B1F" w:rsidRPr="00823F99">
        <w:rPr>
          <w:rFonts w:ascii="Times New Roman" w:hAnsi="Times New Roman"/>
          <w:sz w:val="28"/>
          <w:szCs w:val="28"/>
        </w:rPr>
        <w:t>7</w:t>
      </w:r>
      <w:r w:rsidR="00D7373F" w:rsidRPr="00823F99">
        <w:rPr>
          <w:rFonts w:ascii="Times New Roman" w:hAnsi="Times New Roman"/>
          <w:sz w:val="28"/>
          <w:szCs w:val="28"/>
        </w:rPr>
        <w:t xml:space="preserve">г. – </w:t>
      </w:r>
      <w:r w:rsidR="00CC7DDA" w:rsidRPr="00823F99">
        <w:rPr>
          <w:rFonts w:ascii="Times New Roman" w:hAnsi="Times New Roman"/>
          <w:sz w:val="28"/>
          <w:szCs w:val="28"/>
        </w:rPr>
        <w:t>210</w:t>
      </w:r>
      <w:r w:rsidRPr="00823F99">
        <w:rPr>
          <w:rFonts w:ascii="Times New Roman" w:hAnsi="Times New Roman"/>
          <w:sz w:val="28"/>
          <w:szCs w:val="28"/>
        </w:rPr>
        <w:t>;</w:t>
      </w:r>
    </w:p>
    <w:p w:rsidR="00C37DDF" w:rsidRPr="00823F99" w:rsidRDefault="00CA1460" w:rsidP="00CA1460">
      <w:pPr>
        <w:jc w:val="both"/>
        <w:rPr>
          <w:sz w:val="28"/>
          <w:szCs w:val="28"/>
        </w:rPr>
      </w:pPr>
      <w:r w:rsidRPr="00823F99">
        <w:rPr>
          <w:sz w:val="28"/>
          <w:szCs w:val="28"/>
        </w:rPr>
        <w:t xml:space="preserve">     </w:t>
      </w:r>
      <w:r w:rsidR="00EF4D9F" w:rsidRPr="00823F99">
        <w:rPr>
          <w:sz w:val="28"/>
          <w:szCs w:val="28"/>
        </w:rPr>
        <w:t>2)</w:t>
      </w:r>
      <w:r w:rsidRPr="00823F99">
        <w:rPr>
          <w:sz w:val="28"/>
          <w:szCs w:val="28"/>
        </w:rPr>
        <w:t>.</w:t>
      </w:r>
      <w:r w:rsidR="00EF4D9F" w:rsidRPr="00823F99">
        <w:rPr>
          <w:sz w:val="28"/>
          <w:szCs w:val="28"/>
        </w:rPr>
        <w:t xml:space="preserve"> Подготовка проектов решений Собрания депутатов </w:t>
      </w:r>
      <w:proofErr w:type="gramStart"/>
      <w:r w:rsidR="00EF4D9F" w:rsidRPr="00823F99">
        <w:rPr>
          <w:sz w:val="28"/>
          <w:szCs w:val="28"/>
        </w:rPr>
        <w:t>Матвеево-Курганского</w:t>
      </w:r>
      <w:proofErr w:type="gramEnd"/>
      <w:r w:rsidR="00EF4D9F" w:rsidRPr="00823F99">
        <w:rPr>
          <w:sz w:val="28"/>
          <w:szCs w:val="28"/>
        </w:rPr>
        <w:t xml:space="preserve"> </w:t>
      </w:r>
      <w:r w:rsidR="001F0E16" w:rsidRPr="00823F99">
        <w:rPr>
          <w:sz w:val="28"/>
          <w:szCs w:val="28"/>
        </w:rPr>
        <w:t>сельского поселения.</w:t>
      </w:r>
    </w:p>
    <w:p w:rsidR="00C37DDF" w:rsidRPr="00823F99" w:rsidRDefault="00C37DDF" w:rsidP="00C37DDF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823F99">
        <w:rPr>
          <w:sz w:val="28"/>
          <w:szCs w:val="28"/>
          <w:shd w:val="clear" w:color="auto" w:fill="FFFFFF"/>
        </w:rPr>
        <w:t xml:space="preserve">За отчетный период, </w:t>
      </w:r>
      <w:r w:rsidR="001F0E16" w:rsidRPr="00823F99">
        <w:rPr>
          <w:sz w:val="28"/>
          <w:szCs w:val="28"/>
          <w:shd w:val="clear" w:color="auto" w:fill="FFFFFF"/>
        </w:rPr>
        <w:t>д</w:t>
      </w:r>
      <w:r w:rsidRPr="00823F99">
        <w:rPr>
          <w:sz w:val="28"/>
          <w:szCs w:val="28"/>
          <w:shd w:val="clear" w:color="auto" w:fill="FFFFFF"/>
        </w:rPr>
        <w:t>епутатами Собрания депутатов было проведено</w:t>
      </w:r>
      <w:r w:rsidR="001F0E16" w:rsidRPr="00823F99">
        <w:rPr>
          <w:sz w:val="28"/>
          <w:szCs w:val="28"/>
          <w:shd w:val="clear" w:color="auto" w:fill="FFFFFF"/>
        </w:rPr>
        <w:t xml:space="preserve"> </w:t>
      </w:r>
      <w:r w:rsidR="00CC7DDA" w:rsidRPr="00823F99">
        <w:rPr>
          <w:sz w:val="28"/>
          <w:szCs w:val="28"/>
          <w:shd w:val="clear" w:color="auto" w:fill="FFFFFF"/>
        </w:rPr>
        <w:t>21 заседание</w:t>
      </w:r>
      <w:r w:rsidR="00B1512A" w:rsidRPr="00823F99">
        <w:rPr>
          <w:sz w:val="28"/>
          <w:szCs w:val="28"/>
          <w:shd w:val="clear" w:color="auto" w:fill="FFFFFF"/>
        </w:rPr>
        <w:t xml:space="preserve">, на которых были приняты </w:t>
      </w:r>
      <w:r w:rsidR="00CC7DDA" w:rsidRPr="00823F99">
        <w:rPr>
          <w:sz w:val="28"/>
          <w:szCs w:val="28"/>
          <w:shd w:val="clear" w:color="auto" w:fill="FFFFFF"/>
        </w:rPr>
        <w:t>50</w:t>
      </w:r>
      <w:r w:rsidRPr="00823F99">
        <w:rPr>
          <w:sz w:val="28"/>
          <w:szCs w:val="28"/>
          <w:shd w:val="clear" w:color="auto" w:fill="FFFFFF"/>
        </w:rPr>
        <w:t xml:space="preserve"> решени</w:t>
      </w:r>
      <w:r w:rsidR="00CC7DDA" w:rsidRPr="00823F99">
        <w:rPr>
          <w:sz w:val="28"/>
          <w:szCs w:val="28"/>
          <w:shd w:val="clear" w:color="auto" w:fill="FFFFFF"/>
        </w:rPr>
        <w:t>й</w:t>
      </w:r>
      <w:r w:rsidRPr="00823F99">
        <w:rPr>
          <w:sz w:val="28"/>
          <w:szCs w:val="28"/>
          <w:shd w:val="clear" w:color="auto" w:fill="FFFFFF"/>
        </w:rPr>
        <w:t>.</w:t>
      </w:r>
    </w:p>
    <w:p w:rsidR="00C37DDF" w:rsidRPr="00823F99" w:rsidRDefault="00C37DDF" w:rsidP="00C37DDF">
      <w:pPr>
        <w:pStyle w:val="ae"/>
        <w:shd w:val="clear" w:color="auto" w:fill="FFFFFF"/>
        <w:spacing w:before="0" w:beforeAutospacing="0" w:after="0" w:afterAutospacing="0"/>
        <w:jc w:val="both"/>
        <w:rPr>
          <w:rStyle w:val="af"/>
          <w:b w:val="0"/>
          <w:sz w:val="28"/>
          <w:szCs w:val="28"/>
          <w:shd w:val="clear" w:color="auto" w:fill="FFFFFF"/>
        </w:rPr>
      </w:pPr>
      <w:r w:rsidRPr="00823F99">
        <w:rPr>
          <w:rStyle w:val="af"/>
          <w:b w:val="0"/>
          <w:sz w:val="28"/>
          <w:szCs w:val="28"/>
          <w:shd w:val="clear" w:color="auto" w:fill="FFFFFF"/>
        </w:rPr>
        <w:t>Из них:</w:t>
      </w:r>
    </w:p>
    <w:p w:rsidR="00C37DDF" w:rsidRPr="00823F99" w:rsidRDefault="00C37DDF" w:rsidP="00C37DD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F99">
        <w:rPr>
          <w:sz w:val="28"/>
          <w:szCs w:val="28"/>
        </w:rPr>
        <w:t>- исполнение долгосрочных  муниципальных целевых программ; </w:t>
      </w:r>
    </w:p>
    <w:p w:rsidR="00C37DDF" w:rsidRPr="00823F99" w:rsidRDefault="00C37DDF" w:rsidP="00C37DD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F99">
        <w:rPr>
          <w:sz w:val="28"/>
          <w:szCs w:val="28"/>
        </w:rPr>
        <w:t>-  разработка и принятие нормативных правовых актов по вопросам местного значения; </w:t>
      </w:r>
    </w:p>
    <w:p w:rsidR="00C37DDF" w:rsidRPr="00823F99" w:rsidRDefault="00C37DDF" w:rsidP="00C37DDF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  <w:shd w:val="clear" w:color="auto" w:fill="FFFFFF"/>
        </w:rPr>
      </w:pPr>
      <w:r w:rsidRPr="00823F99">
        <w:rPr>
          <w:b/>
          <w:sz w:val="28"/>
          <w:szCs w:val="28"/>
        </w:rPr>
        <w:t xml:space="preserve">- </w:t>
      </w:r>
      <w:r w:rsidRPr="00823F99">
        <w:rPr>
          <w:rStyle w:val="af"/>
          <w:b w:val="0"/>
          <w:sz w:val="28"/>
          <w:szCs w:val="28"/>
          <w:shd w:val="clear" w:color="auto" w:fill="FFFFFF"/>
        </w:rPr>
        <w:t>формирование и исполнение местного бюджета;</w:t>
      </w:r>
    </w:p>
    <w:p w:rsidR="00C37DDF" w:rsidRPr="00823F99" w:rsidRDefault="00C37DDF" w:rsidP="00C37DD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F99">
        <w:rPr>
          <w:sz w:val="28"/>
          <w:szCs w:val="28"/>
        </w:rPr>
        <w:t>- приведение в соответствие с федеральным законодательством и законами правовых актов; </w:t>
      </w:r>
    </w:p>
    <w:p w:rsidR="00C37DDF" w:rsidRPr="00823F99" w:rsidRDefault="00C37DDF" w:rsidP="00C37DD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F99">
        <w:rPr>
          <w:sz w:val="28"/>
          <w:szCs w:val="28"/>
        </w:rPr>
        <w:t>- установление и совершенствование порядка управления муниципальной собственностью; </w:t>
      </w:r>
    </w:p>
    <w:p w:rsidR="00C37DDF" w:rsidRPr="00823F99" w:rsidRDefault="00C37DDF" w:rsidP="00C37DDF">
      <w:pPr>
        <w:pStyle w:val="ae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823F99">
        <w:rPr>
          <w:sz w:val="28"/>
          <w:szCs w:val="28"/>
        </w:rPr>
        <w:t xml:space="preserve">- осуществление </w:t>
      </w:r>
      <w:proofErr w:type="gramStart"/>
      <w:r w:rsidRPr="00823F99">
        <w:rPr>
          <w:sz w:val="28"/>
          <w:szCs w:val="28"/>
        </w:rPr>
        <w:t>контроля за</w:t>
      </w:r>
      <w:proofErr w:type="gramEnd"/>
      <w:r w:rsidRPr="00823F99">
        <w:rPr>
          <w:sz w:val="28"/>
          <w:szCs w:val="28"/>
        </w:rPr>
        <w:t xml:space="preserve"> исполнением решений Собрания депутатов и исполнением органами местного самоуправления и должностными лицами местного самоуправления полномочий по решению вопросов местного значения. </w:t>
      </w:r>
    </w:p>
    <w:p w:rsidR="00C37DDF" w:rsidRPr="00823F99" w:rsidRDefault="00C37DDF" w:rsidP="00CA1460">
      <w:pPr>
        <w:jc w:val="both"/>
        <w:rPr>
          <w:sz w:val="28"/>
          <w:szCs w:val="28"/>
        </w:rPr>
      </w:pPr>
    </w:p>
    <w:p w:rsidR="00EF4D9F" w:rsidRPr="00823F99" w:rsidRDefault="00CA1460" w:rsidP="00CA1460">
      <w:pPr>
        <w:jc w:val="both"/>
        <w:rPr>
          <w:sz w:val="28"/>
          <w:szCs w:val="28"/>
        </w:rPr>
      </w:pPr>
      <w:r w:rsidRPr="00823F99">
        <w:rPr>
          <w:sz w:val="28"/>
          <w:szCs w:val="28"/>
        </w:rPr>
        <w:t xml:space="preserve">   </w:t>
      </w:r>
      <w:r w:rsidR="00EF4D9F" w:rsidRPr="00823F99">
        <w:rPr>
          <w:sz w:val="28"/>
          <w:szCs w:val="28"/>
        </w:rPr>
        <w:t>За аналогичный период  201</w:t>
      </w:r>
      <w:r w:rsidR="00774893" w:rsidRPr="00823F99">
        <w:rPr>
          <w:sz w:val="28"/>
          <w:szCs w:val="28"/>
        </w:rPr>
        <w:t>7</w:t>
      </w:r>
      <w:r w:rsidR="00EF4D9F" w:rsidRPr="00823F99">
        <w:rPr>
          <w:sz w:val="28"/>
          <w:szCs w:val="28"/>
        </w:rPr>
        <w:t xml:space="preserve"> г проведено </w:t>
      </w:r>
      <w:r w:rsidR="00CC7DDA" w:rsidRPr="00823F99">
        <w:rPr>
          <w:sz w:val="28"/>
          <w:szCs w:val="28"/>
        </w:rPr>
        <w:t>22</w:t>
      </w:r>
      <w:r w:rsidR="00EF4D9F" w:rsidRPr="00823F99">
        <w:rPr>
          <w:sz w:val="28"/>
          <w:szCs w:val="28"/>
        </w:rPr>
        <w:t xml:space="preserve"> заседани</w:t>
      </w:r>
      <w:r w:rsidR="00CC7DDA" w:rsidRPr="00823F99">
        <w:rPr>
          <w:sz w:val="28"/>
          <w:szCs w:val="28"/>
        </w:rPr>
        <w:t>я</w:t>
      </w:r>
      <w:r w:rsidR="00EF4D9F" w:rsidRPr="00823F99">
        <w:rPr>
          <w:sz w:val="28"/>
          <w:szCs w:val="28"/>
        </w:rPr>
        <w:t xml:space="preserve"> Собрания депутатов </w:t>
      </w:r>
      <w:proofErr w:type="gramStart"/>
      <w:r w:rsidR="00EF4D9F" w:rsidRPr="00823F99">
        <w:rPr>
          <w:sz w:val="28"/>
          <w:szCs w:val="28"/>
        </w:rPr>
        <w:t>Матвеево-Курганского</w:t>
      </w:r>
      <w:proofErr w:type="gramEnd"/>
      <w:r w:rsidR="00EF4D9F" w:rsidRPr="00823F99">
        <w:rPr>
          <w:sz w:val="28"/>
          <w:szCs w:val="28"/>
        </w:rPr>
        <w:t xml:space="preserve"> сельского поселения, на которых принято </w:t>
      </w:r>
      <w:r w:rsidR="00CC7DDA" w:rsidRPr="00823F99">
        <w:rPr>
          <w:sz w:val="28"/>
          <w:szCs w:val="28"/>
        </w:rPr>
        <w:t>46</w:t>
      </w:r>
      <w:r w:rsidR="00EF4D9F" w:rsidRPr="00823F99">
        <w:rPr>
          <w:sz w:val="28"/>
          <w:szCs w:val="28"/>
        </w:rPr>
        <w:t xml:space="preserve"> решений различных направлений.</w:t>
      </w:r>
    </w:p>
    <w:p w:rsidR="00CE6ECC" w:rsidRPr="00823F99" w:rsidRDefault="00CA1460" w:rsidP="00CE6ECC">
      <w:pPr>
        <w:jc w:val="both"/>
        <w:rPr>
          <w:sz w:val="28"/>
          <w:szCs w:val="28"/>
        </w:rPr>
      </w:pPr>
      <w:r w:rsidRPr="00823F99">
        <w:rPr>
          <w:sz w:val="28"/>
          <w:szCs w:val="28"/>
        </w:rPr>
        <w:t xml:space="preserve">  </w:t>
      </w:r>
      <w:r w:rsidR="00EF0E4C" w:rsidRPr="00823F99">
        <w:rPr>
          <w:sz w:val="28"/>
          <w:szCs w:val="28"/>
        </w:rPr>
        <w:t xml:space="preserve">За </w:t>
      </w:r>
      <w:r w:rsidR="00CE6ECC" w:rsidRPr="00823F99">
        <w:rPr>
          <w:sz w:val="28"/>
          <w:szCs w:val="28"/>
        </w:rPr>
        <w:t xml:space="preserve">2018 год </w:t>
      </w:r>
      <w:r w:rsidR="00EF4D9F" w:rsidRPr="00823F99">
        <w:rPr>
          <w:sz w:val="28"/>
          <w:szCs w:val="28"/>
        </w:rPr>
        <w:t xml:space="preserve">проведено </w:t>
      </w:r>
      <w:r w:rsidR="00CC7DDA" w:rsidRPr="00823F99">
        <w:rPr>
          <w:sz w:val="28"/>
          <w:szCs w:val="28"/>
        </w:rPr>
        <w:t>4</w:t>
      </w:r>
      <w:r w:rsidR="00BC6CB2" w:rsidRPr="00823F99">
        <w:rPr>
          <w:sz w:val="28"/>
          <w:szCs w:val="28"/>
        </w:rPr>
        <w:t xml:space="preserve"> заседания</w:t>
      </w:r>
      <w:r w:rsidR="00EF4D9F" w:rsidRPr="00823F99">
        <w:rPr>
          <w:sz w:val="28"/>
          <w:szCs w:val="28"/>
        </w:rPr>
        <w:t xml:space="preserve"> единой комиссии по размещению заказов на поставки товаров, выполнению работ, оказан</w:t>
      </w:r>
      <w:r w:rsidR="00CE6ECC" w:rsidRPr="00823F99">
        <w:rPr>
          <w:sz w:val="28"/>
          <w:szCs w:val="28"/>
        </w:rPr>
        <w:t>ие услуг для муниципальных нужд.</w:t>
      </w:r>
      <w:r w:rsidR="00EF4D9F" w:rsidRPr="00823F99">
        <w:rPr>
          <w:sz w:val="28"/>
          <w:szCs w:val="28"/>
        </w:rPr>
        <w:t xml:space="preserve"> </w:t>
      </w:r>
      <w:r w:rsidR="00CE6ECC" w:rsidRPr="00823F99">
        <w:rPr>
          <w:sz w:val="28"/>
          <w:szCs w:val="28"/>
        </w:rPr>
        <w:t>П</w:t>
      </w:r>
      <w:r w:rsidR="00EF4D9F" w:rsidRPr="00823F99">
        <w:rPr>
          <w:sz w:val="28"/>
          <w:szCs w:val="28"/>
        </w:rPr>
        <w:t xml:space="preserve">роведено </w:t>
      </w:r>
      <w:r w:rsidR="00CC7DDA" w:rsidRPr="00823F99">
        <w:rPr>
          <w:sz w:val="28"/>
          <w:szCs w:val="28"/>
        </w:rPr>
        <w:t>5</w:t>
      </w:r>
      <w:r w:rsidR="00EF4D9F" w:rsidRPr="00823F99">
        <w:rPr>
          <w:sz w:val="28"/>
          <w:szCs w:val="28"/>
        </w:rPr>
        <w:t xml:space="preserve">  запрос</w:t>
      </w:r>
      <w:r w:rsidR="00CC7DDA" w:rsidRPr="00823F99">
        <w:rPr>
          <w:sz w:val="28"/>
          <w:szCs w:val="28"/>
        </w:rPr>
        <w:t>ов</w:t>
      </w:r>
      <w:r w:rsidR="00EF4D9F" w:rsidRPr="00823F99">
        <w:rPr>
          <w:sz w:val="28"/>
          <w:szCs w:val="28"/>
        </w:rPr>
        <w:t xml:space="preserve">  коти</w:t>
      </w:r>
      <w:r w:rsidR="001C6F86" w:rsidRPr="00823F99">
        <w:rPr>
          <w:sz w:val="28"/>
          <w:szCs w:val="28"/>
        </w:rPr>
        <w:t xml:space="preserve">ровок. За отчетный период </w:t>
      </w:r>
      <w:r w:rsidR="00CE6ECC" w:rsidRPr="00823F99">
        <w:rPr>
          <w:sz w:val="28"/>
          <w:szCs w:val="28"/>
        </w:rPr>
        <w:t>был</w:t>
      </w:r>
      <w:r w:rsidR="001C6F86" w:rsidRPr="00823F99">
        <w:rPr>
          <w:sz w:val="28"/>
          <w:szCs w:val="28"/>
        </w:rPr>
        <w:t>о</w:t>
      </w:r>
      <w:r w:rsidR="00EF4D9F" w:rsidRPr="00823F99">
        <w:rPr>
          <w:sz w:val="28"/>
          <w:szCs w:val="28"/>
        </w:rPr>
        <w:t xml:space="preserve"> </w:t>
      </w:r>
      <w:r w:rsidR="00CE6ECC" w:rsidRPr="00823F99">
        <w:rPr>
          <w:sz w:val="28"/>
          <w:szCs w:val="28"/>
        </w:rPr>
        <w:t xml:space="preserve">заключены  </w:t>
      </w:r>
      <w:r w:rsidR="00CC7DDA" w:rsidRPr="00823F99">
        <w:rPr>
          <w:sz w:val="28"/>
          <w:szCs w:val="28"/>
        </w:rPr>
        <w:t>222</w:t>
      </w:r>
      <w:r w:rsidR="00CE6ECC" w:rsidRPr="00823F99">
        <w:rPr>
          <w:sz w:val="28"/>
          <w:szCs w:val="28"/>
        </w:rPr>
        <w:t xml:space="preserve"> </w:t>
      </w:r>
      <w:r w:rsidR="00CE6ECC" w:rsidRPr="00823F99">
        <w:rPr>
          <w:sz w:val="28"/>
          <w:szCs w:val="28"/>
        </w:rPr>
        <w:lastRenderedPageBreak/>
        <w:t>договор</w:t>
      </w:r>
      <w:r w:rsidR="00CC7DDA" w:rsidRPr="00823F99">
        <w:rPr>
          <w:sz w:val="28"/>
          <w:szCs w:val="28"/>
        </w:rPr>
        <w:t>а</w:t>
      </w:r>
      <w:r w:rsidR="00CE6ECC" w:rsidRPr="00823F99">
        <w:rPr>
          <w:sz w:val="28"/>
          <w:szCs w:val="28"/>
        </w:rPr>
        <w:t xml:space="preserve"> на общую сумму </w:t>
      </w:r>
      <w:r w:rsidR="00CC7DDA" w:rsidRPr="00823F99">
        <w:rPr>
          <w:sz w:val="28"/>
          <w:szCs w:val="28"/>
        </w:rPr>
        <w:t>8060098,55</w:t>
      </w:r>
      <w:r w:rsidR="001C6F86" w:rsidRPr="00823F99">
        <w:rPr>
          <w:sz w:val="28"/>
          <w:szCs w:val="28"/>
        </w:rPr>
        <w:t xml:space="preserve"> </w:t>
      </w:r>
      <w:r w:rsidR="00CE6ECC" w:rsidRPr="00823F99">
        <w:rPr>
          <w:b/>
          <w:sz w:val="28"/>
          <w:szCs w:val="28"/>
        </w:rPr>
        <w:t xml:space="preserve"> </w:t>
      </w:r>
      <w:r w:rsidR="00CE6ECC" w:rsidRPr="00823F99">
        <w:rPr>
          <w:sz w:val="28"/>
          <w:szCs w:val="28"/>
        </w:rPr>
        <w:t xml:space="preserve">рублей. За аналогичный период  2017 года  заключено 99 контрактов  на общую сумму  19306774,05 рублей. </w:t>
      </w:r>
    </w:p>
    <w:p w:rsidR="00EF4D9F" w:rsidRPr="00823F99" w:rsidRDefault="00CE6ECC" w:rsidP="00CA1460">
      <w:pPr>
        <w:jc w:val="both"/>
        <w:rPr>
          <w:sz w:val="28"/>
          <w:szCs w:val="28"/>
        </w:rPr>
      </w:pPr>
      <w:r w:rsidRPr="00823F99">
        <w:rPr>
          <w:sz w:val="28"/>
          <w:szCs w:val="28"/>
        </w:rPr>
        <w:t xml:space="preserve">   Перечень до</w:t>
      </w:r>
      <w:r w:rsidR="00EF4D9F" w:rsidRPr="00823F99">
        <w:rPr>
          <w:sz w:val="28"/>
          <w:szCs w:val="28"/>
        </w:rPr>
        <w:t>говор</w:t>
      </w:r>
      <w:r w:rsidRPr="00823F99">
        <w:rPr>
          <w:sz w:val="28"/>
          <w:szCs w:val="28"/>
        </w:rPr>
        <w:t>ов, заключенных в 2018 году по результатам закупок в электронном виде</w:t>
      </w:r>
      <w:r w:rsidR="00EF4D9F" w:rsidRPr="00823F99">
        <w:rPr>
          <w:sz w:val="28"/>
          <w:szCs w:val="28"/>
        </w:rPr>
        <w:t>:</w:t>
      </w:r>
    </w:p>
    <w:p w:rsidR="00BC6CB2" w:rsidRPr="00823F99" w:rsidRDefault="00BC6CB2" w:rsidP="00BC6CB2">
      <w:pPr>
        <w:jc w:val="both"/>
        <w:rPr>
          <w:i/>
          <w:sz w:val="28"/>
          <w:szCs w:val="28"/>
        </w:rPr>
      </w:pPr>
      <w:proofErr w:type="gramStart"/>
      <w:r w:rsidRPr="00823F99">
        <w:rPr>
          <w:sz w:val="28"/>
          <w:szCs w:val="28"/>
        </w:rPr>
        <w:t xml:space="preserve">- на содержание и обслуживание сетей наружного освещения на сумму </w:t>
      </w:r>
      <w:r w:rsidR="00CC7DDA" w:rsidRPr="00823F99">
        <w:rPr>
          <w:sz w:val="28"/>
          <w:szCs w:val="28"/>
        </w:rPr>
        <w:t>1026465</w:t>
      </w:r>
      <w:r w:rsidRPr="00823F99">
        <w:rPr>
          <w:b/>
          <w:sz w:val="28"/>
          <w:szCs w:val="28"/>
        </w:rPr>
        <w:t xml:space="preserve">  рублей </w:t>
      </w:r>
      <w:r w:rsidRPr="00823F99">
        <w:rPr>
          <w:i/>
          <w:sz w:val="28"/>
          <w:szCs w:val="28"/>
        </w:rPr>
        <w:t>(</w:t>
      </w:r>
      <w:r w:rsidR="00675FE3" w:rsidRPr="00823F99">
        <w:rPr>
          <w:i/>
          <w:sz w:val="28"/>
          <w:szCs w:val="28"/>
        </w:rPr>
        <w:t>за отчетный период</w:t>
      </w:r>
      <w:r w:rsidRPr="00823F99">
        <w:rPr>
          <w:i/>
          <w:sz w:val="28"/>
          <w:szCs w:val="28"/>
        </w:rPr>
        <w:t xml:space="preserve">  установлены </w:t>
      </w:r>
      <w:r w:rsidR="00C17395" w:rsidRPr="00823F99">
        <w:rPr>
          <w:i/>
          <w:sz w:val="28"/>
          <w:szCs w:val="28"/>
        </w:rPr>
        <w:t>39</w:t>
      </w:r>
      <w:r w:rsidRPr="00823F99">
        <w:rPr>
          <w:i/>
          <w:sz w:val="28"/>
          <w:szCs w:val="28"/>
        </w:rPr>
        <w:t xml:space="preserve"> фонарей уличного освещения, заменено более </w:t>
      </w:r>
      <w:r w:rsidR="00C17395" w:rsidRPr="00823F99">
        <w:rPr>
          <w:i/>
          <w:sz w:val="28"/>
          <w:szCs w:val="28"/>
        </w:rPr>
        <w:t>400</w:t>
      </w:r>
      <w:r w:rsidRPr="00823F99">
        <w:rPr>
          <w:i/>
          <w:sz w:val="28"/>
          <w:szCs w:val="28"/>
        </w:rPr>
        <w:t xml:space="preserve"> ламп,  </w:t>
      </w:r>
      <w:r w:rsidR="00F84CEB" w:rsidRPr="00823F99">
        <w:rPr>
          <w:i/>
          <w:sz w:val="28"/>
          <w:szCs w:val="28"/>
        </w:rPr>
        <w:t>4</w:t>
      </w:r>
      <w:r w:rsidRPr="00823F99">
        <w:rPr>
          <w:i/>
          <w:sz w:val="28"/>
          <w:szCs w:val="28"/>
        </w:rPr>
        <w:t>8 фотореле</w:t>
      </w:r>
      <w:r w:rsidR="00FF4C7B" w:rsidRPr="00823F99">
        <w:rPr>
          <w:i/>
          <w:sz w:val="28"/>
          <w:szCs w:val="28"/>
        </w:rPr>
        <w:t>.</w:t>
      </w:r>
      <w:proofErr w:type="gramEnd"/>
      <w:r w:rsidR="00FF4C7B" w:rsidRPr="00823F99">
        <w:rPr>
          <w:i/>
          <w:sz w:val="28"/>
          <w:szCs w:val="28"/>
        </w:rPr>
        <w:t xml:space="preserve"> </w:t>
      </w:r>
      <w:proofErr w:type="gramStart"/>
      <w:r w:rsidR="00FF4C7B" w:rsidRPr="00823F99">
        <w:rPr>
          <w:i/>
          <w:sz w:val="28"/>
          <w:szCs w:val="28"/>
        </w:rPr>
        <w:t xml:space="preserve">За </w:t>
      </w:r>
      <w:r w:rsidR="00F84CEB" w:rsidRPr="00823F99">
        <w:rPr>
          <w:i/>
          <w:sz w:val="28"/>
          <w:szCs w:val="28"/>
        </w:rPr>
        <w:t xml:space="preserve"> 2017 год</w:t>
      </w:r>
      <w:r w:rsidR="00FF4C7B" w:rsidRPr="00823F99">
        <w:rPr>
          <w:i/>
          <w:sz w:val="28"/>
          <w:szCs w:val="28"/>
        </w:rPr>
        <w:t xml:space="preserve"> установ</w:t>
      </w:r>
      <w:r w:rsidR="00ED35FB" w:rsidRPr="00823F99">
        <w:rPr>
          <w:i/>
          <w:sz w:val="28"/>
          <w:szCs w:val="28"/>
        </w:rPr>
        <w:t>лено 23 новых фонаря, заменено 3</w:t>
      </w:r>
      <w:r w:rsidR="00FF4C7B" w:rsidRPr="00823F99">
        <w:rPr>
          <w:i/>
          <w:sz w:val="28"/>
          <w:szCs w:val="28"/>
        </w:rPr>
        <w:t>17 лампочек</w:t>
      </w:r>
      <w:r w:rsidRPr="00823F99">
        <w:rPr>
          <w:i/>
          <w:sz w:val="28"/>
          <w:szCs w:val="28"/>
        </w:rPr>
        <w:t>)</w:t>
      </w:r>
      <w:proofErr w:type="gramEnd"/>
    </w:p>
    <w:p w:rsidR="00BC6CB2" w:rsidRPr="00823F99" w:rsidRDefault="00BC6CB2" w:rsidP="00BC6CB2">
      <w:pPr>
        <w:jc w:val="both"/>
        <w:rPr>
          <w:b/>
          <w:sz w:val="28"/>
          <w:szCs w:val="28"/>
        </w:rPr>
      </w:pPr>
      <w:r w:rsidRPr="00823F99">
        <w:rPr>
          <w:b/>
          <w:sz w:val="28"/>
          <w:szCs w:val="28"/>
        </w:rPr>
        <w:t xml:space="preserve">-  </w:t>
      </w:r>
      <w:r w:rsidRPr="00823F99">
        <w:rPr>
          <w:sz w:val="28"/>
          <w:szCs w:val="28"/>
        </w:rPr>
        <w:t xml:space="preserve">на оплату коммунальных платежей по уличному освещению – </w:t>
      </w:r>
      <w:r w:rsidR="00CC7DDA" w:rsidRPr="00823F99">
        <w:rPr>
          <w:b/>
          <w:sz w:val="28"/>
          <w:szCs w:val="28"/>
        </w:rPr>
        <w:t>10908335,07</w:t>
      </w:r>
      <w:r w:rsidRPr="00823F99">
        <w:rPr>
          <w:b/>
          <w:sz w:val="28"/>
          <w:szCs w:val="28"/>
        </w:rPr>
        <w:t xml:space="preserve"> руб.</w:t>
      </w:r>
    </w:p>
    <w:p w:rsidR="00BC6CB2" w:rsidRPr="00823F99" w:rsidRDefault="00BC6CB2" w:rsidP="00BC6CB2">
      <w:pPr>
        <w:jc w:val="both"/>
        <w:rPr>
          <w:i/>
          <w:sz w:val="28"/>
          <w:szCs w:val="28"/>
        </w:rPr>
      </w:pPr>
      <w:r w:rsidRPr="00823F99">
        <w:rPr>
          <w:sz w:val="28"/>
          <w:szCs w:val="28"/>
        </w:rPr>
        <w:t xml:space="preserve">-на удаление и санитарную обрезку деревьев на сумму </w:t>
      </w:r>
      <w:r w:rsidR="00BB0FC5" w:rsidRPr="00823F99">
        <w:rPr>
          <w:b/>
          <w:sz w:val="28"/>
          <w:szCs w:val="28"/>
        </w:rPr>
        <w:t>349264</w:t>
      </w:r>
      <w:r w:rsidRPr="00823F99">
        <w:rPr>
          <w:b/>
          <w:sz w:val="28"/>
          <w:szCs w:val="28"/>
        </w:rPr>
        <w:t xml:space="preserve"> рубля</w:t>
      </w:r>
      <w:r w:rsidRPr="00823F99">
        <w:rPr>
          <w:sz w:val="28"/>
          <w:szCs w:val="28"/>
        </w:rPr>
        <w:t>. (</w:t>
      </w:r>
      <w:r w:rsidRPr="00823F99">
        <w:rPr>
          <w:i/>
          <w:sz w:val="28"/>
          <w:szCs w:val="28"/>
        </w:rPr>
        <w:t xml:space="preserve">Произведено  удаление </w:t>
      </w:r>
      <w:r w:rsidR="00BB0FC5" w:rsidRPr="00823F99">
        <w:rPr>
          <w:i/>
          <w:sz w:val="28"/>
          <w:szCs w:val="28"/>
        </w:rPr>
        <w:t>42</w:t>
      </w:r>
      <w:r w:rsidRPr="00823F99">
        <w:rPr>
          <w:i/>
          <w:sz w:val="28"/>
          <w:szCs w:val="28"/>
        </w:rPr>
        <w:t xml:space="preserve"> аварийных деревьев и санитарная обрезка  </w:t>
      </w:r>
      <w:r w:rsidR="00BB0FC5" w:rsidRPr="00823F99">
        <w:rPr>
          <w:i/>
          <w:sz w:val="28"/>
          <w:szCs w:val="28"/>
        </w:rPr>
        <w:t>37</w:t>
      </w:r>
      <w:r w:rsidRPr="00823F99">
        <w:rPr>
          <w:i/>
          <w:sz w:val="28"/>
          <w:szCs w:val="28"/>
        </w:rPr>
        <w:t xml:space="preserve"> деревьев</w:t>
      </w:r>
      <w:r w:rsidR="00BB0FC5" w:rsidRPr="00823F99">
        <w:rPr>
          <w:i/>
          <w:sz w:val="28"/>
          <w:szCs w:val="28"/>
        </w:rPr>
        <w:t xml:space="preserve">, за  </w:t>
      </w:r>
      <w:r w:rsidR="00F95CEA" w:rsidRPr="00823F99">
        <w:rPr>
          <w:i/>
          <w:sz w:val="28"/>
          <w:szCs w:val="28"/>
        </w:rPr>
        <w:t xml:space="preserve"> 2017 – </w:t>
      </w:r>
      <w:r w:rsidR="0095488E" w:rsidRPr="00823F99">
        <w:rPr>
          <w:i/>
          <w:sz w:val="28"/>
          <w:szCs w:val="28"/>
        </w:rPr>
        <w:t xml:space="preserve">33 деревьев и </w:t>
      </w:r>
      <w:proofErr w:type="spellStart"/>
      <w:r w:rsidR="0095488E" w:rsidRPr="00823F99">
        <w:rPr>
          <w:i/>
          <w:sz w:val="28"/>
          <w:szCs w:val="28"/>
        </w:rPr>
        <w:t>санобрезка</w:t>
      </w:r>
      <w:proofErr w:type="spellEnd"/>
      <w:r w:rsidR="0095488E" w:rsidRPr="00823F99">
        <w:rPr>
          <w:i/>
          <w:sz w:val="28"/>
          <w:szCs w:val="28"/>
        </w:rPr>
        <w:t xml:space="preserve"> на 25</w:t>
      </w:r>
      <w:r w:rsidR="00F95CEA" w:rsidRPr="00823F99">
        <w:rPr>
          <w:i/>
          <w:sz w:val="28"/>
          <w:szCs w:val="28"/>
        </w:rPr>
        <w:t xml:space="preserve"> деревьях</w:t>
      </w:r>
      <w:r w:rsidRPr="00823F99">
        <w:rPr>
          <w:i/>
          <w:sz w:val="28"/>
          <w:szCs w:val="28"/>
        </w:rPr>
        <w:t>).</w:t>
      </w:r>
    </w:p>
    <w:p w:rsidR="00BC6CB2" w:rsidRPr="00823F99" w:rsidRDefault="00BC6CB2" w:rsidP="00BC6CB2">
      <w:pPr>
        <w:jc w:val="both"/>
        <w:rPr>
          <w:i/>
          <w:sz w:val="28"/>
          <w:szCs w:val="28"/>
        </w:rPr>
      </w:pPr>
      <w:r w:rsidRPr="00823F99">
        <w:rPr>
          <w:sz w:val="28"/>
          <w:szCs w:val="28"/>
        </w:rPr>
        <w:t xml:space="preserve">- на текущий ремонт памятников на сумму </w:t>
      </w:r>
      <w:r w:rsidR="00CC7DDA" w:rsidRPr="00823F99">
        <w:rPr>
          <w:b/>
          <w:sz w:val="28"/>
          <w:szCs w:val="28"/>
        </w:rPr>
        <w:t>348129,0</w:t>
      </w:r>
      <w:r w:rsidRPr="00823F99">
        <w:rPr>
          <w:b/>
          <w:sz w:val="28"/>
          <w:szCs w:val="28"/>
        </w:rPr>
        <w:t xml:space="preserve"> рублей</w:t>
      </w:r>
      <w:proofErr w:type="gramStart"/>
      <w:r w:rsidRPr="00823F99">
        <w:rPr>
          <w:b/>
          <w:sz w:val="28"/>
          <w:szCs w:val="28"/>
        </w:rPr>
        <w:t>.</w:t>
      </w:r>
      <w:proofErr w:type="gramEnd"/>
      <w:r w:rsidRPr="00823F99">
        <w:rPr>
          <w:b/>
          <w:sz w:val="28"/>
          <w:szCs w:val="28"/>
        </w:rPr>
        <w:t xml:space="preserve"> </w:t>
      </w:r>
      <w:r w:rsidRPr="00823F99">
        <w:rPr>
          <w:sz w:val="28"/>
          <w:szCs w:val="28"/>
        </w:rPr>
        <w:t>(</w:t>
      </w:r>
      <w:proofErr w:type="gramStart"/>
      <w:r w:rsidRPr="00823F99">
        <w:rPr>
          <w:i/>
          <w:sz w:val="28"/>
          <w:szCs w:val="28"/>
        </w:rPr>
        <w:t>в</w:t>
      </w:r>
      <w:proofErr w:type="gramEnd"/>
      <w:r w:rsidRPr="00823F99">
        <w:rPr>
          <w:i/>
          <w:sz w:val="28"/>
          <w:szCs w:val="28"/>
        </w:rPr>
        <w:t xml:space="preserve"> 2018 году был произведен текущий ремонт памятников: «Солдат», «Танк», «Регулировщица», памятник погибшим воинам в ВОВ в </w:t>
      </w:r>
      <w:proofErr w:type="spellStart"/>
      <w:r w:rsidRPr="00823F99">
        <w:rPr>
          <w:i/>
          <w:sz w:val="28"/>
          <w:szCs w:val="28"/>
        </w:rPr>
        <w:t>с</w:t>
      </w:r>
      <w:proofErr w:type="gramStart"/>
      <w:r w:rsidRPr="00823F99">
        <w:rPr>
          <w:i/>
          <w:sz w:val="28"/>
          <w:szCs w:val="28"/>
        </w:rPr>
        <w:t>.Н</w:t>
      </w:r>
      <w:proofErr w:type="gramEnd"/>
      <w:r w:rsidRPr="00823F99">
        <w:rPr>
          <w:i/>
          <w:sz w:val="28"/>
          <w:szCs w:val="28"/>
        </w:rPr>
        <w:t>овоандриановка</w:t>
      </w:r>
      <w:proofErr w:type="spellEnd"/>
      <w:r w:rsidRPr="00823F99">
        <w:rPr>
          <w:i/>
          <w:sz w:val="28"/>
          <w:szCs w:val="28"/>
        </w:rPr>
        <w:t xml:space="preserve">, в </w:t>
      </w:r>
      <w:proofErr w:type="spellStart"/>
      <w:r w:rsidRPr="00823F99">
        <w:rPr>
          <w:i/>
          <w:sz w:val="28"/>
          <w:szCs w:val="28"/>
        </w:rPr>
        <w:t>с.Марьевка,в</w:t>
      </w:r>
      <w:proofErr w:type="spellEnd"/>
      <w:r w:rsidRPr="00823F99">
        <w:rPr>
          <w:i/>
          <w:sz w:val="28"/>
          <w:szCs w:val="28"/>
        </w:rPr>
        <w:t xml:space="preserve"> </w:t>
      </w:r>
      <w:proofErr w:type="spellStart"/>
      <w:r w:rsidRPr="00823F99">
        <w:rPr>
          <w:i/>
          <w:sz w:val="28"/>
          <w:szCs w:val="28"/>
        </w:rPr>
        <w:t>с.Петровка</w:t>
      </w:r>
      <w:proofErr w:type="spellEnd"/>
      <w:r w:rsidRPr="00823F99">
        <w:rPr>
          <w:i/>
          <w:sz w:val="28"/>
          <w:szCs w:val="28"/>
        </w:rPr>
        <w:t xml:space="preserve">, в </w:t>
      </w:r>
      <w:proofErr w:type="spellStart"/>
      <w:r w:rsidRPr="00823F99">
        <w:rPr>
          <w:i/>
          <w:sz w:val="28"/>
          <w:szCs w:val="28"/>
        </w:rPr>
        <w:t>х.Дараганов</w:t>
      </w:r>
      <w:proofErr w:type="spellEnd"/>
      <w:r w:rsidRPr="00823F99">
        <w:rPr>
          <w:i/>
          <w:sz w:val="28"/>
          <w:szCs w:val="28"/>
        </w:rPr>
        <w:t>).</w:t>
      </w:r>
    </w:p>
    <w:p w:rsidR="00BC6CB2" w:rsidRPr="00823F99" w:rsidRDefault="00BC6CB2" w:rsidP="00BC6CB2">
      <w:pPr>
        <w:jc w:val="both"/>
        <w:rPr>
          <w:sz w:val="28"/>
          <w:szCs w:val="28"/>
        </w:rPr>
      </w:pPr>
      <w:r w:rsidRPr="00823F99">
        <w:rPr>
          <w:i/>
          <w:sz w:val="28"/>
          <w:szCs w:val="28"/>
        </w:rPr>
        <w:t xml:space="preserve"> </w:t>
      </w:r>
      <w:r w:rsidRPr="00823F99">
        <w:rPr>
          <w:sz w:val="28"/>
          <w:szCs w:val="28"/>
        </w:rPr>
        <w:t>- на</w:t>
      </w:r>
      <w:r w:rsidRPr="00823F99">
        <w:rPr>
          <w:b/>
          <w:sz w:val="28"/>
          <w:szCs w:val="28"/>
        </w:rPr>
        <w:t xml:space="preserve"> </w:t>
      </w:r>
      <w:r w:rsidRPr="00823F99">
        <w:rPr>
          <w:sz w:val="28"/>
          <w:szCs w:val="28"/>
        </w:rPr>
        <w:t xml:space="preserve">капитальный ремонт Вечного огня – заменена газовая горелка, установлены гранитные плиты. Вместе с установкой плит и горелки сумма контракта составила – </w:t>
      </w:r>
      <w:r w:rsidRPr="00823F99">
        <w:rPr>
          <w:b/>
          <w:sz w:val="28"/>
          <w:szCs w:val="28"/>
        </w:rPr>
        <w:t>303304,22 рубля.</w:t>
      </w:r>
      <w:r w:rsidRPr="00823F99">
        <w:rPr>
          <w:sz w:val="28"/>
          <w:szCs w:val="28"/>
        </w:rPr>
        <w:t xml:space="preserve"> </w:t>
      </w:r>
    </w:p>
    <w:p w:rsidR="00F95CEA" w:rsidRPr="00823F99" w:rsidRDefault="00BC6CB2" w:rsidP="00BC6CB2">
      <w:pPr>
        <w:jc w:val="both"/>
        <w:rPr>
          <w:i/>
          <w:sz w:val="28"/>
          <w:szCs w:val="28"/>
        </w:rPr>
      </w:pPr>
      <w:proofErr w:type="gramStart"/>
      <w:r w:rsidRPr="00823F99">
        <w:rPr>
          <w:sz w:val="28"/>
          <w:szCs w:val="28"/>
        </w:rPr>
        <w:t xml:space="preserve">-на содержание мест захоронения на сумму </w:t>
      </w:r>
      <w:r w:rsidR="00CC7DDA" w:rsidRPr="00823F99">
        <w:rPr>
          <w:b/>
          <w:sz w:val="28"/>
          <w:szCs w:val="28"/>
        </w:rPr>
        <w:t>468902,0</w:t>
      </w:r>
      <w:r w:rsidRPr="00823F99">
        <w:rPr>
          <w:b/>
          <w:sz w:val="28"/>
          <w:szCs w:val="28"/>
        </w:rPr>
        <w:t xml:space="preserve">  рублей</w:t>
      </w:r>
      <w:r w:rsidRPr="00823F99">
        <w:rPr>
          <w:i/>
          <w:sz w:val="28"/>
          <w:szCs w:val="28"/>
        </w:rPr>
        <w:t xml:space="preserve"> (весной текущего года, перед поминальными праздниками произведен </w:t>
      </w:r>
      <w:proofErr w:type="spellStart"/>
      <w:r w:rsidRPr="00823F99">
        <w:rPr>
          <w:i/>
          <w:sz w:val="28"/>
          <w:szCs w:val="28"/>
        </w:rPr>
        <w:t>обкос</w:t>
      </w:r>
      <w:proofErr w:type="spellEnd"/>
      <w:r w:rsidRPr="00823F99">
        <w:rPr>
          <w:i/>
          <w:sz w:val="28"/>
          <w:szCs w:val="28"/>
        </w:rPr>
        <w:t xml:space="preserve"> сухой растительности на всех 14 кладбищах поселения.</w:t>
      </w:r>
      <w:proofErr w:type="gramEnd"/>
      <w:r w:rsidRPr="00823F99">
        <w:rPr>
          <w:i/>
          <w:sz w:val="28"/>
          <w:szCs w:val="28"/>
        </w:rPr>
        <w:t xml:space="preserve"> Вывезен мусор, удалена поросль, удалены сухие деревья, завезен грунт. На  кладбищах по ул</w:t>
      </w:r>
      <w:proofErr w:type="gramStart"/>
      <w:r w:rsidRPr="00823F99">
        <w:rPr>
          <w:i/>
          <w:sz w:val="28"/>
          <w:szCs w:val="28"/>
        </w:rPr>
        <w:t>.К</w:t>
      </w:r>
      <w:proofErr w:type="gramEnd"/>
      <w:r w:rsidRPr="00823F99">
        <w:rPr>
          <w:i/>
          <w:sz w:val="28"/>
          <w:szCs w:val="28"/>
        </w:rPr>
        <w:t xml:space="preserve">омсомольской в п. Матвеев Курган и в </w:t>
      </w:r>
      <w:proofErr w:type="spellStart"/>
      <w:r w:rsidRPr="00823F99">
        <w:rPr>
          <w:i/>
          <w:sz w:val="28"/>
          <w:szCs w:val="28"/>
        </w:rPr>
        <w:t>с.Новоандриановка</w:t>
      </w:r>
      <w:proofErr w:type="spellEnd"/>
      <w:r w:rsidRPr="00823F99">
        <w:rPr>
          <w:i/>
          <w:sz w:val="28"/>
          <w:szCs w:val="28"/>
        </w:rPr>
        <w:t xml:space="preserve">  выкрашена изгородь</w:t>
      </w:r>
      <w:r w:rsidR="00F95CEA" w:rsidRPr="00823F99">
        <w:rPr>
          <w:i/>
          <w:sz w:val="28"/>
          <w:szCs w:val="28"/>
        </w:rPr>
        <w:t>)</w:t>
      </w:r>
      <w:r w:rsidRPr="00823F99">
        <w:rPr>
          <w:i/>
          <w:sz w:val="28"/>
          <w:szCs w:val="28"/>
        </w:rPr>
        <w:t xml:space="preserve">. </w:t>
      </w:r>
    </w:p>
    <w:p w:rsidR="00BC6CB2" w:rsidRPr="00823F99" w:rsidRDefault="00BC6CB2" w:rsidP="00BC6CB2">
      <w:pPr>
        <w:jc w:val="both"/>
        <w:rPr>
          <w:b/>
          <w:sz w:val="28"/>
          <w:szCs w:val="28"/>
        </w:rPr>
      </w:pPr>
      <w:r w:rsidRPr="00823F99">
        <w:rPr>
          <w:b/>
          <w:sz w:val="28"/>
          <w:szCs w:val="28"/>
        </w:rPr>
        <w:t xml:space="preserve">- </w:t>
      </w:r>
      <w:r w:rsidRPr="00823F99">
        <w:rPr>
          <w:sz w:val="28"/>
          <w:szCs w:val="28"/>
        </w:rPr>
        <w:t xml:space="preserve">на скашивание травы на памятниках на сумму </w:t>
      </w:r>
      <w:r w:rsidR="00FF4C7B" w:rsidRPr="00823F99">
        <w:rPr>
          <w:b/>
          <w:sz w:val="28"/>
          <w:szCs w:val="28"/>
        </w:rPr>
        <w:t>194086</w:t>
      </w:r>
      <w:r w:rsidRPr="00823F99">
        <w:rPr>
          <w:b/>
          <w:sz w:val="28"/>
          <w:szCs w:val="28"/>
        </w:rPr>
        <w:t xml:space="preserve"> рублей. </w:t>
      </w:r>
    </w:p>
    <w:p w:rsidR="00BC6CB2" w:rsidRPr="00823F99" w:rsidRDefault="00BC6CB2" w:rsidP="00BC6CB2">
      <w:pPr>
        <w:jc w:val="both"/>
        <w:rPr>
          <w:i/>
          <w:sz w:val="28"/>
          <w:szCs w:val="28"/>
        </w:rPr>
      </w:pPr>
      <w:r w:rsidRPr="00823F99">
        <w:rPr>
          <w:b/>
          <w:sz w:val="28"/>
          <w:szCs w:val="28"/>
        </w:rPr>
        <w:t xml:space="preserve">- </w:t>
      </w:r>
      <w:r w:rsidRPr="00823F99">
        <w:rPr>
          <w:sz w:val="28"/>
          <w:szCs w:val="28"/>
        </w:rPr>
        <w:t xml:space="preserve">на утилизацию стихийных </w:t>
      </w:r>
      <w:proofErr w:type="gramStart"/>
      <w:r w:rsidRPr="00823F99">
        <w:rPr>
          <w:sz w:val="28"/>
          <w:szCs w:val="28"/>
        </w:rPr>
        <w:t>свалок</w:t>
      </w:r>
      <w:proofErr w:type="gramEnd"/>
      <w:r w:rsidRPr="00823F99">
        <w:rPr>
          <w:sz w:val="28"/>
          <w:szCs w:val="28"/>
        </w:rPr>
        <w:t xml:space="preserve"> на сумму </w:t>
      </w:r>
      <w:r w:rsidR="00CC7DDA" w:rsidRPr="00823F99">
        <w:rPr>
          <w:b/>
          <w:sz w:val="28"/>
          <w:szCs w:val="28"/>
        </w:rPr>
        <w:t>515585,0</w:t>
      </w:r>
      <w:r w:rsidRPr="00823F99">
        <w:rPr>
          <w:b/>
          <w:sz w:val="28"/>
          <w:szCs w:val="28"/>
        </w:rPr>
        <w:t xml:space="preserve"> рублей</w:t>
      </w:r>
      <w:r w:rsidR="0008307A" w:rsidRPr="00823F99">
        <w:rPr>
          <w:b/>
          <w:sz w:val="28"/>
          <w:szCs w:val="28"/>
        </w:rPr>
        <w:t xml:space="preserve"> </w:t>
      </w:r>
      <w:r w:rsidR="0008307A" w:rsidRPr="00823F99">
        <w:rPr>
          <w:sz w:val="28"/>
          <w:szCs w:val="28"/>
        </w:rPr>
        <w:t>(</w:t>
      </w:r>
      <w:r w:rsidR="0008307A" w:rsidRPr="00823F99">
        <w:rPr>
          <w:i/>
          <w:sz w:val="28"/>
          <w:szCs w:val="28"/>
        </w:rPr>
        <w:t>з</w:t>
      </w:r>
      <w:r w:rsidRPr="00823F99">
        <w:rPr>
          <w:i/>
          <w:sz w:val="28"/>
          <w:szCs w:val="28"/>
        </w:rPr>
        <w:t xml:space="preserve">а отчетный период утилизировано </w:t>
      </w:r>
      <w:r w:rsidR="00ED35FB" w:rsidRPr="00823F99">
        <w:rPr>
          <w:i/>
          <w:sz w:val="28"/>
          <w:szCs w:val="28"/>
        </w:rPr>
        <w:t>4</w:t>
      </w:r>
      <w:r w:rsidRPr="00823F99">
        <w:rPr>
          <w:i/>
          <w:sz w:val="28"/>
          <w:szCs w:val="28"/>
        </w:rPr>
        <w:t>6 очагов</w:t>
      </w:r>
      <w:r w:rsidR="0008307A" w:rsidRPr="00823F99">
        <w:rPr>
          <w:i/>
          <w:sz w:val="28"/>
          <w:szCs w:val="28"/>
        </w:rPr>
        <w:t>)</w:t>
      </w:r>
      <w:r w:rsidRPr="00823F99">
        <w:rPr>
          <w:i/>
          <w:sz w:val="28"/>
          <w:szCs w:val="28"/>
        </w:rPr>
        <w:t xml:space="preserve">.  </w:t>
      </w:r>
    </w:p>
    <w:p w:rsidR="00BC6CB2" w:rsidRPr="00823F99" w:rsidRDefault="0008307A" w:rsidP="00BC6CB2">
      <w:pPr>
        <w:jc w:val="both"/>
        <w:rPr>
          <w:b/>
          <w:sz w:val="28"/>
          <w:szCs w:val="28"/>
        </w:rPr>
      </w:pPr>
      <w:r w:rsidRPr="00823F99">
        <w:rPr>
          <w:b/>
          <w:sz w:val="28"/>
          <w:szCs w:val="28"/>
        </w:rPr>
        <w:t xml:space="preserve"> - </w:t>
      </w:r>
      <w:r w:rsidR="00BC6CB2" w:rsidRPr="00823F99">
        <w:rPr>
          <w:sz w:val="28"/>
          <w:szCs w:val="28"/>
        </w:rPr>
        <w:t xml:space="preserve">на сбор мусора в </w:t>
      </w:r>
      <w:r w:rsidRPr="00823F99">
        <w:rPr>
          <w:sz w:val="28"/>
          <w:szCs w:val="28"/>
        </w:rPr>
        <w:t xml:space="preserve">населенных пунктах </w:t>
      </w:r>
      <w:proofErr w:type="gramStart"/>
      <w:r w:rsidRPr="00823F99">
        <w:rPr>
          <w:sz w:val="28"/>
          <w:szCs w:val="28"/>
        </w:rPr>
        <w:t>Матвеево-Курганского</w:t>
      </w:r>
      <w:proofErr w:type="gramEnd"/>
      <w:r w:rsidRPr="00823F99">
        <w:rPr>
          <w:sz w:val="28"/>
          <w:szCs w:val="28"/>
        </w:rPr>
        <w:t xml:space="preserve"> сельского поселения</w:t>
      </w:r>
      <w:r w:rsidR="00BC6CB2" w:rsidRPr="00823F99">
        <w:rPr>
          <w:sz w:val="28"/>
          <w:szCs w:val="28"/>
        </w:rPr>
        <w:t xml:space="preserve"> – </w:t>
      </w:r>
      <w:r w:rsidR="00BC6CB2" w:rsidRPr="00823F99">
        <w:rPr>
          <w:b/>
          <w:sz w:val="28"/>
          <w:szCs w:val="28"/>
        </w:rPr>
        <w:t>198145 рублей</w:t>
      </w:r>
      <w:r w:rsidRPr="00823F99">
        <w:rPr>
          <w:b/>
          <w:sz w:val="28"/>
          <w:szCs w:val="28"/>
        </w:rPr>
        <w:t>.</w:t>
      </w:r>
    </w:p>
    <w:p w:rsidR="00BC6CB2" w:rsidRPr="00823F99" w:rsidRDefault="0008307A" w:rsidP="00BC6CB2">
      <w:pPr>
        <w:jc w:val="both"/>
        <w:rPr>
          <w:b/>
          <w:sz w:val="28"/>
          <w:szCs w:val="28"/>
        </w:rPr>
      </w:pPr>
      <w:r w:rsidRPr="00823F99">
        <w:rPr>
          <w:sz w:val="28"/>
          <w:szCs w:val="28"/>
        </w:rPr>
        <w:t xml:space="preserve">- </w:t>
      </w:r>
      <w:r w:rsidR="00BC6CB2" w:rsidRPr="00823F99">
        <w:rPr>
          <w:sz w:val="28"/>
          <w:szCs w:val="28"/>
        </w:rPr>
        <w:t xml:space="preserve">на приобретение рассады на сумму </w:t>
      </w:r>
      <w:r w:rsidR="00BC6CB2" w:rsidRPr="00823F99">
        <w:rPr>
          <w:b/>
          <w:sz w:val="28"/>
          <w:szCs w:val="28"/>
        </w:rPr>
        <w:t>462487 рублей.</w:t>
      </w:r>
      <w:r w:rsidR="00BC6CB2" w:rsidRPr="00823F99">
        <w:rPr>
          <w:sz w:val="28"/>
          <w:szCs w:val="28"/>
        </w:rPr>
        <w:t xml:space="preserve"> </w:t>
      </w:r>
    </w:p>
    <w:p w:rsidR="00BC6CB2" w:rsidRPr="00823F99" w:rsidRDefault="0008307A" w:rsidP="00BC6CB2">
      <w:pPr>
        <w:jc w:val="both"/>
        <w:rPr>
          <w:sz w:val="28"/>
          <w:szCs w:val="28"/>
        </w:rPr>
      </w:pPr>
      <w:r w:rsidRPr="00823F99">
        <w:rPr>
          <w:b/>
          <w:sz w:val="28"/>
          <w:szCs w:val="28"/>
        </w:rPr>
        <w:t xml:space="preserve">- </w:t>
      </w:r>
      <w:r w:rsidRPr="00823F99">
        <w:rPr>
          <w:sz w:val="28"/>
          <w:szCs w:val="28"/>
        </w:rPr>
        <w:t>на п</w:t>
      </w:r>
      <w:r w:rsidR="00BC6CB2" w:rsidRPr="00823F99">
        <w:rPr>
          <w:sz w:val="28"/>
          <w:szCs w:val="28"/>
        </w:rPr>
        <w:t xml:space="preserve">одвоз грунта на клумбы – </w:t>
      </w:r>
      <w:r w:rsidR="00CC7DDA" w:rsidRPr="00823F99">
        <w:rPr>
          <w:b/>
          <w:sz w:val="28"/>
          <w:szCs w:val="28"/>
        </w:rPr>
        <w:t xml:space="preserve">186146,0 </w:t>
      </w:r>
      <w:r w:rsidR="00BC6CB2" w:rsidRPr="00823F99">
        <w:rPr>
          <w:b/>
          <w:sz w:val="28"/>
          <w:szCs w:val="28"/>
        </w:rPr>
        <w:t xml:space="preserve">рублей. </w:t>
      </w:r>
    </w:p>
    <w:p w:rsidR="00BC6CB2" w:rsidRPr="00823F99" w:rsidRDefault="0008307A" w:rsidP="00BC6CB2">
      <w:pPr>
        <w:jc w:val="both"/>
        <w:rPr>
          <w:b/>
          <w:sz w:val="28"/>
          <w:szCs w:val="28"/>
        </w:rPr>
      </w:pPr>
      <w:r w:rsidRPr="00823F99">
        <w:rPr>
          <w:b/>
          <w:sz w:val="28"/>
          <w:szCs w:val="28"/>
        </w:rPr>
        <w:t xml:space="preserve">- </w:t>
      </w:r>
      <w:r w:rsidR="00BC6CB2" w:rsidRPr="00823F99">
        <w:rPr>
          <w:sz w:val="28"/>
          <w:szCs w:val="28"/>
        </w:rPr>
        <w:t xml:space="preserve"> на ремонт газопроводов и газового хозяйства на сумму </w:t>
      </w:r>
      <w:r w:rsidR="00BC6CB2" w:rsidRPr="00823F99">
        <w:rPr>
          <w:b/>
          <w:sz w:val="28"/>
          <w:szCs w:val="28"/>
        </w:rPr>
        <w:t>101495,29  рубля.</w:t>
      </w:r>
    </w:p>
    <w:p w:rsidR="00BC6CB2" w:rsidRPr="00823F99" w:rsidRDefault="0008307A" w:rsidP="00BC6CB2">
      <w:pPr>
        <w:jc w:val="both"/>
        <w:rPr>
          <w:b/>
          <w:sz w:val="28"/>
          <w:szCs w:val="28"/>
        </w:rPr>
      </w:pPr>
      <w:r w:rsidRPr="00823F99">
        <w:rPr>
          <w:b/>
          <w:sz w:val="28"/>
          <w:szCs w:val="28"/>
        </w:rPr>
        <w:t xml:space="preserve">- </w:t>
      </w:r>
      <w:r w:rsidRPr="00823F99">
        <w:rPr>
          <w:sz w:val="28"/>
          <w:szCs w:val="28"/>
        </w:rPr>
        <w:t>на проведение</w:t>
      </w:r>
      <w:r w:rsidR="00BC6CB2" w:rsidRPr="00823F99">
        <w:rPr>
          <w:sz w:val="28"/>
          <w:szCs w:val="28"/>
        </w:rPr>
        <w:t xml:space="preserve"> </w:t>
      </w:r>
      <w:proofErr w:type="spellStart"/>
      <w:r w:rsidR="00BC6CB2" w:rsidRPr="00823F99">
        <w:rPr>
          <w:sz w:val="28"/>
          <w:szCs w:val="28"/>
        </w:rPr>
        <w:t>предпроектны</w:t>
      </w:r>
      <w:r w:rsidRPr="00823F99">
        <w:rPr>
          <w:sz w:val="28"/>
          <w:szCs w:val="28"/>
        </w:rPr>
        <w:t>х</w:t>
      </w:r>
      <w:proofErr w:type="spellEnd"/>
      <w:r w:rsidR="00BC6CB2" w:rsidRPr="00823F99">
        <w:rPr>
          <w:sz w:val="28"/>
          <w:szCs w:val="28"/>
        </w:rPr>
        <w:t xml:space="preserve"> работ по газификации </w:t>
      </w:r>
      <w:proofErr w:type="spellStart"/>
      <w:r w:rsidR="00BC6CB2" w:rsidRPr="00823F99">
        <w:rPr>
          <w:sz w:val="28"/>
          <w:szCs w:val="28"/>
        </w:rPr>
        <w:t>х</w:t>
      </w:r>
      <w:proofErr w:type="gramStart"/>
      <w:r w:rsidR="00BC6CB2" w:rsidRPr="00823F99">
        <w:rPr>
          <w:sz w:val="28"/>
          <w:szCs w:val="28"/>
        </w:rPr>
        <w:t>.Д</w:t>
      </w:r>
      <w:proofErr w:type="gramEnd"/>
      <w:r w:rsidR="00BC6CB2" w:rsidRPr="00823F99">
        <w:rPr>
          <w:sz w:val="28"/>
          <w:szCs w:val="28"/>
        </w:rPr>
        <w:t>араганов</w:t>
      </w:r>
      <w:proofErr w:type="spellEnd"/>
      <w:r w:rsidR="00BC6CB2" w:rsidRPr="00823F99">
        <w:rPr>
          <w:sz w:val="28"/>
          <w:szCs w:val="28"/>
        </w:rPr>
        <w:t xml:space="preserve"> – </w:t>
      </w:r>
      <w:r w:rsidR="00BC6CB2" w:rsidRPr="00823F99">
        <w:rPr>
          <w:b/>
          <w:sz w:val="28"/>
          <w:szCs w:val="28"/>
        </w:rPr>
        <w:t>151082 рубля.</w:t>
      </w:r>
    </w:p>
    <w:p w:rsidR="00BC6CB2" w:rsidRPr="00823F99" w:rsidRDefault="0008307A" w:rsidP="00BC6CB2">
      <w:pPr>
        <w:jc w:val="both"/>
        <w:rPr>
          <w:b/>
          <w:sz w:val="28"/>
          <w:szCs w:val="28"/>
        </w:rPr>
      </w:pPr>
      <w:r w:rsidRPr="00823F99">
        <w:rPr>
          <w:sz w:val="28"/>
          <w:szCs w:val="28"/>
        </w:rPr>
        <w:t xml:space="preserve">- </w:t>
      </w:r>
      <w:r w:rsidR="00BC6CB2" w:rsidRPr="00823F99">
        <w:rPr>
          <w:sz w:val="28"/>
          <w:szCs w:val="28"/>
        </w:rPr>
        <w:t>на планировку земельного участка под ДП по ул</w:t>
      </w:r>
      <w:proofErr w:type="gramStart"/>
      <w:r w:rsidR="00BC6CB2" w:rsidRPr="00823F99">
        <w:rPr>
          <w:sz w:val="28"/>
          <w:szCs w:val="28"/>
        </w:rPr>
        <w:t>.П</w:t>
      </w:r>
      <w:proofErr w:type="gramEnd"/>
      <w:r w:rsidR="00BC6CB2" w:rsidRPr="00823F99">
        <w:rPr>
          <w:sz w:val="28"/>
          <w:szCs w:val="28"/>
        </w:rPr>
        <w:t>ушкинской на сумму</w:t>
      </w:r>
      <w:r w:rsidRPr="00823F99">
        <w:rPr>
          <w:sz w:val="28"/>
          <w:szCs w:val="28"/>
        </w:rPr>
        <w:t>-</w:t>
      </w:r>
      <w:r w:rsidR="00BC6CB2" w:rsidRPr="00823F99">
        <w:rPr>
          <w:sz w:val="28"/>
          <w:szCs w:val="28"/>
        </w:rPr>
        <w:t xml:space="preserve"> </w:t>
      </w:r>
      <w:r w:rsidR="00BC6CB2" w:rsidRPr="00823F99">
        <w:rPr>
          <w:b/>
          <w:sz w:val="28"/>
          <w:szCs w:val="28"/>
        </w:rPr>
        <w:t>99772 рубля</w:t>
      </w:r>
    </w:p>
    <w:p w:rsidR="00FF4C7B" w:rsidRPr="00823F99" w:rsidRDefault="0008307A" w:rsidP="00BC6CB2">
      <w:pPr>
        <w:jc w:val="both"/>
        <w:rPr>
          <w:b/>
          <w:sz w:val="28"/>
          <w:szCs w:val="28"/>
        </w:rPr>
      </w:pPr>
      <w:r w:rsidRPr="00823F99">
        <w:rPr>
          <w:sz w:val="28"/>
          <w:szCs w:val="28"/>
        </w:rPr>
        <w:t>-</w:t>
      </w:r>
      <w:r w:rsidR="00BC6CB2" w:rsidRPr="00823F99">
        <w:rPr>
          <w:sz w:val="28"/>
          <w:szCs w:val="28"/>
        </w:rPr>
        <w:t xml:space="preserve"> на установку ограждений на ДП по ул</w:t>
      </w:r>
      <w:proofErr w:type="gramStart"/>
      <w:r w:rsidR="00BC6CB2" w:rsidRPr="00823F99">
        <w:rPr>
          <w:sz w:val="28"/>
          <w:szCs w:val="28"/>
        </w:rPr>
        <w:t>.П</w:t>
      </w:r>
      <w:proofErr w:type="gramEnd"/>
      <w:r w:rsidR="00BC6CB2" w:rsidRPr="00823F99">
        <w:rPr>
          <w:sz w:val="28"/>
          <w:szCs w:val="28"/>
        </w:rPr>
        <w:t xml:space="preserve">ушкинской на сумму </w:t>
      </w:r>
      <w:r w:rsidRPr="00823F99">
        <w:rPr>
          <w:sz w:val="28"/>
          <w:szCs w:val="28"/>
        </w:rPr>
        <w:t xml:space="preserve">- </w:t>
      </w:r>
      <w:r w:rsidR="00BC6CB2" w:rsidRPr="00823F99">
        <w:rPr>
          <w:b/>
          <w:sz w:val="28"/>
          <w:szCs w:val="28"/>
        </w:rPr>
        <w:t>380000 рублей.</w:t>
      </w:r>
    </w:p>
    <w:p w:rsidR="00527AED" w:rsidRPr="00823F99" w:rsidRDefault="00527AED" w:rsidP="00BC6CB2">
      <w:pPr>
        <w:jc w:val="both"/>
        <w:rPr>
          <w:sz w:val="28"/>
          <w:szCs w:val="28"/>
        </w:rPr>
      </w:pPr>
      <w:r w:rsidRPr="00823F99">
        <w:rPr>
          <w:b/>
          <w:sz w:val="28"/>
          <w:szCs w:val="28"/>
        </w:rPr>
        <w:t xml:space="preserve">- </w:t>
      </w:r>
      <w:r w:rsidRPr="00823F99">
        <w:rPr>
          <w:sz w:val="28"/>
          <w:szCs w:val="28"/>
        </w:rPr>
        <w:t xml:space="preserve">укрепление основания под детскую площадку по </w:t>
      </w:r>
      <w:proofErr w:type="spellStart"/>
      <w:r w:rsidRPr="00823F99">
        <w:rPr>
          <w:sz w:val="28"/>
          <w:szCs w:val="28"/>
        </w:rPr>
        <w:t>ул</w:t>
      </w:r>
      <w:proofErr w:type="gramStart"/>
      <w:r w:rsidRPr="00823F99">
        <w:rPr>
          <w:sz w:val="28"/>
          <w:szCs w:val="28"/>
        </w:rPr>
        <w:t>.П</w:t>
      </w:r>
      <w:proofErr w:type="gramEnd"/>
      <w:r w:rsidRPr="00823F99">
        <w:rPr>
          <w:sz w:val="28"/>
          <w:szCs w:val="28"/>
        </w:rPr>
        <w:t>ушкинской</w:t>
      </w:r>
      <w:proofErr w:type="spellEnd"/>
      <w:r w:rsidRPr="00823F99">
        <w:rPr>
          <w:sz w:val="28"/>
          <w:szCs w:val="28"/>
        </w:rPr>
        <w:t xml:space="preserve"> -</w:t>
      </w:r>
      <w:r w:rsidRPr="00823F99">
        <w:rPr>
          <w:b/>
          <w:sz w:val="28"/>
          <w:szCs w:val="28"/>
        </w:rPr>
        <w:t xml:space="preserve">86507,0 </w:t>
      </w:r>
      <w:r w:rsidRPr="00823F99">
        <w:rPr>
          <w:sz w:val="28"/>
          <w:szCs w:val="28"/>
        </w:rPr>
        <w:t xml:space="preserve"> </w:t>
      </w:r>
      <w:r w:rsidRPr="00823F99">
        <w:rPr>
          <w:b/>
          <w:sz w:val="28"/>
          <w:szCs w:val="28"/>
        </w:rPr>
        <w:t>рублей</w:t>
      </w:r>
    </w:p>
    <w:p w:rsidR="00BC6CB2" w:rsidRPr="00823F99" w:rsidRDefault="009B5455" w:rsidP="00BC6CB2">
      <w:pPr>
        <w:jc w:val="both"/>
        <w:rPr>
          <w:sz w:val="28"/>
          <w:szCs w:val="28"/>
        </w:rPr>
      </w:pPr>
      <w:r w:rsidRPr="00823F99">
        <w:rPr>
          <w:b/>
          <w:sz w:val="28"/>
          <w:szCs w:val="28"/>
        </w:rPr>
        <w:t xml:space="preserve">- </w:t>
      </w:r>
      <w:r w:rsidRPr="00823F99">
        <w:rPr>
          <w:sz w:val="28"/>
          <w:szCs w:val="28"/>
        </w:rPr>
        <w:t>на демонтаж и монтаж детских площадок</w:t>
      </w:r>
      <w:r w:rsidR="00BC6CB2" w:rsidRPr="00823F99">
        <w:rPr>
          <w:sz w:val="28"/>
          <w:szCs w:val="28"/>
        </w:rPr>
        <w:t xml:space="preserve"> из центра поселка в парк по ул</w:t>
      </w:r>
      <w:proofErr w:type="gramStart"/>
      <w:r w:rsidR="00BC6CB2" w:rsidRPr="00823F99">
        <w:rPr>
          <w:sz w:val="28"/>
          <w:szCs w:val="28"/>
        </w:rPr>
        <w:t>.А</w:t>
      </w:r>
      <w:proofErr w:type="gramEnd"/>
      <w:r w:rsidR="00BC6CB2" w:rsidRPr="00823F99">
        <w:rPr>
          <w:sz w:val="28"/>
          <w:szCs w:val="28"/>
        </w:rPr>
        <w:t>грономической</w:t>
      </w:r>
      <w:r w:rsidR="009D4CE9" w:rsidRPr="00823F99">
        <w:rPr>
          <w:sz w:val="28"/>
          <w:szCs w:val="28"/>
        </w:rPr>
        <w:t xml:space="preserve"> и ул.Комсомольской. На перенос </w:t>
      </w:r>
      <w:r w:rsidR="00BC6CB2" w:rsidRPr="00823F99">
        <w:rPr>
          <w:sz w:val="28"/>
          <w:szCs w:val="28"/>
        </w:rPr>
        <w:t xml:space="preserve"> </w:t>
      </w:r>
      <w:r w:rsidR="009D4CE9" w:rsidRPr="00823F99">
        <w:rPr>
          <w:sz w:val="28"/>
          <w:szCs w:val="28"/>
        </w:rPr>
        <w:t>детской</w:t>
      </w:r>
      <w:r w:rsidR="00BC6CB2" w:rsidRPr="00823F99">
        <w:rPr>
          <w:sz w:val="28"/>
          <w:szCs w:val="28"/>
        </w:rPr>
        <w:t xml:space="preserve"> площадк</w:t>
      </w:r>
      <w:r w:rsidR="009D4CE9" w:rsidRPr="00823F99">
        <w:rPr>
          <w:sz w:val="28"/>
          <w:szCs w:val="28"/>
        </w:rPr>
        <w:t>и</w:t>
      </w:r>
      <w:r w:rsidR="00BC6CB2" w:rsidRPr="00823F99">
        <w:rPr>
          <w:sz w:val="28"/>
          <w:szCs w:val="28"/>
        </w:rPr>
        <w:t>, которая была по ул</w:t>
      </w:r>
      <w:proofErr w:type="gramStart"/>
      <w:r w:rsidR="00BC6CB2" w:rsidRPr="00823F99">
        <w:rPr>
          <w:sz w:val="28"/>
          <w:szCs w:val="28"/>
        </w:rPr>
        <w:t>.О</w:t>
      </w:r>
      <w:proofErr w:type="gramEnd"/>
      <w:r w:rsidR="00BC6CB2" w:rsidRPr="00823F99">
        <w:rPr>
          <w:sz w:val="28"/>
          <w:szCs w:val="28"/>
        </w:rPr>
        <w:t xml:space="preserve">борона  на ул.Московскую, впереди стадиона. В связи с капитальным ремонтом центральной площади и стадиона, нам это было необходимо сделать. Сумма работ составила – </w:t>
      </w:r>
      <w:r w:rsidR="00CC7DDA" w:rsidRPr="00823F99">
        <w:rPr>
          <w:b/>
          <w:sz w:val="28"/>
          <w:szCs w:val="28"/>
        </w:rPr>
        <w:t>295500</w:t>
      </w:r>
      <w:r w:rsidR="00BC6CB2" w:rsidRPr="00823F99">
        <w:rPr>
          <w:b/>
          <w:sz w:val="28"/>
          <w:szCs w:val="28"/>
        </w:rPr>
        <w:t xml:space="preserve"> рублей.</w:t>
      </w:r>
    </w:p>
    <w:p w:rsidR="00BC6CB2" w:rsidRPr="00823F99" w:rsidRDefault="009D4CE9" w:rsidP="00BC6CB2">
      <w:pPr>
        <w:jc w:val="both"/>
        <w:rPr>
          <w:b/>
          <w:sz w:val="28"/>
          <w:szCs w:val="28"/>
        </w:rPr>
      </w:pPr>
      <w:r w:rsidRPr="00823F99">
        <w:rPr>
          <w:sz w:val="28"/>
          <w:szCs w:val="28"/>
        </w:rPr>
        <w:t>-на</w:t>
      </w:r>
      <w:r w:rsidR="00BC6CB2" w:rsidRPr="00823F99">
        <w:rPr>
          <w:sz w:val="28"/>
          <w:szCs w:val="28"/>
        </w:rPr>
        <w:t xml:space="preserve"> приобретен</w:t>
      </w:r>
      <w:r w:rsidRPr="00823F99">
        <w:rPr>
          <w:sz w:val="28"/>
          <w:szCs w:val="28"/>
        </w:rPr>
        <w:t xml:space="preserve">ие </w:t>
      </w:r>
      <w:r w:rsidR="00BC6CB2" w:rsidRPr="00823F99">
        <w:rPr>
          <w:sz w:val="28"/>
          <w:szCs w:val="28"/>
        </w:rPr>
        <w:t xml:space="preserve"> туалетн</w:t>
      </w:r>
      <w:r w:rsidRPr="00823F99">
        <w:rPr>
          <w:sz w:val="28"/>
          <w:szCs w:val="28"/>
        </w:rPr>
        <w:t>ого</w:t>
      </w:r>
      <w:r w:rsidR="00BC6CB2" w:rsidRPr="00823F99">
        <w:rPr>
          <w:sz w:val="28"/>
          <w:szCs w:val="28"/>
        </w:rPr>
        <w:t xml:space="preserve"> модул</w:t>
      </w:r>
      <w:r w:rsidRPr="00823F99">
        <w:rPr>
          <w:sz w:val="28"/>
          <w:szCs w:val="28"/>
        </w:rPr>
        <w:t>я</w:t>
      </w:r>
      <w:r w:rsidR="00BC6CB2" w:rsidRPr="00823F99">
        <w:rPr>
          <w:b/>
          <w:sz w:val="28"/>
          <w:szCs w:val="28"/>
        </w:rPr>
        <w:t xml:space="preserve"> – 300000 рублей.</w:t>
      </w:r>
    </w:p>
    <w:p w:rsidR="00BC6CB2" w:rsidRPr="00823F99" w:rsidRDefault="009D4CE9" w:rsidP="00BC6CB2">
      <w:pPr>
        <w:jc w:val="both"/>
        <w:rPr>
          <w:b/>
          <w:sz w:val="28"/>
          <w:szCs w:val="28"/>
        </w:rPr>
      </w:pPr>
      <w:r w:rsidRPr="00823F99">
        <w:rPr>
          <w:b/>
          <w:sz w:val="28"/>
          <w:szCs w:val="28"/>
        </w:rPr>
        <w:t>-</w:t>
      </w:r>
      <w:r w:rsidR="00BC6CB2" w:rsidRPr="00823F99">
        <w:rPr>
          <w:sz w:val="28"/>
          <w:szCs w:val="28"/>
        </w:rPr>
        <w:t xml:space="preserve"> на утилизацию ртутьсодержащих ламп – </w:t>
      </w:r>
      <w:r w:rsidR="00BC6CB2" w:rsidRPr="00823F99">
        <w:rPr>
          <w:b/>
          <w:sz w:val="28"/>
          <w:szCs w:val="28"/>
        </w:rPr>
        <w:t>28200 рублей</w:t>
      </w:r>
    </w:p>
    <w:p w:rsidR="009D4CE9" w:rsidRPr="00823F99" w:rsidRDefault="009D4CE9" w:rsidP="00BC6CB2">
      <w:pPr>
        <w:jc w:val="both"/>
        <w:rPr>
          <w:sz w:val="28"/>
          <w:szCs w:val="28"/>
        </w:rPr>
      </w:pPr>
      <w:r w:rsidRPr="00823F99">
        <w:rPr>
          <w:sz w:val="28"/>
          <w:szCs w:val="28"/>
        </w:rPr>
        <w:t xml:space="preserve">– на </w:t>
      </w:r>
      <w:r w:rsidR="00BC6CB2" w:rsidRPr="00823F99">
        <w:rPr>
          <w:sz w:val="28"/>
          <w:szCs w:val="28"/>
        </w:rPr>
        <w:t xml:space="preserve">отлов бездомных животных на сумму </w:t>
      </w:r>
      <w:r w:rsidR="00BC6CB2" w:rsidRPr="00823F99">
        <w:rPr>
          <w:b/>
          <w:sz w:val="28"/>
          <w:szCs w:val="28"/>
        </w:rPr>
        <w:t>25000 рублей</w:t>
      </w:r>
      <w:r w:rsidR="00BC6CB2" w:rsidRPr="00823F99">
        <w:rPr>
          <w:sz w:val="28"/>
          <w:szCs w:val="28"/>
        </w:rPr>
        <w:t xml:space="preserve">. </w:t>
      </w:r>
    </w:p>
    <w:p w:rsidR="00BC6CB2" w:rsidRPr="00823F99" w:rsidRDefault="009D4CE9" w:rsidP="00BC6CB2">
      <w:pPr>
        <w:jc w:val="both"/>
        <w:rPr>
          <w:b/>
          <w:sz w:val="28"/>
          <w:szCs w:val="28"/>
        </w:rPr>
      </w:pPr>
      <w:r w:rsidRPr="00823F99">
        <w:rPr>
          <w:sz w:val="28"/>
          <w:szCs w:val="28"/>
        </w:rPr>
        <w:t xml:space="preserve">- на трудоустройство граждан через </w:t>
      </w:r>
      <w:r w:rsidR="00BC6CB2" w:rsidRPr="00823F99">
        <w:rPr>
          <w:sz w:val="28"/>
          <w:szCs w:val="28"/>
        </w:rPr>
        <w:t xml:space="preserve">ЦЗН – </w:t>
      </w:r>
      <w:r w:rsidR="00BC6CB2" w:rsidRPr="00823F99">
        <w:rPr>
          <w:b/>
          <w:sz w:val="28"/>
          <w:szCs w:val="28"/>
        </w:rPr>
        <w:t>1</w:t>
      </w:r>
      <w:r w:rsidR="00C00360" w:rsidRPr="00823F99">
        <w:rPr>
          <w:b/>
          <w:sz w:val="28"/>
          <w:szCs w:val="28"/>
        </w:rPr>
        <w:t xml:space="preserve">943587,0 </w:t>
      </w:r>
      <w:r w:rsidR="00BC6CB2" w:rsidRPr="00823F99">
        <w:rPr>
          <w:b/>
          <w:sz w:val="28"/>
          <w:szCs w:val="28"/>
        </w:rPr>
        <w:t>рублей</w:t>
      </w:r>
    </w:p>
    <w:p w:rsidR="00BC6CB2" w:rsidRPr="00823F99" w:rsidRDefault="009D4CE9" w:rsidP="00BC6CB2">
      <w:pPr>
        <w:jc w:val="both"/>
        <w:rPr>
          <w:b/>
          <w:sz w:val="28"/>
          <w:szCs w:val="28"/>
        </w:rPr>
      </w:pPr>
      <w:r w:rsidRPr="00823F99">
        <w:rPr>
          <w:sz w:val="28"/>
          <w:szCs w:val="28"/>
        </w:rPr>
        <w:lastRenderedPageBreak/>
        <w:t>- на п</w:t>
      </w:r>
      <w:r w:rsidR="00BC6CB2" w:rsidRPr="00823F99">
        <w:rPr>
          <w:sz w:val="28"/>
          <w:szCs w:val="28"/>
        </w:rPr>
        <w:t>риобретен</w:t>
      </w:r>
      <w:r w:rsidRPr="00823F99">
        <w:rPr>
          <w:sz w:val="28"/>
          <w:szCs w:val="28"/>
        </w:rPr>
        <w:t>ие</w:t>
      </w:r>
      <w:r w:rsidR="00BC6CB2" w:rsidRPr="00823F99">
        <w:rPr>
          <w:sz w:val="28"/>
          <w:szCs w:val="28"/>
        </w:rPr>
        <w:t xml:space="preserve"> и установ</w:t>
      </w:r>
      <w:r w:rsidRPr="00823F99">
        <w:rPr>
          <w:sz w:val="28"/>
          <w:szCs w:val="28"/>
        </w:rPr>
        <w:t>ку</w:t>
      </w:r>
      <w:r w:rsidR="00BC6CB2" w:rsidRPr="00823F99">
        <w:rPr>
          <w:sz w:val="28"/>
          <w:szCs w:val="28"/>
        </w:rPr>
        <w:t xml:space="preserve"> на въезде в п</w:t>
      </w:r>
      <w:proofErr w:type="gramStart"/>
      <w:r w:rsidR="00BC6CB2" w:rsidRPr="00823F99">
        <w:rPr>
          <w:sz w:val="28"/>
          <w:szCs w:val="28"/>
        </w:rPr>
        <w:t>.М</w:t>
      </w:r>
      <w:proofErr w:type="gramEnd"/>
      <w:r w:rsidR="00BC6CB2" w:rsidRPr="00823F99">
        <w:rPr>
          <w:sz w:val="28"/>
          <w:szCs w:val="28"/>
        </w:rPr>
        <w:t>атвеев Курган по ул.Московской флаг</w:t>
      </w:r>
      <w:r w:rsidRPr="00823F99">
        <w:rPr>
          <w:sz w:val="28"/>
          <w:szCs w:val="28"/>
        </w:rPr>
        <w:t>ов</w:t>
      </w:r>
      <w:r w:rsidR="00BC6CB2" w:rsidRPr="00823F99">
        <w:rPr>
          <w:sz w:val="28"/>
          <w:szCs w:val="28"/>
        </w:rPr>
        <w:t xml:space="preserve"> металлически</w:t>
      </w:r>
      <w:r w:rsidRPr="00823F99">
        <w:rPr>
          <w:sz w:val="28"/>
          <w:szCs w:val="28"/>
        </w:rPr>
        <w:t>х</w:t>
      </w:r>
      <w:r w:rsidR="00BC6CB2" w:rsidRPr="00823F99">
        <w:rPr>
          <w:sz w:val="28"/>
          <w:szCs w:val="28"/>
        </w:rPr>
        <w:t xml:space="preserve"> с флагштоками – </w:t>
      </w:r>
      <w:r w:rsidR="00BC6CB2" w:rsidRPr="00823F99">
        <w:rPr>
          <w:b/>
          <w:sz w:val="28"/>
          <w:szCs w:val="28"/>
        </w:rPr>
        <w:t>30000 рублей</w:t>
      </w:r>
    </w:p>
    <w:p w:rsidR="00BC6CB2" w:rsidRPr="00823F99" w:rsidRDefault="00BC6CB2" w:rsidP="00BC6CB2">
      <w:pPr>
        <w:jc w:val="both"/>
        <w:rPr>
          <w:b/>
          <w:sz w:val="28"/>
          <w:szCs w:val="28"/>
        </w:rPr>
      </w:pPr>
      <w:r w:rsidRPr="00823F99">
        <w:rPr>
          <w:sz w:val="28"/>
          <w:szCs w:val="28"/>
        </w:rPr>
        <w:t xml:space="preserve"> Отремонтирована коммунальная техника  -  </w:t>
      </w:r>
      <w:r w:rsidRPr="00823F99">
        <w:rPr>
          <w:b/>
          <w:sz w:val="28"/>
          <w:szCs w:val="28"/>
        </w:rPr>
        <w:t xml:space="preserve">170239,86 рублей </w:t>
      </w:r>
    </w:p>
    <w:p w:rsidR="001D2B67" w:rsidRPr="00823F99" w:rsidRDefault="001D2B67" w:rsidP="00EF4D9F">
      <w:pPr>
        <w:pStyle w:val="ac"/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EF4D9F" w:rsidRPr="00823F99" w:rsidRDefault="00EF4D9F" w:rsidP="00EF4D9F">
      <w:pPr>
        <w:pStyle w:val="ac"/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823F99">
        <w:rPr>
          <w:rFonts w:ascii="Times New Roman" w:hAnsi="Times New Roman"/>
          <w:b/>
          <w:sz w:val="28"/>
          <w:szCs w:val="28"/>
        </w:rPr>
        <w:t>Информация по вопросам муниципального имущества</w:t>
      </w:r>
    </w:p>
    <w:p w:rsidR="00EF4D9F" w:rsidRPr="00823F99" w:rsidRDefault="00EF4D9F" w:rsidP="00EF4D9F">
      <w:pPr>
        <w:pStyle w:val="ac"/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ED0FB8" w:rsidRPr="00823F99" w:rsidRDefault="00ED0FB8" w:rsidP="00ED0FB8">
      <w:pPr>
        <w:jc w:val="both"/>
        <w:rPr>
          <w:sz w:val="28"/>
          <w:szCs w:val="28"/>
        </w:rPr>
      </w:pPr>
      <w:r w:rsidRPr="00823F99">
        <w:rPr>
          <w:sz w:val="28"/>
          <w:szCs w:val="28"/>
          <w:shd w:val="clear" w:color="auto" w:fill="FFFFFF"/>
        </w:rPr>
        <w:t>В прошедшем году продолжено приведение в соответствие с требованиями действующего законодательства деятельности в сфере владения, пользования и распоряжения имуществом, находящимся в муниципальной собственности поселения. В 2018 году зарегистрировано право собственности в Регистрационной палате и получены свидетельства о государственной регистрации права на 16 объектов муниципальной собственности.</w:t>
      </w:r>
      <w:r w:rsidRPr="00823F99">
        <w:rPr>
          <w:sz w:val="28"/>
          <w:szCs w:val="28"/>
        </w:rPr>
        <w:br/>
      </w:r>
      <w:r w:rsidRPr="00823F99">
        <w:rPr>
          <w:sz w:val="28"/>
          <w:szCs w:val="28"/>
          <w:shd w:val="clear" w:color="auto" w:fill="FFFFFF"/>
        </w:rPr>
        <w:t xml:space="preserve">В 2018 году продолжена работа по признанию бесхозяйных объектов. </w:t>
      </w:r>
    </w:p>
    <w:p w:rsidR="00ED0FB8" w:rsidRPr="00823F99" w:rsidRDefault="00ED0FB8" w:rsidP="00ED0FB8">
      <w:pPr>
        <w:jc w:val="both"/>
        <w:rPr>
          <w:sz w:val="28"/>
          <w:szCs w:val="28"/>
        </w:rPr>
      </w:pPr>
      <w:r w:rsidRPr="00823F99">
        <w:rPr>
          <w:sz w:val="28"/>
          <w:szCs w:val="28"/>
        </w:rPr>
        <w:t xml:space="preserve">- Принят Областной закон по передаче тротуаров в собственность  Администрации </w:t>
      </w:r>
      <w:proofErr w:type="gramStart"/>
      <w:r w:rsidRPr="00823F99">
        <w:rPr>
          <w:sz w:val="28"/>
          <w:szCs w:val="28"/>
        </w:rPr>
        <w:t>Матвеево-Курганского</w:t>
      </w:r>
      <w:proofErr w:type="gramEnd"/>
      <w:r w:rsidRPr="00823F99">
        <w:rPr>
          <w:sz w:val="28"/>
          <w:szCs w:val="28"/>
        </w:rPr>
        <w:t xml:space="preserve"> района.</w:t>
      </w:r>
    </w:p>
    <w:p w:rsidR="00ED0FB8" w:rsidRPr="00823F99" w:rsidRDefault="00ED0FB8" w:rsidP="00ED0FB8">
      <w:pPr>
        <w:jc w:val="both"/>
        <w:rPr>
          <w:sz w:val="28"/>
          <w:szCs w:val="28"/>
        </w:rPr>
      </w:pPr>
      <w:r w:rsidRPr="00823F99">
        <w:rPr>
          <w:sz w:val="28"/>
          <w:szCs w:val="28"/>
        </w:rPr>
        <w:t>Проведен  аукцион  права аренды на Гидротехническое сооружение:</w:t>
      </w:r>
    </w:p>
    <w:p w:rsidR="00ED0FB8" w:rsidRPr="00823F99" w:rsidRDefault="00ED0FB8" w:rsidP="00ED0FB8">
      <w:pPr>
        <w:jc w:val="both"/>
        <w:rPr>
          <w:sz w:val="28"/>
          <w:szCs w:val="28"/>
        </w:rPr>
      </w:pPr>
      <w:r w:rsidRPr="00823F99">
        <w:rPr>
          <w:sz w:val="28"/>
          <w:szCs w:val="28"/>
        </w:rPr>
        <w:t xml:space="preserve">- земляная насыпная плотина, расположенная по адресу: Матвеево-Курганский район, в 1250 м восточном направлении от ориентира </w:t>
      </w:r>
      <w:proofErr w:type="spellStart"/>
      <w:r w:rsidRPr="00823F99">
        <w:rPr>
          <w:sz w:val="28"/>
          <w:szCs w:val="28"/>
        </w:rPr>
        <w:t>х</w:t>
      </w:r>
      <w:proofErr w:type="gramStart"/>
      <w:r w:rsidRPr="00823F99">
        <w:rPr>
          <w:sz w:val="28"/>
          <w:szCs w:val="28"/>
        </w:rPr>
        <w:t>.С</w:t>
      </w:r>
      <w:proofErr w:type="gramEnd"/>
      <w:r w:rsidRPr="00823F99">
        <w:rPr>
          <w:sz w:val="28"/>
          <w:szCs w:val="28"/>
        </w:rPr>
        <w:t>тароротовка</w:t>
      </w:r>
      <w:proofErr w:type="spellEnd"/>
      <w:r w:rsidRPr="00823F99">
        <w:rPr>
          <w:sz w:val="28"/>
          <w:szCs w:val="28"/>
        </w:rPr>
        <w:t>.</w:t>
      </w:r>
    </w:p>
    <w:p w:rsidR="00ED0FB8" w:rsidRPr="00823F99" w:rsidRDefault="00ED0FB8" w:rsidP="00ED0FB8">
      <w:pPr>
        <w:jc w:val="both"/>
        <w:rPr>
          <w:sz w:val="28"/>
          <w:szCs w:val="28"/>
        </w:rPr>
      </w:pPr>
      <w:r w:rsidRPr="00823F99">
        <w:rPr>
          <w:sz w:val="28"/>
          <w:szCs w:val="28"/>
        </w:rPr>
        <w:t>В 2018 г. роздано 40 продуктовых и гигиенических  наборов гражданам Украины.</w:t>
      </w:r>
    </w:p>
    <w:p w:rsidR="00ED0FB8" w:rsidRPr="00823F99" w:rsidRDefault="00ED0FB8" w:rsidP="00ED0FB8">
      <w:pPr>
        <w:jc w:val="both"/>
        <w:rPr>
          <w:sz w:val="28"/>
          <w:szCs w:val="28"/>
        </w:rPr>
      </w:pPr>
      <w:r w:rsidRPr="00823F99">
        <w:rPr>
          <w:sz w:val="28"/>
          <w:szCs w:val="28"/>
        </w:rPr>
        <w:t xml:space="preserve">За весь период 2018 года велась работа с </w:t>
      </w:r>
      <w:proofErr w:type="gramStart"/>
      <w:r w:rsidRPr="00823F99">
        <w:rPr>
          <w:sz w:val="28"/>
          <w:szCs w:val="28"/>
        </w:rPr>
        <w:t>населением</w:t>
      </w:r>
      <w:proofErr w:type="gramEnd"/>
      <w:r w:rsidRPr="00823F99">
        <w:rPr>
          <w:sz w:val="28"/>
          <w:szCs w:val="28"/>
        </w:rPr>
        <w:t xml:space="preserve"> т.е. изготовление АКТОВ обследования,  принимала участие в  судебных заседаниях по вопросам признания права собственности на имущество.  Ежедневно проводится работа по текущим вопросам, и ответам на поступающие документы.</w:t>
      </w:r>
    </w:p>
    <w:p w:rsidR="002C1815" w:rsidRPr="00823F99" w:rsidRDefault="002C1815" w:rsidP="00EF4D9F">
      <w:pPr>
        <w:pStyle w:val="41"/>
        <w:shd w:val="clear" w:color="auto" w:fill="auto"/>
        <w:spacing w:line="240" w:lineRule="auto"/>
        <w:ind w:right="2" w:firstLine="851"/>
        <w:jc w:val="center"/>
        <w:rPr>
          <w:sz w:val="28"/>
          <w:szCs w:val="28"/>
          <w:highlight w:val="yellow"/>
          <w:lang w:bidi="ru-RU"/>
        </w:rPr>
      </w:pPr>
    </w:p>
    <w:p w:rsidR="00EF4D9F" w:rsidRPr="00823F99" w:rsidRDefault="00EF4D9F" w:rsidP="00EF4D9F">
      <w:pPr>
        <w:pStyle w:val="41"/>
        <w:shd w:val="clear" w:color="auto" w:fill="auto"/>
        <w:spacing w:line="240" w:lineRule="auto"/>
        <w:ind w:right="2" w:firstLine="851"/>
        <w:jc w:val="center"/>
        <w:rPr>
          <w:sz w:val="28"/>
          <w:szCs w:val="28"/>
          <w:lang w:bidi="ru-RU"/>
        </w:rPr>
      </w:pPr>
      <w:r w:rsidRPr="00823F99">
        <w:rPr>
          <w:sz w:val="28"/>
          <w:szCs w:val="28"/>
          <w:lang w:bidi="ru-RU"/>
        </w:rPr>
        <w:t>Информация по вопросам земельных отношений</w:t>
      </w:r>
    </w:p>
    <w:p w:rsidR="00E722C2" w:rsidRPr="00823F99" w:rsidRDefault="00E722C2" w:rsidP="00EF4D9F">
      <w:pPr>
        <w:pStyle w:val="41"/>
        <w:shd w:val="clear" w:color="auto" w:fill="auto"/>
        <w:spacing w:line="240" w:lineRule="auto"/>
        <w:ind w:right="2" w:firstLine="851"/>
        <w:jc w:val="center"/>
        <w:rPr>
          <w:sz w:val="28"/>
          <w:szCs w:val="28"/>
          <w:lang w:bidi="ru-RU"/>
        </w:rPr>
      </w:pPr>
    </w:p>
    <w:p w:rsidR="00E722C2" w:rsidRPr="00823F99" w:rsidRDefault="00E722C2" w:rsidP="00E722C2">
      <w:pPr>
        <w:pStyle w:val="ae"/>
        <w:spacing w:before="0" w:beforeAutospacing="0" w:after="0" w:afterAutospacing="0"/>
        <w:jc w:val="both"/>
        <w:rPr>
          <w:sz w:val="27"/>
          <w:szCs w:val="27"/>
        </w:rPr>
      </w:pPr>
      <w:r w:rsidRPr="00823F99">
        <w:rPr>
          <w:sz w:val="27"/>
          <w:szCs w:val="27"/>
        </w:rPr>
        <w:t xml:space="preserve">      За прошедший период было принято и рассмотрено 166 обращений граждан, из них выдано 46 справок разного характера: о переименовании улиц, о местонахождении объекта адресации, выписки из адресного реестра, о принадлежности земельных участков, выписки из ПЗЗ сельского поселения.</w:t>
      </w:r>
    </w:p>
    <w:p w:rsidR="00E722C2" w:rsidRPr="00823F99" w:rsidRDefault="00E722C2" w:rsidP="00E722C2">
      <w:pPr>
        <w:pStyle w:val="ae"/>
        <w:spacing w:before="0" w:beforeAutospacing="0" w:after="0" w:afterAutospacing="0"/>
        <w:jc w:val="both"/>
        <w:rPr>
          <w:sz w:val="27"/>
          <w:szCs w:val="27"/>
        </w:rPr>
      </w:pPr>
      <w:r w:rsidRPr="00823F99">
        <w:rPr>
          <w:sz w:val="27"/>
          <w:szCs w:val="27"/>
        </w:rPr>
        <w:t>Рассмотрено письменных обращений: по вопросам изменения и присвоения адресов объектам адресации, спорные вопросы по межевым границам, жалобы разного характера: по благоустройству собственной и прилегающей территории, по содержанию домашних животных.</w:t>
      </w:r>
    </w:p>
    <w:p w:rsidR="00E722C2" w:rsidRPr="00823F99" w:rsidRDefault="00E722C2" w:rsidP="00E722C2">
      <w:pPr>
        <w:pStyle w:val="ae"/>
        <w:spacing w:before="0" w:beforeAutospacing="0" w:after="0" w:afterAutospacing="0"/>
        <w:jc w:val="both"/>
        <w:rPr>
          <w:sz w:val="27"/>
          <w:szCs w:val="27"/>
        </w:rPr>
      </w:pPr>
      <w:r w:rsidRPr="00823F99">
        <w:rPr>
          <w:sz w:val="27"/>
          <w:szCs w:val="27"/>
        </w:rPr>
        <w:t>Приняты и приведены в соответствие регламенты по 23 муниципальным услугам. Внесены изменения в нормативно-правовые акты о порядке разработки регламентов, по итогам которого вносятся изменения в принятые регламенты.</w:t>
      </w:r>
    </w:p>
    <w:p w:rsidR="00E722C2" w:rsidRPr="00823F99" w:rsidRDefault="00E722C2" w:rsidP="00E722C2">
      <w:pPr>
        <w:pStyle w:val="ae"/>
        <w:spacing w:before="0" w:beforeAutospacing="0" w:after="0" w:afterAutospacing="0"/>
        <w:jc w:val="both"/>
        <w:rPr>
          <w:sz w:val="27"/>
          <w:szCs w:val="27"/>
        </w:rPr>
      </w:pPr>
      <w:r w:rsidRPr="00823F99">
        <w:rPr>
          <w:sz w:val="27"/>
          <w:szCs w:val="27"/>
        </w:rPr>
        <w:t>Зарегистрировано на портале Гос. услуг 149 человек.</w:t>
      </w:r>
    </w:p>
    <w:p w:rsidR="00E722C2" w:rsidRPr="00823F99" w:rsidRDefault="00E722C2" w:rsidP="00E722C2">
      <w:pPr>
        <w:pStyle w:val="ae"/>
        <w:spacing w:before="0" w:beforeAutospacing="0" w:after="0" w:afterAutospacing="0"/>
        <w:jc w:val="both"/>
        <w:rPr>
          <w:sz w:val="27"/>
          <w:szCs w:val="27"/>
        </w:rPr>
      </w:pPr>
      <w:r w:rsidRPr="00823F99">
        <w:rPr>
          <w:sz w:val="27"/>
          <w:szCs w:val="27"/>
        </w:rPr>
        <w:t>В течени</w:t>
      </w:r>
      <w:proofErr w:type="gramStart"/>
      <w:r w:rsidRPr="00823F99">
        <w:rPr>
          <w:sz w:val="27"/>
          <w:szCs w:val="27"/>
        </w:rPr>
        <w:t>и</w:t>
      </w:r>
      <w:proofErr w:type="gramEnd"/>
      <w:r w:rsidRPr="00823F99">
        <w:rPr>
          <w:sz w:val="27"/>
          <w:szCs w:val="27"/>
        </w:rPr>
        <w:t xml:space="preserve"> года проводилась работа по внесению сведений в ГИС ГМП.</w:t>
      </w:r>
    </w:p>
    <w:p w:rsidR="00E722C2" w:rsidRPr="00823F99" w:rsidRDefault="00E722C2" w:rsidP="00E722C2">
      <w:pPr>
        <w:pStyle w:val="ae"/>
        <w:spacing w:before="0" w:beforeAutospacing="0" w:after="0" w:afterAutospacing="0"/>
        <w:jc w:val="both"/>
        <w:rPr>
          <w:sz w:val="27"/>
          <w:szCs w:val="27"/>
        </w:rPr>
      </w:pPr>
      <w:r w:rsidRPr="00823F99">
        <w:rPr>
          <w:sz w:val="27"/>
          <w:szCs w:val="27"/>
        </w:rPr>
        <w:t xml:space="preserve">Проведена инвентаризация земельных участков, по результатам которой выявлены 16 земельных участков свободных от прав для ведения личного подсобного хозяйства из земель населенных пунктов в х. </w:t>
      </w:r>
      <w:proofErr w:type="spellStart"/>
      <w:r w:rsidRPr="00823F99">
        <w:rPr>
          <w:sz w:val="27"/>
          <w:szCs w:val="27"/>
        </w:rPr>
        <w:t>Колесниково</w:t>
      </w:r>
      <w:proofErr w:type="spellEnd"/>
      <w:r w:rsidRPr="00823F99">
        <w:rPr>
          <w:sz w:val="27"/>
          <w:szCs w:val="27"/>
        </w:rPr>
        <w:t xml:space="preserve">, в х. </w:t>
      </w:r>
      <w:proofErr w:type="spellStart"/>
      <w:r w:rsidRPr="00823F99">
        <w:rPr>
          <w:sz w:val="27"/>
          <w:szCs w:val="27"/>
        </w:rPr>
        <w:t>Староротовка</w:t>
      </w:r>
      <w:proofErr w:type="spellEnd"/>
      <w:r w:rsidRPr="00823F99">
        <w:rPr>
          <w:sz w:val="27"/>
          <w:szCs w:val="27"/>
        </w:rPr>
        <w:t>, информация передана в Администрацию района для предоставления многодетным семьям.</w:t>
      </w:r>
    </w:p>
    <w:p w:rsidR="00E722C2" w:rsidRPr="00823F99" w:rsidRDefault="00E722C2" w:rsidP="00E722C2">
      <w:pPr>
        <w:pStyle w:val="ae"/>
        <w:spacing w:before="0" w:beforeAutospacing="0" w:after="0" w:afterAutospacing="0"/>
        <w:jc w:val="both"/>
        <w:rPr>
          <w:sz w:val="27"/>
          <w:szCs w:val="27"/>
        </w:rPr>
      </w:pPr>
      <w:r w:rsidRPr="00823F99">
        <w:rPr>
          <w:sz w:val="27"/>
          <w:szCs w:val="27"/>
        </w:rPr>
        <w:t xml:space="preserve">Определены свободные земельные участки в с. </w:t>
      </w:r>
      <w:proofErr w:type="spellStart"/>
      <w:r w:rsidRPr="00823F99">
        <w:rPr>
          <w:sz w:val="27"/>
          <w:szCs w:val="27"/>
        </w:rPr>
        <w:t>Новоандриановка</w:t>
      </w:r>
      <w:proofErr w:type="spellEnd"/>
      <w:r w:rsidRPr="00823F99">
        <w:rPr>
          <w:sz w:val="27"/>
          <w:szCs w:val="27"/>
        </w:rPr>
        <w:t xml:space="preserve">, с. </w:t>
      </w:r>
      <w:proofErr w:type="spellStart"/>
      <w:r w:rsidRPr="00823F99">
        <w:rPr>
          <w:sz w:val="27"/>
          <w:szCs w:val="27"/>
        </w:rPr>
        <w:t>Марьевка</w:t>
      </w:r>
      <w:proofErr w:type="spellEnd"/>
      <w:r w:rsidRPr="00823F99">
        <w:rPr>
          <w:sz w:val="27"/>
          <w:szCs w:val="27"/>
        </w:rPr>
        <w:t xml:space="preserve">, п. </w:t>
      </w:r>
      <w:proofErr w:type="spellStart"/>
      <w:r w:rsidRPr="00823F99">
        <w:rPr>
          <w:sz w:val="27"/>
          <w:szCs w:val="27"/>
        </w:rPr>
        <w:t>Сухореченский</w:t>
      </w:r>
      <w:proofErr w:type="spellEnd"/>
      <w:r w:rsidRPr="00823F99">
        <w:rPr>
          <w:sz w:val="27"/>
          <w:szCs w:val="27"/>
        </w:rPr>
        <w:t xml:space="preserve">, 31 </w:t>
      </w:r>
      <w:proofErr w:type="gramStart"/>
      <w:r w:rsidRPr="00823F99">
        <w:rPr>
          <w:sz w:val="27"/>
          <w:szCs w:val="27"/>
        </w:rPr>
        <w:t>земельный</w:t>
      </w:r>
      <w:proofErr w:type="gramEnd"/>
      <w:r w:rsidRPr="00823F99">
        <w:rPr>
          <w:sz w:val="27"/>
          <w:szCs w:val="27"/>
        </w:rPr>
        <w:t xml:space="preserve"> участки сформированы для предоставления многодетным семьям.</w:t>
      </w:r>
    </w:p>
    <w:p w:rsidR="00E722C2" w:rsidRPr="00823F99" w:rsidRDefault="00E722C2" w:rsidP="00E722C2">
      <w:pPr>
        <w:pStyle w:val="ae"/>
        <w:spacing w:before="0" w:beforeAutospacing="0" w:after="0" w:afterAutospacing="0"/>
        <w:jc w:val="both"/>
        <w:rPr>
          <w:sz w:val="27"/>
          <w:szCs w:val="27"/>
        </w:rPr>
      </w:pPr>
      <w:r w:rsidRPr="00823F99">
        <w:rPr>
          <w:sz w:val="27"/>
          <w:szCs w:val="27"/>
        </w:rPr>
        <w:lastRenderedPageBreak/>
        <w:t>В течени</w:t>
      </w:r>
      <w:proofErr w:type="gramStart"/>
      <w:r w:rsidRPr="00823F99">
        <w:rPr>
          <w:sz w:val="27"/>
          <w:szCs w:val="27"/>
        </w:rPr>
        <w:t>и</w:t>
      </w:r>
      <w:proofErr w:type="gramEnd"/>
      <w:r w:rsidRPr="00823F99">
        <w:rPr>
          <w:sz w:val="27"/>
          <w:szCs w:val="27"/>
        </w:rPr>
        <w:t xml:space="preserve"> всего года проводился обход территории, с целью соблюдения Правил благоустройства территории Матвеево-Курганского сельского поселения, утвержденных Собранием депутатов Матвеево-Курганского сельского поселения №64 от 31.10.2017г, проводился обход земельных участков, ранее предоставленных гражданам для индивидуального жилищного строительства и ведения личного подсобного хозяйства, выявлены 42 земельных участка, находящихся в заброшенном состоянии и не используемых по назначению, определены собственники, на которых были составлены протоколы.</w:t>
      </w:r>
    </w:p>
    <w:p w:rsidR="00E722C2" w:rsidRPr="00823F99" w:rsidRDefault="00E722C2" w:rsidP="00E722C2">
      <w:pPr>
        <w:pStyle w:val="ae"/>
        <w:spacing w:before="0" w:beforeAutospacing="0" w:after="0" w:afterAutospacing="0"/>
        <w:jc w:val="both"/>
        <w:rPr>
          <w:sz w:val="27"/>
          <w:szCs w:val="27"/>
        </w:rPr>
      </w:pPr>
      <w:r w:rsidRPr="00823F99">
        <w:rPr>
          <w:sz w:val="27"/>
          <w:szCs w:val="27"/>
        </w:rPr>
        <w:t xml:space="preserve">Проведена работа по выявлению использования земельных участков без документов и направлены на Администрацию </w:t>
      </w:r>
      <w:proofErr w:type="gramStart"/>
      <w:r w:rsidRPr="00823F99">
        <w:rPr>
          <w:sz w:val="27"/>
          <w:szCs w:val="27"/>
        </w:rPr>
        <w:t>Матвеево-Курганского</w:t>
      </w:r>
      <w:proofErr w:type="gramEnd"/>
      <w:r w:rsidRPr="00823F99">
        <w:rPr>
          <w:sz w:val="27"/>
          <w:szCs w:val="27"/>
        </w:rPr>
        <w:t xml:space="preserve"> района для проведения муниципального земельного контроля.</w:t>
      </w:r>
    </w:p>
    <w:p w:rsidR="00E722C2" w:rsidRPr="00823F99" w:rsidRDefault="00E722C2" w:rsidP="00E722C2">
      <w:pPr>
        <w:pStyle w:val="ae"/>
        <w:spacing w:before="0" w:beforeAutospacing="0" w:after="0" w:afterAutospacing="0"/>
        <w:jc w:val="both"/>
        <w:rPr>
          <w:sz w:val="27"/>
          <w:szCs w:val="27"/>
        </w:rPr>
      </w:pPr>
      <w:r w:rsidRPr="00823F99">
        <w:rPr>
          <w:sz w:val="27"/>
          <w:szCs w:val="27"/>
        </w:rPr>
        <w:t>В целях повышения налогооблагаемой базы, в рамках информационного взаимодействия, проведены мероприятия по уточнению недостающих характеристик 5 (пять) земельных участков, сведения по которым внесены в ЕГРН.</w:t>
      </w:r>
    </w:p>
    <w:p w:rsidR="00E722C2" w:rsidRPr="00823F99" w:rsidRDefault="00E722C2" w:rsidP="00E722C2">
      <w:pPr>
        <w:pStyle w:val="ae"/>
        <w:spacing w:before="0" w:beforeAutospacing="0" w:after="0" w:afterAutospacing="0"/>
        <w:jc w:val="both"/>
        <w:rPr>
          <w:sz w:val="27"/>
          <w:szCs w:val="27"/>
        </w:rPr>
      </w:pPr>
      <w:proofErr w:type="gramStart"/>
      <w:r w:rsidRPr="00823F99">
        <w:rPr>
          <w:sz w:val="27"/>
          <w:szCs w:val="27"/>
        </w:rPr>
        <w:t>Ведется работа по изготовлению карт (планов) границ населенных пунктов, согласно генерального плана Матвеево-Курганского сельского поселения, утвержденного Решением Собрания депутатов Матвеево-Курганского района №176 от 28.06.2012 года, на сегодняшний день изготовлена карта (план) границ объекта землеустройства с. Камышевка и направлена на ФГБУ ФКП «</w:t>
      </w:r>
      <w:proofErr w:type="spellStart"/>
      <w:r w:rsidRPr="00823F99">
        <w:rPr>
          <w:sz w:val="27"/>
          <w:szCs w:val="27"/>
        </w:rPr>
        <w:t>Росреестра</w:t>
      </w:r>
      <w:proofErr w:type="spellEnd"/>
      <w:r w:rsidRPr="00823F99">
        <w:rPr>
          <w:sz w:val="27"/>
          <w:szCs w:val="27"/>
        </w:rPr>
        <w:t>» по Ростовской области, для внесения сведений о границах населенного пункта в ЕГРН.</w:t>
      </w:r>
      <w:proofErr w:type="gramEnd"/>
    </w:p>
    <w:p w:rsidR="00E722C2" w:rsidRPr="00823F99" w:rsidRDefault="00E722C2" w:rsidP="00E722C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823F99">
        <w:rPr>
          <w:sz w:val="27"/>
          <w:szCs w:val="27"/>
        </w:rPr>
        <w:t>По остальным населенным пунктам будет заключен контракт по изготовлению карт (планов), в соответствии с пунктом 4 статьи 93 Федерального закона №44-ФЗ от 05.04.2013 «О контрактной системе в сфере закупок товаров, работ услуг для обеспечения государственных и муниципальных нужд.</w:t>
      </w:r>
    </w:p>
    <w:p w:rsidR="00DF5B06" w:rsidRPr="00823F99" w:rsidRDefault="00DF5B06" w:rsidP="00EF4D9F">
      <w:pPr>
        <w:jc w:val="center"/>
        <w:rPr>
          <w:rStyle w:val="42"/>
          <w:bCs w:val="0"/>
          <w:color w:val="auto"/>
          <w:sz w:val="28"/>
          <w:szCs w:val="28"/>
        </w:rPr>
      </w:pPr>
    </w:p>
    <w:p w:rsidR="00EF4D9F" w:rsidRPr="00823F99" w:rsidRDefault="00EF4D9F" w:rsidP="00EF4D9F">
      <w:pPr>
        <w:jc w:val="center"/>
        <w:rPr>
          <w:sz w:val="28"/>
          <w:szCs w:val="28"/>
        </w:rPr>
      </w:pPr>
      <w:r w:rsidRPr="00823F99">
        <w:rPr>
          <w:rStyle w:val="42"/>
          <w:bCs w:val="0"/>
          <w:color w:val="auto"/>
          <w:sz w:val="28"/>
          <w:szCs w:val="28"/>
        </w:rPr>
        <w:t>Информация по вопросам работы ЖКХ</w:t>
      </w:r>
    </w:p>
    <w:p w:rsidR="002955A7" w:rsidRPr="00823F99" w:rsidRDefault="002955A7" w:rsidP="00EF4D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F99">
        <w:rPr>
          <w:sz w:val="28"/>
          <w:szCs w:val="28"/>
        </w:rPr>
        <w:t xml:space="preserve">      </w:t>
      </w:r>
    </w:p>
    <w:p w:rsidR="00572B5D" w:rsidRPr="00823F99" w:rsidRDefault="00572B5D" w:rsidP="00572B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F99">
        <w:rPr>
          <w:sz w:val="28"/>
          <w:szCs w:val="28"/>
        </w:rPr>
        <w:t xml:space="preserve">      Сектором    ЖКХ  за    2018 год  со</w:t>
      </w:r>
      <w:r w:rsidR="00DF5B06" w:rsidRPr="00823F99">
        <w:rPr>
          <w:sz w:val="28"/>
          <w:szCs w:val="28"/>
        </w:rPr>
        <w:t>ставлено  160</w:t>
      </w:r>
      <w:r w:rsidRPr="00823F99">
        <w:rPr>
          <w:sz w:val="28"/>
          <w:szCs w:val="28"/>
        </w:rPr>
        <w:t xml:space="preserve">  актов  обследования материально–бытовых  условий    семей   для  предоставления  социальной  помощи, а также для предоставления в  ЦСО. Постоянно  ведётся  работа  по заявлениям  и жалобам   граждан. В  отношении  нарушителей  «Правил  благоустройства»  составляются  административные  протоколы.     </w:t>
      </w:r>
    </w:p>
    <w:p w:rsidR="00572B5D" w:rsidRPr="00823F99" w:rsidRDefault="00572B5D" w:rsidP="00572B5D">
      <w:pPr>
        <w:jc w:val="both"/>
        <w:rPr>
          <w:sz w:val="28"/>
          <w:szCs w:val="28"/>
        </w:rPr>
      </w:pPr>
      <w:r w:rsidRPr="00823F99">
        <w:rPr>
          <w:sz w:val="28"/>
          <w:szCs w:val="28"/>
        </w:rPr>
        <w:t xml:space="preserve">   Региональной  программой  на  2018 год  на  территории  поселения   выполнен  капитальный  ремонт  крыш многоквартирных  домов  по  адресу:  </w:t>
      </w:r>
      <w:proofErr w:type="spellStart"/>
      <w:r w:rsidRPr="00823F99">
        <w:rPr>
          <w:sz w:val="28"/>
          <w:szCs w:val="28"/>
        </w:rPr>
        <w:t>с</w:t>
      </w:r>
      <w:proofErr w:type="gramStart"/>
      <w:r w:rsidRPr="00823F99">
        <w:rPr>
          <w:sz w:val="28"/>
          <w:szCs w:val="28"/>
        </w:rPr>
        <w:t>.М</w:t>
      </w:r>
      <w:proofErr w:type="gramEnd"/>
      <w:r w:rsidRPr="00823F99">
        <w:rPr>
          <w:sz w:val="28"/>
          <w:szCs w:val="28"/>
        </w:rPr>
        <w:t>арьевка</w:t>
      </w:r>
      <w:proofErr w:type="spellEnd"/>
      <w:r w:rsidRPr="00823F99">
        <w:rPr>
          <w:sz w:val="28"/>
          <w:szCs w:val="28"/>
        </w:rPr>
        <w:t xml:space="preserve">,  ул.Парамонова,18   и п. Матвеев Курган, ул. Почтовая,134. В ходе выполнения работ подрядчик  осуществил  полный  демонтаж  кровли и покрыл  крышу  наплавляемым  материалом. Также выполнен капитальный ремонт системы электроснабжения по адресу: ул. </w:t>
      </w:r>
      <w:proofErr w:type="gramStart"/>
      <w:r w:rsidRPr="00823F99">
        <w:rPr>
          <w:sz w:val="28"/>
          <w:szCs w:val="28"/>
        </w:rPr>
        <w:t>Южная</w:t>
      </w:r>
      <w:proofErr w:type="gramEnd"/>
      <w:r w:rsidRPr="00823F99">
        <w:rPr>
          <w:sz w:val="28"/>
          <w:szCs w:val="28"/>
        </w:rPr>
        <w:t>,65</w:t>
      </w:r>
      <w:r w:rsidR="00C86F0D" w:rsidRPr="00823F99">
        <w:rPr>
          <w:sz w:val="28"/>
          <w:szCs w:val="28"/>
        </w:rPr>
        <w:t>,</w:t>
      </w:r>
      <w:r w:rsidRPr="00823F99">
        <w:rPr>
          <w:sz w:val="28"/>
          <w:szCs w:val="28"/>
        </w:rPr>
        <w:t xml:space="preserve"> п. Матвеев Курган. В доме осуществлена  полная  замена электропроводки  в местах  общего  пользования, установлены  светильники  и  датчики  движения.  Жители  многоквартирных домов  остались довольны  качеством  и сроками выполнения проведённой  работы и призывают всех платить ежемесячный взнос за капремонт.  </w:t>
      </w:r>
    </w:p>
    <w:p w:rsidR="00572B5D" w:rsidRPr="00823F99" w:rsidRDefault="00572B5D" w:rsidP="00572B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F99">
        <w:rPr>
          <w:sz w:val="28"/>
          <w:szCs w:val="28"/>
        </w:rPr>
        <w:t xml:space="preserve">   </w:t>
      </w:r>
    </w:p>
    <w:p w:rsidR="00EF4D9F" w:rsidRPr="00823F99" w:rsidRDefault="00FD0840" w:rsidP="00EF4D9F">
      <w:pPr>
        <w:jc w:val="both"/>
        <w:rPr>
          <w:sz w:val="28"/>
          <w:szCs w:val="28"/>
        </w:rPr>
      </w:pPr>
      <w:r w:rsidRPr="00823F99">
        <w:rPr>
          <w:sz w:val="28"/>
          <w:szCs w:val="28"/>
        </w:rPr>
        <w:t xml:space="preserve"> </w:t>
      </w:r>
    </w:p>
    <w:p w:rsidR="00EF4D9F" w:rsidRPr="00823F99" w:rsidRDefault="00EF4D9F" w:rsidP="00EF4D9F">
      <w:pPr>
        <w:pStyle w:val="41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  <w:r w:rsidRPr="00823F99">
        <w:rPr>
          <w:sz w:val="28"/>
          <w:szCs w:val="28"/>
        </w:rPr>
        <w:t>Мероприятия по гражданской обороне,</w:t>
      </w:r>
    </w:p>
    <w:p w:rsidR="00EF4D9F" w:rsidRPr="00823F99" w:rsidRDefault="00EF4D9F" w:rsidP="00EF4D9F">
      <w:pPr>
        <w:ind w:firstLine="851"/>
        <w:jc w:val="center"/>
        <w:rPr>
          <w:b/>
          <w:sz w:val="28"/>
          <w:szCs w:val="28"/>
        </w:rPr>
      </w:pPr>
      <w:r w:rsidRPr="00823F99">
        <w:rPr>
          <w:b/>
          <w:sz w:val="28"/>
          <w:szCs w:val="28"/>
        </w:rPr>
        <w:t>пожарной безопасности и чрезвычайным ситуациям</w:t>
      </w:r>
    </w:p>
    <w:p w:rsidR="00C106DE" w:rsidRPr="00823F99" w:rsidRDefault="00C106DE" w:rsidP="00EF4D9F">
      <w:pPr>
        <w:ind w:firstLine="851"/>
        <w:jc w:val="center"/>
        <w:rPr>
          <w:b/>
          <w:sz w:val="28"/>
          <w:szCs w:val="28"/>
        </w:rPr>
      </w:pPr>
    </w:p>
    <w:p w:rsidR="00C106DE" w:rsidRPr="00823F99" w:rsidRDefault="00C106DE" w:rsidP="00C106DE">
      <w:pPr>
        <w:jc w:val="both"/>
        <w:rPr>
          <w:sz w:val="28"/>
          <w:szCs w:val="28"/>
          <w:shd w:val="clear" w:color="auto" w:fill="FFFFFF"/>
        </w:rPr>
      </w:pPr>
      <w:r w:rsidRPr="00823F99">
        <w:rPr>
          <w:sz w:val="28"/>
          <w:szCs w:val="28"/>
          <w:shd w:val="clear" w:color="auto" w:fill="FFFFFF"/>
        </w:rPr>
        <w:lastRenderedPageBreak/>
        <w:t xml:space="preserve">В поселении работает постоянная антитеррористическая рабочая группа, на заседаниях которой рассматриваются вопросы по усилению мер противодействия терроризму, разработке и проведению мероприятий по обеспечению защищенности населения, объектов жизнеобеспечения, учреждений образования, здравоохранения, культуры, спорта от диверсионно-террористических актов и другие жизненно-важные вопросы. Работа группы строилась в соответствии с решениями антитеррористической комиссии </w:t>
      </w:r>
      <w:proofErr w:type="gramStart"/>
      <w:r w:rsidRPr="00823F99">
        <w:rPr>
          <w:sz w:val="28"/>
          <w:szCs w:val="28"/>
          <w:shd w:val="clear" w:color="auto" w:fill="FFFFFF"/>
        </w:rPr>
        <w:t>Матвеево-Курганского</w:t>
      </w:r>
      <w:proofErr w:type="gramEnd"/>
      <w:r w:rsidRPr="00823F99">
        <w:rPr>
          <w:sz w:val="28"/>
          <w:szCs w:val="28"/>
          <w:shd w:val="clear" w:color="auto" w:fill="FFFFFF"/>
        </w:rPr>
        <w:t xml:space="preserve"> района Ростовской области и в соответствии с годовым планом рабочей группы сельского поселения. За год было проведено 4 заседания рабочей группы по безопасности, на которых рассматривались различные вопросы. На заседания рабочей группы приглашались руководители учреждений. Решения, принимавшиеся рабочей группой, доводились до руководителей организаций и учреждений, находящихся на территории сельского поселения. Утверждена Целевая</w:t>
      </w:r>
      <w:r w:rsidRPr="00823F99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tooltip="Программы мероприятий" w:history="1">
        <w:r w:rsidRPr="00823F99">
          <w:rPr>
            <w:rStyle w:val="af0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программа мероприятий</w:t>
        </w:r>
      </w:hyperlink>
      <w:r w:rsidRPr="00823F99">
        <w:rPr>
          <w:rStyle w:val="apple-converted-space"/>
          <w:sz w:val="28"/>
          <w:szCs w:val="28"/>
          <w:shd w:val="clear" w:color="auto" w:fill="FFFFFF"/>
        </w:rPr>
        <w:t> </w:t>
      </w:r>
      <w:r w:rsidRPr="00823F99">
        <w:rPr>
          <w:sz w:val="28"/>
          <w:szCs w:val="28"/>
          <w:shd w:val="clear" w:color="auto" w:fill="FFFFFF"/>
        </w:rPr>
        <w:t>по профилактике терроризма и экстремизма, а также минимизации и ликвидации последствий проявления терроризма и экстремизма на территории сельского поселения. Была проведена проверка чердачных и подвальных помещений многоквартирных жилых домов, объектов жизнеобеспечения и</w:t>
      </w:r>
      <w:r w:rsidRPr="00823F99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ooltip="Жилищное хозяйство" w:history="1">
        <w:r w:rsidRPr="00823F99">
          <w:rPr>
            <w:rStyle w:val="af0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жилищно-коммунального хозяйства</w:t>
        </w:r>
      </w:hyperlink>
      <w:r w:rsidRPr="00823F99">
        <w:rPr>
          <w:rStyle w:val="apple-converted-space"/>
          <w:sz w:val="28"/>
          <w:szCs w:val="28"/>
          <w:shd w:val="clear" w:color="auto" w:fill="FFFFFF"/>
        </w:rPr>
        <w:t> </w:t>
      </w:r>
      <w:r w:rsidRPr="00823F99">
        <w:rPr>
          <w:sz w:val="28"/>
          <w:szCs w:val="28"/>
          <w:shd w:val="clear" w:color="auto" w:fill="FFFFFF"/>
        </w:rPr>
        <w:t>на предмет выявления подозрительных лиц и предметов, результаты проверок обсуждались на заседаниях рабочей группы, принимались меры к устранению выявления недостатков.</w:t>
      </w:r>
    </w:p>
    <w:p w:rsidR="00C106DE" w:rsidRPr="00823F99" w:rsidRDefault="00C106DE" w:rsidP="00C106DE">
      <w:pPr>
        <w:jc w:val="both"/>
        <w:rPr>
          <w:sz w:val="28"/>
          <w:szCs w:val="28"/>
          <w:shd w:val="clear" w:color="auto" w:fill="FFFFFF"/>
        </w:rPr>
      </w:pPr>
      <w:r w:rsidRPr="00823F99">
        <w:rPr>
          <w:sz w:val="28"/>
          <w:szCs w:val="28"/>
          <w:shd w:val="clear" w:color="auto" w:fill="FFFFFF"/>
        </w:rPr>
        <w:t xml:space="preserve">Во всех муниципальных организациях и предприятиях, расположенных на территории </w:t>
      </w:r>
      <w:proofErr w:type="gramStart"/>
      <w:r w:rsidRPr="00823F99">
        <w:rPr>
          <w:sz w:val="28"/>
          <w:szCs w:val="28"/>
          <w:shd w:val="clear" w:color="auto" w:fill="FFFFFF"/>
        </w:rPr>
        <w:t>Матвеево-Курганского</w:t>
      </w:r>
      <w:proofErr w:type="gramEnd"/>
      <w:r w:rsidRPr="00823F99">
        <w:rPr>
          <w:sz w:val="28"/>
          <w:szCs w:val="28"/>
          <w:shd w:val="clear" w:color="auto" w:fill="FFFFFF"/>
        </w:rPr>
        <w:t xml:space="preserve"> сельского поселения проводились занятия, по действиям работников при возникновении чрезвычайных ситуаций. Регулярно на территории населенных пунктов поселения распространялись информационные материалы о порядке действий жителей на случай возникновения чрезвычайных ситуаций.</w:t>
      </w:r>
    </w:p>
    <w:p w:rsidR="00C106DE" w:rsidRPr="00823F99" w:rsidRDefault="00C106DE" w:rsidP="00877AD7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23F99">
        <w:rPr>
          <w:sz w:val="28"/>
          <w:szCs w:val="28"/>
          <w:shd w:val="clear" w:color="auto" w:fill="FFFFFF"/>
        </w:rPr>
        <w:t>В отчетном году особое внимание уделялось всем видам безопасности и мерам по предупреждению чрезвычайных ситуаций. В целях исполнения</w:t>
      </w:r>
      <w:r w:rsidRPr="00823F99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tooltip="Законы в России" w:history="1">
        <w:r w:rsidRPr="00823F99">
          <w:rPr>
            <w:rStyle w:val="af0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законодательства Российской Федерации</w:t>
        </w:r>
      </w:hyperlink>
      <w:r w:rsidRPr="00823F99">
        <w:rPr>
          <w:rStyle w:val="apple-converted-space"/>
          <w:sz w:val="28"/>
          <w:szCs w:val="28"/>
          <w:shd w:val="clear" w:color="auto" w:fill="FFFFFF"/>
        </w:rPr>
        <w:t> </w:t>
      </w:r>
      <w:r w:rsidRPr="00823F99">
        <w:rPr>
          <w:sz w:val="28"/>
          <w:szCs w:val="28"/>
          <w:shd w:val="clear" w:color="auto" w:fill="FFFFFF"/>
        </w:rPr>
        <w:t>(Федеральный Закон «О пожарной безопасности № 69 ФЗ ст.19 «Полномочия органов местного самоуправления в области пожарной безопасности»), а также недопущения пожаров на подведомственной территории. Выполнены следующие профилактические противопожарные мероприятия в рамках реализации мер пожарной безопасности:</w:t>
      </w:r>
      <w:r w:rsidRPr="00823F99">
        <w:rPr>
          <w:sz w:val="28"/>
          <w:szCs w:val="28"/>
        </w:rPr>
        <w:t xml:space="preserve"> </w:t>
      </w:r>
    </w:p>
    <w:p w:rsidR="00877AD7" w:rsidRDefault="00877AD7" w:rsidP="00877AD7">
      <w:pPr>
        <w:pStyle w:val="ae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  Подготовлен план основных мероприятий </w:t>
      </w:r>
      <w:proofErr w:type="gramStart"/>
      <w:r>
        <w:rPr>
          <w:sz w:val="28"/>
          <w:szCs w:val="28"/>
          <w:shd w:val="clear" w:color="auto" w:fill="FFFFFF"/>
        </w:rPr>
        <w:t>Матвеево-Курганского</w:t>
      </w:r>
      <w:proofErr w:type="gramEnd"/>
      <w:r>
        <w:rPr>
          <w:sz w:val="28"/>
          <w:szCs w:val="28"/>
        </w:rPr>
        <w:t xml:space="preserve"> сельского поселения в области ПБ и ЧС.</w:t>
      </w:r>
    </w:p>
    <w:p w:rsidR="00877AD7" w:rsidRDefault="00877AD7" w:rsidP="00877AD7">
      <w:pPr>
        <w:pStyle w:val="ae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2.  Принят ряд нормативно-правовых актов регулирующих обеспечение пожарной безопасности на территории поселения.</w:t>
      </w:r>
    </w:p>
    <w:p w:rsidR="00877AD7" w:rsidRDefault="00877AD7" w:rsidP="00877AD7">
      <w:pPr>
        <w:pStyle w:val="ae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3.  Произведена чистка лесополос и сплошного скашивания травы</w:t>
      </w:r>
    </w:p>
    <w:p w:rsidR="00877AD7" w:rsidRDefault="00877AD7" w:rsidP="00877AD7">
      <w:pPr>
        <w:pStyle w:val="ae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4.  Проводилась опашка противопожарных полос</w:t>
      </w:r>
    </w:p>
    <w:p w:rsidR="00877AD7" w:rsidRDefault="00877AD7" w:rsidP="00877AD7">
      <w:pPr>
        <w:pStyle w:val="ae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5.  Организованы сходы и занятия с населением по вопросам пожарной безопасности.</w:t>
      </w:r>
    </w:p>
    <w:p w:rsidR="00877AD7" w:rsidRDefault="00877AD7" w:rsidP="00877AD7">
      <w:pPr>
        <w:pStyle w:val="ae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6.  Проводилась работа по выявлению и ликвидации стихийно организованных свалок, сгораемых отходов и мусора.</w:t>
      </w:r>
    </w:p>
    <w:p w:rsidR="00877AD7" w:rsidRDefault="00877AD7" w:rsidP="00877AD7">
      <w:pPr>
        <w:pStyle w:val="ae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7.  Проводилась работа среди населения по пропаганде в области пожарной безопасности.</w:t>
      </w:r>
    </w:p>
    <w:p w:rsidR="00877AD7" w:rsidRDefault="00877AD7" w:rsidP="00877AD7">
      <w:pPr>
        <w:pStyle w:val="ae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8. В муниципальных учреждениях с обслуживающим и дежурным персоналом проведены дополнительные инструктажи по соблюдению требований пожарной безопасности.</w:t>
      </w:r>
    </w:p>
    <w:p w:rsidR="00877AD7" w:rsidRDefault="00877AD7" w:rsidP="00877AD7">
      <w:pPr>
        <w:pStyle w:val="ae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9. Своевременно было принято постановление «О введении особого противопожарного режима на территории поселения».</w:t>
      </w:r>
    </w:p>
    <w:p w:rsidR="00877AD7" w:rsidRDefault="00877AD7" w:rsidP="00877AD7">
      <w:pPr>
        <w:pStyle w:val="ae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10. Во время особого противопожарного режима, руководителями учреждений ежемесячно принимались графики дежурств на праздничные и выходные дни.</w:t>
      </w:r>
    </w:p>
    <w:p w:rsidR="00877AD7" w:rsidRDefault="00877AD7" w:rsidP="00877AD7">
      <w:pPr>
        <w:pStyle w:val="ae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41C28" w:rsidRPr="00823F99" w:rsidRDefault="00B41C28" w:rsidP="00EF4D9F">
      <w:pPr>
        <w:ind w:firstLine="851"/>
        <w:rPr>
          <w:b/>
          <w:sz w:val="28"/>
          <w:szCs w:val="28"/>
          <w:highlight w:val="yellow"/>
        </w:rPr>
      </w:pPr>
    </w:p>
    <w:p w:rsidR="00EF4D9F" w:rsidRPr="00823F99" w:rsidRDefault="00CC412A" w:rsidP="00EF4D9F">
      <w:pPr>
        <w:ind w:firstLine="851"/>
        <w:rPr>
          <w:b/>
          <w:sz w:val="28"/>
          <w:szCs w:val="28"/>
        </w:rPr>
      </w:pPr>
      <w:r w:rsidRPr="00823F99">
        <w:rPr>
          <w:b/>
          <w:sz w:val="28"/>
          <w:szCs w:val="28"/>
        </w:rPr>
        <w:t>М</w:t>
      </w:r>
      <w:r w:rsidR="00EF4D9F" w:rsidRPr="00823F99">
        <w:rPr>
          <w:b/>
          <w:sz w:val="28"/>
          <w:szCs w:val="28"/>
        </w:rPr>
        <w:t>ероприятия по выявлению административных правонарушений</w:t>
      </w:r>
    </w:p>
    <w:p w:rsidR="00EF4D9F" w:rsidRPr="00823F99" w:rsidRDefault="00EF4D9F" w:rsidP="00EF4D9F">
      <w:pPr>
        <w:ind w:firstLine="851"/>
        <w:rPr>
          <w:b/>
          <w:sz w:val="28"/>
          <w:szCs w:val="28"/>
        </w:rPr>
      </w:pPr>
    </w:p>
    <w:p w:rsidR="00B41A22" w:rsidRPr="00823F99" w:rsidRDefault="00B41A22" w:rsidP="00B41A22">
      <w:pPr>
        <w:tabs>
          <w:tab w:val="left" w:pos="567"/>
        </w:tabs>
        <w:jc w:val="both"/>
        <w:rPr>
          <w:sz w:val="28"/>
          <w:szCs w:val="28"/>
        </w:rPr>
      </w:pPr>
      <w:r w:rsidRPr="00823F99">
        <w:rPr>
          <w:sz w:val="28"/>
          <w:szCs w:val="28"/>
        </w:rPr>
        <w:t xml:space="preserve">        Проведя анализ показателей в разрезе статей Областного закона «Об административных правонарушениях», сложилась следующая ситуация:</w:t>
      </w:r>
    </w:p>
    <w:p w:rsidR="00B41A22" w:rsidRPr="00823F99" w:rsidRDefault="00B41A22" w:rsidP="00B41A22">
      <w:pPr>
        <w:jc w:val="both"/>
        <w:rPr>
          <w:sz w:val="28"/>
          <w:szCs w:val="28"/>
        </w:rPr>
      </w:pPr>
      <w:r w:rsidRPr="00823F99">
        <w:rPr>
          <w:sz w:val="28"/>
          <w:szCs w:val="28"/>
        </w:rPr>
        <w:t xml:space="preserve"> В течение года в 2018 года штатными сотрудниками администрации сельского поселения составлено - 182</w:t>
      </w:r>
      <w:r w:rsidR="001A3DDD" w:rsidRPr="00823F99">
        <w:rPr>
          <w:sz w:val="28"/>
          <w:szCs w:val="28"/>
        </w:rPr>
        <w:t xml:space="preserve"> </w:t>
      </w:r>
      <w:proofErr w:type="gramStart"/>
      <w:r w:rsidRPr="00823F99">
        <w:rPr>
          <w:sz w:val="28"/>
          <w:szCs w:val="28"/>
        </w:rPr>
        <w:t>административных</w:t>
      </w:r>
      <w:proofErr w:type="gramEnd"/>
      <w:r w:rsidRPr="00823F99">
        <w:rPr>
          <w:sz w:val="28"/>
          <w:szCs w:val="28"/>
        </w:rPr>
        <w:t xml:space="preserve"> протокола, что на 44 протокола больше чем в 2017 году.</w:t>
      </w:r>
    </w:p>
    <w:p w:rsidR="00B41A22" w:rsidRPr="00823F99" w:rsidRDefault="00B41A22" w:rsidP="00B41A22">
      <w:pPr>
        <w:jc w:val="both"/>
        <w:rPr>
          <w:sz w:val="28"/>
          <w:szCs w:val="28"/>
        </w:rPr>
      </w:pPr>
      <w:r w:rsidRPr="00823F99">
        <w:rPr>
          <w:sz w:val="28"/>
          <w:szCs w:val="28"/>
        </w:rPr>
        <w:t xml:space="preserve">        Наибольшее количество административных протоколов было составлено:</w:t>
      </w:r>
    </w:p>
    <w:p w:rsidR="00B41A22" w:rsidRPr="00823F99" w:rsidRDefault="00B41A22" w:rsidP="00B41A22">
      <w:pPr>
        <w:jc w:val="both"/>
        <w:rPr>
          <w:sz w:val="28"/>
          <w:szCs w:val="28"/>
        </w:rPr>
      </w:pPr>
      <w:r w:rsidRPr="00823F99">
        <w:rPr>
          <w:sz w:val="28"/>
          <w:szCs w:val="28"/>
        </w:rPr>
        <w:t>-  по ч.1 ст. 5.1 (нарушение правил благоустройства) – 124 протокола,</w:t>
      </w:r>
    </w:p>
    <w:p w:rsidR="00B41A22" w:rsidRPr="00823F99" w:rsidRDefault="00B41A22" w:rsidP="00B41A22">
      <w:pPr>
        <w:jc w:val="both"/>
        <w:rPr>
          <w:sz w:val="28"/>
          <w:szCs w:val="28"/>
        </w:rPr>
      </w:pPr>
      <w:r w:rsidRPr="00823F99">
        <w:rPr>
          <w:sz w:val="28"/>
          <w:szCs w:val="28"/>
        </w:rPr>
        <w:t>- по ч.1ст.4.1 (нарушение правил содержания животных) – 21 протокол.</w:t>
      </w:r>
    </w:p>
    <w:p w:rsidR="00B41A22" w:rsidRPr="00823F99" w:rsidRDefault="00B41A22" w:rsidP="00B41A22">
      <w:pPr>
        <w:jc w:val="both"/>
        <w:rPr>
          <w:sz w:val="28"/>
          <w:szCs w:val="28"/>
        </w:rPr>
      </w:pPr>
      <w:r w:rsidRPr="00823F99">
        <w:rPr>
          <w:sz w:val="28"/>
          <w:szCs w:val="28"/>
        </w:rPr>
        <w:t xml:space="preserve"> </w:t>
      </w:r>
      <w:r w:rsidRPr="00823F99">
        <w:rPr>
          <w:sz w:val="28"/>
          <w:szCs w:val="28"/>
          <w:shd w:val="clear" w:color="auto" w:fill="FFFFFF"/>
        </w:rPr>
        <w:t xml:space="preserve">       Осуществляется мониторинг территории сельского поселения на предмет установления фактов несанкционированной уличной торговли. Проводились </w:t>
      </w:r>
      <w:proofErr w:type="gramStart"/>
      <w:r w:rsidRPr="00823F99">
        <w:rPr>
          <w:sz w:val="28"/>
          <w:szCs w:val="28"/>
          <w:shd w:val="clear" w:color="auto" w:fill="FFFFFF"/>
        </w:rPr>
        <w:t>рейды</w:t>
      </w:r>
      <w:proofErr w:type="gramEnd"/>
      <w:r w:rsidRPr="00823F99">
        <w:rPr>
          <w:sz w:val="28"/>
          <w:szCs w:val="28"/>
          <w:shd w:val="clear" w:color="auto" w:fill="FFFFFF"/>
        </w:rPr>
        <w:t xml:space="preserve"> как  специалистами Администрации сельского поселения так и совместные рейды с главным государственным ветеринарным инспектором, в результате проведенных мероприятий было составлено по ч.1 ст.8.2 - 17 административных протоколов по торговле в несанкционированных местах.</w:t>
      </w:r>
    </w:p>
    <w:p w:rsidR="00B41A22" w:rsidRPr="00823F99" w:rsidRDefault="00B41A22" w:rsidP="00B41A22">
      <w:pPr>
        <w:jc w:val="both"/>
        <w:rPr>
          <w:sz w:val="28"/>
          <w:szCs w:val="28"/>
        </w:rPr>
      </w:pPr>
      <w:r w:rsidRPr="00823F99">
        <w:rPr>
          <w:sz w:val="28"/>
          <w:szCs w:val="28"/>
        </w:rPr>
        <w:t xml:space="preserve">         По материалам полиции за нарушение общественного порядка, а именно по ч.1 ст.2.3 (нарушение тишины и покоя граждан) было составлено – 4 протокола. </w:t>
      </w:r>
    </w:p>
    <w:p w:rsidR="00B41A22" w:rsidRPr="00823F99" w:rsidRDefault="00B41A22" w:rsidP="00B41A22">
      <w:pPr>
        <w:jc w:val="both"/>
        <w:rPr>
          <w:sz w:val="28"/>
          <w:szCs w:val="28"/>
        </w:rPr>
      </w:pPr>
      <w:r w:rsidRPr="00823F99">
        <w:rPr>
          <w:sz w:val="28"/>
          <w:szCs w:val="28"/>
        </w:rPr>
        <w:t xml:space="preserve">          По выжиганию сухой растительности и сжиганию бытовых отходов по ч.1ст.4.5 составлено – 16 протоколов.</w:t>
      </w:r>
    </w:p>
    <w:p w:rsidR="00CC412A" w:rsidRPr="00823F99" w:rsidRDefault="00CC412A" w:rsidP="00F4625B">
      <w:pPr>
        <w:pStyle w:val="43"/>
        <w:shd w:val="clear" w:color="auto" w:fill="auto"/>
        <w:spacing w:before="0" w:line="240" w:lineRule="auto"/>
        <w:ind w:left="80" w:right="80" w:firstLine="771"/>
        <w:jc w:val="both"/>
        <w:rPr>
          <w:color w:val="auto"/>
          <w:sz w:val="28"/>
          <w:szCs w:val="28"/>
        </w:rPr>
      </w:pPr>
    </w:p>
    <w:p w:rsidR="00B41C28" w:rsidRPr="00823F99" w:rsidRDefault="00B41C28" w:rsidP="00B41C28">
      <w:pPr>
        <w:pStyle w:val="43"/>
        <w:shd w:val="clear" w:color="auto" w:fill="auto"/>
        <w:spacing w:before="0" w:line="240" w:lineRule="auto"/>
        <w:ind w:left="80" w:right="80" w:firstLine="771"/>
        <w:jc w:val="center"/>
        <w:rPr>
          <w:b/>
          <w:color w:val="auto"/>
          <w:sz w:val="28"/>
          <w:szCs w:val="28"/>
        </w:rPr>
      </w:pPr>
      <w:r w:rsidRPr="00823F99">
        <w:rPr>
          <w:b/>
          <w:color w:val="auto"/>
          <w:sz w:val="28"/>
          <w:szCs w:val="28"/>
        </w:rPr>
        <w:t>Спортивные мероприятия</w:t>
      </w:r>
    </w:p>
    <w:p w:rsidR="00B41C28" w:rsidRPr="00823F99" w:rsidRDefault="00B41C28" w:rsidP="00B41C28">
      <w:pPr>
        <w:pStyle w:val="43"/>
        <w:shd w:val="clear" w:color="auto" w:fill="auto"/>
        <w:spacing w:before="0" w:line="240" w:lineRule="auto"/>
        <w:ind w:left="80" w:right="80" w:firstLine="771"/>
        <w:jc w:val="center"/>
        <w:rPr>
          <w:color w:val="auto"/>
          <w:sz w:val="28"/>
          <w:szCs w:val="28"/>
        </w:rPr>
      </w:pPr>
    </w:p>
    <w:p w:rsidR="00B41C28" w:rsidRPr="00823F99" w:rsidRDefault="00B41C28" w:rsidP="00B41C28">
      <w:pPr>
        <w:ind w:right="-57" w:firstLine="851"/>
        <w:jc w:val="both"/>
        <w:rPr>
          <w:sz w:val="28"/>
          <w:szCs w:val="28"/>
        </w:rPr>
      </w:pPr>
      <w:r w:rsidRPr="00823F99">
        <w:rPr>
          <w:sz w:val="28"/>
          <w:szCs w:val="28"/>
        </w:rPr>
        <w:t xml:space="preserve">За отчетный год, проведены все спортивные мероприятия </w:t>
      </w:r>
      <w:proofErr w:type="gramStart"/>
      <w:r w:rsidRPr="00823F99">
        <w:rPr>
          <w:sz w:val="28"/>
          <w:szCs w:val="28"/>
        </w:rPr>
        <w:t>согласно</w:t>
      </w:r>
      <w:proofErr w:type="gramEnd"/>
      <w:r w:rsidRPr="00823F99">
        <w:rPr>
          <w:sz w:val="28"/>
          <w:szCs w:val="28"/>
        </w:rPr>
        <w:t xml:space="preserve"> календарного плана.</w:t>
      </w:r>
    </w:p>
    <w:p w:rsidR="00B41C28" w:rsidRPr="00823F99" w:rsidRDefault="00B41C28" w:rsidP="00B41C28">
      <w:pPr>
        <w:shd w:val="clear" w:color="auto" w:fill="FFFFFF"/>
        <w:spacing w:line="270" w:lineRule="atLeast"/>
        <w:ind w:right="-57" w:firstLine="851"/>
        <w:jc w:val="both"/>
        <w:rPr>
          <w:sz w:val="28"/>
          <w:szCs w:val="28"/>
        </w:rPr>
      </w:pPr>
      <w:r w:rsidRPr="00823F99">
        <w:rPr>
          <w:sz w:val="28"/>
          <w:szCs w:val="28"/>
        </w:rPr>
        <w:t xml:space="preserve">   На протяжении 2018 года выполняются рекомендации Правительства Ростовской области по вопросу «О мерах по развитию физической культуры и спорта в Ростовской области».  Организованы </w:t>
      </w:r>
      <w:proofErr w:type="gramStart"/>
      <w:r w:rsidRPr="00823F99">
        <w:rPr>
          <w:sz w:val="28"/>
          <w:szCs w:val="28"/>
        </w:rPr>
        <w:t>мероприятия</w:t>
      </w:r>
      <w:proofErr w:type="gramEnd"/>
      <w:r w:rsidRPr="00823F99">
        <w:rPr>
          <w:sz w:val="28"/>
          <w:szCs w:val="28"/>
        </w:rPr>
        <w:t xml:space="preserve"> приуроченные к Международному дню инвалида. Проведение фестивалей Всероссийского физкультурно-спортивного комплекса «Готов к труду и обороне» (ГТО). В 2018 году согласно календарному плану физкультурных и спортивных мероприятий, организации летнего досуга детей и подростков проведено большое количество мероприятий, направленных на оказание помощи семьям с детьми по сохранению здоровья, по борьбе с курением, по профилактике наркомании и алкоголизма. В целях совершенствования системы по развитию культуры, физической культуры, спорта и молодежной политики постановлением Администрации </w:t>
      </w:r>
      <w:proofErr w:type="gramStart"/>
      <w:r w:rsidRPr="00823F99">
        <w:rPr>
          <w:sz w:val="28"/>
          <w:szCs w:val="28"/>
        </w:rPr>
        <w:t>Матвеево-Курганского</w:t>
      </w:r>
      <w:proofErr w:type="gramEnd"/>
      <w:r w:rsidRPr="00823F99">
        <w:rPr>
          <w:sz w:val="28"/>
          <w:szCs w:val="28"/>
        </w:rPr>
        <w:t xml:space="preserve"> сельского поселения утверждена Муниципальная целевая программа «Развитие физической культуры и спорта на территории Матвеево-Курганского </w:t>
      </w:r>
      <w:r w:rsidRPr="00823F99">
        <w:rPr>
          <w:sz w:val="28"/>
          <w:szCs w:val="28"/>
        </w:rPr>
        <w:lastRenderedPageBreak/>
        <w:t>сельского поселения». Основная цель программы – проведение спортивно-оздоровительных мероприятий среди детей, подростков и молодежи.</w:t>
      </w:r>
      <w:r w:rsidRPr="00823F99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823F99">
        <w:rPr>
          <w:sz w:val="28"/>
          <w:szCs w:val="28"/>
        </w:rPr>
        <w:t xml:space="preserve">Количество жителей </w:t>
      </w:r>
      <w:proofErr w:type="gramStart"/>
      <w:r w:rsidRPr="00823F99">
        <w:rPr>
          <w:sz w:val="28"/>
          <w:szCs w:val="28"/>
        </w:rPr>
        <w:t>Матвеево-Курганского</w:t>
      </w:r>
      <w:proofErr w:type="gramEnd"/>
      <w:r w:rsidRPr="00823F99">
        <w:rPr>
          <w:sz w:val="28"/>
          <w:szCs w:val="28"/>
        </w:rPr>
        <w:t xml:space="preserve"> сельского поселения, принявших участие в муниципальном этапе Спартакиады Дона 2018 года составляет 683 человека, что на 37,4 % больше относительно 2017 года.</w:t>
      </w:r>
    </w:p>
    <w:p w:rsidR="00B41C28" w:rsidRPr="00823F99" w:rsidRDefault="00B41C28" w:rsidP="00B41C28">
      <w:pPr>
        <w:shd w:val="clear" w:color="auto" w:fill="FFFFFF"/>
        <w:spacing w:line="270" w:lineRule="atLeast"/>
        <w:ind w:right="-57" w:firstLine="851"/>
        <w:jc w:val="both"/>
        <w:rPr>
          <w:sz w:val="28"/>
          <w:szCs w:val="28"/>
        </w:rPr>
      </w:pPr>
      <w:r w:rsidRPr="00823F99">
        <w:rPr>
          <w:sz w:val="28"/>
          <w:szCs w:val="28"/>
        </w:rPr>
        <w:t>В районном этапе Спартакиады Дона 2018 в  к</w:t>
      </w:r>
      <w:r w:rsidRPr="00823F99">
        <w:rPr>
          <w:bCs/>
          <w:sz w:val="28"/>
          <w:szCs w:val="28"/>
        </w:rPr>
        <w:t>оманда Матвеево-Курганского сельского поселения выступила достойно, тем самым, показав хорошие  результаты</w:t>
      </w:r>
      <w:proofErr w:type="gramStart"/>
      <w:r w:rsidRPr="00823F99">
        <w:rPr>
          <w:bCs/>
          <w:sz w:val="28"/>
          <w:szCs w:val="28"/>
        </w:rPr>
        <w:t xml:space="preserve"> :</w:t>
      </w:r>
      <w:proofErr w:type="gramEnd"/>
      <w:r w:rsidRPr="00823F99">
        <w:rPr>
          <w:bCs/>
          <w:sz w:val="28"/>
          <w:szCs w:val="28"/>
        </w:rPr>
        <w:t xml:space="preserve"> шашки 1 место, </w:t>
      </w:r>
      <w:proofErr w:type="spellStart"/>
      <w:r w:rsidRPr="00823F99">
        <w:rPr>
          <w:bCs/>
          <w:sz w:val="28"/>
          <w:szCs w:val="28"/>
        </w:rPr>
        <w:t>армспорт</w:t>
      </w:r>
      <w:proofErr w:type="spellEnd"/>
      <w:r w:rsidRPr="00823F99">
        <w:rPr>
          <w:bCs/>
          <w:sz w:val="28"/>
          <w:szCs w:val="28"/>
        </w:rPr>
        <w:t xml:space="preserve"> - 1 место, гиревой спорт - 1 место, шахматы - 1 место.</w:t>
      </w:r>
    </w:p>
    <w:p w:rsidR="00B41C28" w:rsidRPr="00823F99" w:rsidRDefault="00B41C28" w:rsidP="00B41C28">
      <w:pPr>
        <w:pStyle w:val="15"/>
        <w:tabs>
          <w:tab w:val="left" w:pos="3906"/>
        </w:tabs>
        <w:ind w:right="-57" w:firstLine="851"/>
        <w:jc w:val="both"/>
        <w:rPr>
          <w:rFonts w:ascii="Times New Roman" w:hAnsi="Times New Roman"/>
          <w:bCs/>
          <w:sz w:val="28"/>
          <w:szCs w:val="28"/>
        </w:rPr>
      </w:pPr>
      <w:r w:rsidRPr="00823F99">
        <w:rPr>
          <w:rFonts w:ascii="Times New Roman" w:hAnsi="Times New Roman"/>
          <w:bCs/>
          <w:sz w:val="28"/>
          <w:szCs w:val="28"/>
        </w:rPr>
        <w:t>- Был проведён конкурс среди молодых семей «Папа, мама, я – спортивная семья!». Где были такие дисциплины, как: бег в мешках, прыжки в длину, бег за обруч, комбинированная эстафета и т.д.</w:t>
      </w:r>
    </w:p>
    <w:p w:rsidR="00B41C28" w:rsidRPr="00823F99" w:rsidRDefault="00B41C28" w:rsidP="00B41C28">
      <w:pPr>
        <w:pStyle w:val="15"/>
        <w:tabs>
          <w:tab w:val="left" w:pos="3906"/>
        </w:tabs>
        <w:ind w:right="-57" w:firstLine="851"/>
        <w:jc w:val="both"/>
        <w:rPr>
          <w:rFonts w:ascii="Times New Roman" w:hAnsi="Times New Roman"/>
          <w:bCs/>
          <w:sz w:val="28"/>
          <w:szCs w:val="28"/>
        </w:rPr>
      </w:pPr>
      <w:r w:rsidRPr="00823F99">
        <w:rPr>
          <w:rFonts w:ascii="Times New Roman" w:hAnsi="Times New Roman"/>
          <w:sz w:val="28"/>
          <w:szCs w:val="28"/>
        </w:rPr>
        <w:t>- Традиционные соревнования по стендовой стрельбе.</w:t>
      </w:r>
    </w:p>
    <w:p w:rsidR="00B41C28" w:rsidRPr="00823F99" w:rsidRDefault="00B41C28" w:rsidP="00B41C28">
      <w:pPr>
        <w:ind w:right="-57" w:firstLine="851"/>
        <w:jc w:val="both"/>
        <w:rPr>
          <w:sz w:val="28"/>
          <w:szCs w:val="28"/>
        </w:rPr>
      </w:pPr>
      <w:r w:rsidRPr="00823F99">
        <w:rPr>
          <w:sz w:val="28"/>
          <w:szCs w:val="28"/>
        </w:rPr>
        <w:t>Проведены соревнования среди учащихся общеобразовательных учреждений Матвеево - Курганского сельского поселения по футболу, мини-футболу, волейболу, настольному теннису,  и легкой атлетике, прием нормативных испытаний (тестов) ВФСК ГТО среди всех категорий населения.</w:t>
      </w:r>
    </w:p>
    <w:p w:rsidR="00CD19FB" w:rsidRDefault="00B41C28" w:rsidP="00CD19FB">
      <w:pPr>
        <w:jc w:val="center"/>
        <w:rPr>
          <w:rStyle w:val="apple-converted-space"/>
          <w:sz w:val="28"/>
          <w:szCs w:val="28"/>
          <w:shd w:val="clear" w:color="auto" w:fill="FFFFFF"/>
        </w:rPr>
      </w:pPr>
      <w:r w:rsidRPr="00823F99">
        <w:rPr>
          <w:sz w:val="28"/>
          <w:szCs w:val="28"/>
          <w:shd w:val="clear" w:color="auto" w:fill="FFFFFF"/>
        </w:rPr>
        <w:t xml:space="preserve">- 16 сентября  в </w:t>
      </w:r>
      <w:proofErr w:type="spellStart"/>
      <w:r w:rsidRPr="00823F99">
        <w:rPr>
          <w:sz w:val="28"/>
          <w:szCs w:val="28"/>
          <w:shd w:val="clear" w:color="auto" w:fill="FFFFFF"/>
        </w:rPr>
        <w:t>п</w:t>
      </w:r>
      <w:proofErr w:type="gramStart"/>
      <w:r w:rsidRPr="00823F99">
        <w:rPr>
          <w:sz w:val="28"/>
          <w:szCs w:val="28"/>
          <w:shd w:val="clear" w:color="auto" w:fill="FFFFFF"/>
        </w:rPr>
        <w:t>.М</w:t>
      </w:r>
      <w:proofErr w:type="gramEnd"/>
      <w:r w:rsidRPr="00823F99">
        <w:rPr>
          <w:sz w:val="28"/>
          <w:szCs w:val="28"/>
          <w:shd w:val="clear" w:color="auto" w:fill="FFFFFF"/>
        </w:rPr>
        <w:t>атвеев</w:t>
      </w:r>
      <w:proofErr w:type="spellEnd"/>
      <w:r w:rsidRPr="00823F99">
        <w:rPr>
          <w:sz w:val="28"/>
          <w:szCs w:val="28"/>
          <w:shd w:val="clear" w:color="auto" w:fill="FFFFFF"/>
        </w:rPr>
        <w:t xml:space="preserve"> Курган состоялись старты ежегодного Кросса наций, где собралось 549 участников всех возрастов – от 6 и 50 лет и старше. Участники возрастной группы </w:t>
      </w:r>
      <w:proofErr w:type="gramStart"/>
      <w:r w:rsidRPr="00823F99">
        <w:rPr>
          <w:sz w:val="28"/>
          <w:szCs w:val="28"/>
          <w:shd w:val="clear" w:color="auto" w:fill="FFFFFF"/>
        </w:rPr>
        <w:t>Матвеево-Курганского</w:t>
      </w:r>
      <w:proofErr w:type="gramEnd"/>
      <w:r w:rsidRPr="00823F99">
        <w:rPr>
          <w:sz w:val="28"/>
          <w:szCs w:val="28"/>
          <w:shd w:val="clear" w:color="auto" w:fill="FFFFFF"/>
        </w:rPr>
        <w:t xml:space="preserve"> сельского поселения от 18 до 28 лет заняли – 1 и 2 места.</w:t>
      </w:r>
      <w:r w:rsidRPr="00823F99">
        <w:rPr>
          <w:rStyle w:val="apple-converted-space"/>
          <w:sz w:val="28"/>
          <w:szCs w:val="28"/>
          <w:shd w:val="clear" w:color="auto" w:fill="FFFFFF"/>
        </w:rPr>
        <w:t> </w:t>
      </w:r>
    </w:p>
    <w:p w:rsidR="00CD19FB" w:rsidRDefault="00B41C28" w:rsidP="00CD19FB">
      <w:pPr>
        <w:jc w:val="center"/>
        <w:rPr>
          <w:b/>
          <w:sz w:val="32"/>
          <w:szCs w:val="32"/>
        </w:rPr>
      </w:pPr>
      <w:r w:rsidRPr="00823F99">
        <w:rPr>
          <w:sz w:val="28"/>
          <w:szCs w:val="28"/>
          <w:shd w:val="clear" w:color="auto" w:fill="FFFFFF"/>
        </w:rPr>
        <w:br/>
      </w:r>
      <w:r w:rsidR="00CD19FB" w:rsidRPr="00CD19FB">
        <w:rPr>
          <w:b/>
          <w:sz w:val="32"/>
          <w:szCs w:val="32"/>
        </w:rPr>
        <w:t>Информация по культуре</w:t>
      </w:r>
    </w:p>
    <w:p w:rsidR="00CD19FB" w:rsidRPr="00CD19FB" w:rsidRDefault="00CD19FB" w:rsidP="00CD19FB">
      <w:pPr>
        <w:jc w:val="center"/>
        <w:rPr>
          <w:b/>
          <w:sz w:val="32"/>
          <w:szCs w:val="32"/>
        </w:rPr>
      </w:pPr>
    </w:p>
    <w:p w:rsidR="00CD19FB" w:rsidRDefault="00CD19FB" w:rsidP="00CD19FB">
      <w:pPr>
        <w:ind w:firstLine="709"/>
        <w:jc w:val="both"/>
      </w:pPr>
      <w:r w:rsidRPr="00123222">
        <w:rPr>
          <w:sz w:val="28"/>
          <w:szCs w:val="28"/>
        </w:rPr>
        <w:t xml:space="preserve">Важная роль отводится органами местного самоуправления в сфере культуры и организации досуга. Для обеспечения культурного обслуживания населения в сельском поселении работает </w:t>
      </w:r>
      <w:r>
        <w:rPr>
          <w:sz w:val="28"/>
          <w:szCs w:val="28"/>
        </w:rPr>
        <w:t>«Централизованная клубная система»</w:t>
      </w:r>
      <w:r w:rsidR="001D5C03">
        <w:rPr>
          <w:sz w:val="28"/>
          <w:szCs w:val="28"/>
        </w:rPr>
        <w:t>.</w:t>
      </w:r>
      <w:r w:rsidRPr="00123222">
        <w:rPr>
          <w:sz w:val="28"/>
          <w:szCs w:val="28"/>
        </w:rPr>
        <w:t xml:space="preserve"> </w:t>
      </w:r>
      <w:r w:rsidR="001D5C03">
        <w:rPr>
          <w:sz w:val="28"/>
          <w:szCs w:val="28"/>
        </w:rPr>
        <w:t>В</w:t>
      </w:r>
      <w:r w:rsidRPr="00123222">
        <w:rPr>
          <w:sz w:val="28"/>
          <w:szCs w:val="28"/>
        </w:rPr>
        <w:t xml:space="preserve"> основу своей деятельности проводит работу с населением  согласно  утвержденному плану и в соответствии с Муниципальным заданием   по муниципальной программе </w:t>
      </w:r>
      <w:r w:rsidRPr="00CA5D27">
        <w:rPr>
          <w:sz w:val="28"/>
          <w:szCs w:val="28"/>
        </w:rPr>
        <w:t>«Ра</w:t>
      </w:r>
      <w:r>
        <w:rPr>
          <w:sz w:val="28"/>
          <w:szCs w:val="28"/>
        </w:rPr>
        <w:t xml:space="preserve">звитие культуры на 2014-2020г.». </w:t>
      </w:r>
      <w:r w:rsidRPr="009E34B6">
        <w:rPr>
          <w:sz w:val="28"/>
          <w:szCs w:val="28"/>
        </w:rPr>
        <w:t xml:space="preserve">Сельские </w:t>
      </w:r>
      <w:r>
        <w:rPr>
          <w:sz w:val="28"/>
          <w:szCs w:val="28"/>
        </w:rPr>
        <w:t>клубы</w:t>
      </w:r>
      <w:r w:rsidRPr="009E34B6">
        <w:rPr>
          <w:sz w:val="28"/>
          <w:szCs w:val="28"/>
        </w:rPr>
        <w:t xml:space="preserve"> проводят работу с различными социально-возрастными группами населения, основываясь на календаре государственных праздников и знаменательных дат, принятых в России. В годовой план работы включены также праздники областного и местного значения.</w:t>
      </w:r>
      <w:r>
        <w:t xml:space="preserve">  </w:t>
      </w:r>
    </w:p>
    <w:p w:rsidR="00CD19FB" w:rsidRPr="004814EF" w:rsidRDefault="00CD19FB" w:rsidP="00CD19FB">
      <w:pPr>
        <w:rPr>
          <w:sz w:val="28"/>
          <w:szCs w:val="32"/>
        </w:rPr>
      </w:pPr>
      <w:r>
        <w:rPr>
          <w:sz w:val="28"/>
          <w:szCs w:val="28"/>
        </w:rPr>
        <w:t xml:space="preserve">    По итогам 2018</w:t>
      </w:r>
      <w:r w:rsidRPr="00CA5D27">
        <w:rPr>
          <w:sz w:val="28"/>
          <w:szCs w:val="28"/>
        </w:rPr>
        <w:t xml:space="preserve"> года все показатели выполнены в полном объеме.</w:t>
      </w:r>
      <w:r>
        <w:rPr>
          <w:sz w:val="28"/>
          <w:szCs w:val="28"/>
        </w:rPr>
        <w:t xml:space="preserve"> </w:t>
      </w:r>
    </w:p>
    <w:p w:rsidR="00CD19FB" w:rsidRDefault="00CD19FB" w:rsidP="00CD1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полностью отремонтирована крыша и </w:t>
      </w:r>
      <w:proofErr w:type="spellStart"/>
      <w:r>
        <w:rPr>
          <w:sz w:val="28"/>
          <w:szCs w:val="28"/>
        </w:rPr>
        <w:t>отмостка</w:t>
      </w:r>
      <w:proofErr w:type="spellEnd"/>
      <w:r>
        <w:rPr>
          <w:sz w:val="28"/>
          <w:szCs w:val="28"/>
        </w:rPr>
        <w:t xml:space="preserve"> </w:t>
      </w:r>
      <w:r w:rsidRPr="00B521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Марьевском</w:t>
      </w:r>
      <w:proofErr w:type="spellEnd"/>
      <w:r>
        <w:rPr>
          <w:sz w:val="28"/>
          <w:szCs w:val="28"/>
        </w:rPr>
        <w:t xml:space="preserve"> СДК на сумму 393762,00 тыс. руб. сделан внутренний косметический ремонт фойе и кружковой комнаты </w:t>
      </w:r>
      <w:proofErr w:type="spellStart"/>
      <w:r>
        <w:rPr>
          <w:sz w:val="28"/>
          <w:szCs w:val="28"/>
        </w:rPr>
        <w:t>Колесниковского</w:t>
      </w:r>
      <w:proofErr w:type="spellEnd"/>
      <w:r>
        <w:rPr>
          <w:sz w:val="28"/>
          <w:szCs w:val="28"/>
        </w:rPr>
        <w:t xml:space="preserve"> СК на сумму 299330,00 тыс. рублей</w:t>
      </w:r>
      <w:r w:rsidRPr="00B5218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приобретены стулья в зрительный зал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замен, старых кресел на сумму 99840,00 тыс. рублей. Заменены гардины в фойе </w:t>
      </w:r>
      <w:proofErr w:type="spellStart"/>
      <w:r>
        <w:rPr>
          <w:sz w:val="28"/>
          <w:szCs w:val="28"/>
        </w:rPr>
        <w:t>Сухореченского</w:t>
      </w:r>
      <w:proofErr w:type="spellEnd"/>
      <w:r>
        <w:rPr>
          <w:sz w:val="28"/>
          <w:szCs w:val="28"/>
        </w:rPr>
        <w:t xml:space="preserve"> СК на сумму 12875,00 тыс., установлена металлическая дверь запасного выхода из зрительного зала на сумму 448000,00 тыс. рублей    установлены натяжные потолки в фойе </w:t>
      </w:r>
      <w:proofErr w:type="spellStart"/>
      <w:r>
        <w:rPr>
          <w:sz w:val="28"/>
          <w:szCs w:val="28"/>
        </w:rPr>
        <w:t>Сухореченского</w:t>
      </w:r>
      <w:proofErr w:type="spellEnd"/>
      <w:r>
        <w:rPr>
          <w:sz w:val="28"/>
          <w:szCs w:val="28"/>
        </w:rPr>
        <w:t xml:space="preserve"> СК на сумму 50100,00 тыс. рублей.  Приобретена акустическая и вокальная радиосистема, микшер  на сумму 189540,00 рублей. Установлено металлическое ограждение в подвальное помещение в </w:t>
      </w:r>
      <w:proofErr w:type="spellStart"/>
      <w:r>
        <w:rPr>
          <w:sz w:val="28"/>
          <w:szCs w:val="28"/>
        </w:rPr>
        <w:t>Новоандриановском</w:t>
      </w:r>
      <w:proofErr w:type="spellEnd"/>
      <w:r>
        <w:rPr>
          <w:sz w:val="28"/>
          <w:szCs w:val="28"/>
        </w:rPr>
        <w:t xml:space="preserve"> СК на  34032,96 тыс. рублей. Приобретены сценические костюмы на общую сумму 72400,00.</w:t>
      </w:r>
    </w:p>
    <w:p w:rsidR="00CD19FB" w:rsidRPr="0041101F" w:rsidRDefault="00CD19FB" w:rsidP="00CD19FB">
      <w:pPr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Ежегодно работники культуры своими силами проходят </w:t>
      </w:r>
      <w:r w:rsidRPr="0062685E">
        <w:rPr>
          <w:sz w:val="28"/>
          <w:szCs w:val="32"/>
        </w:rPr>
        <w:t xml:space="preserve"> работы </w:t>
      </w:r>
      <w:r>
        <w:rPr>
          <w:sz w:val="28"/>
          <w:szCs w:val="32"/>
        </w:rPr>
        <w:t>по благоустройству фасада зданий</w:t>
      </w:r>
      <w:r w:rsidRPr="0062685E">
        <w:rPr>
          <w:sz w:val="28"/>
          <w:szCs w:val="32"/>
        </w:rPr>
        <w:t xml:space="preserve"> и прилегающей территории.</w:t>
      </w:r>
      <w:r>
        <w:rPr>
          <w:sz w:val="28"/>
          <w:szCs w:val="32"/>
        </w:rPr>
        <w:t xml:space="preserve"> Ведется непрерывная </w:t>
      </w:r>
      <w:r>
        <w:rPr>
          <w:sz w:val="28"/>
          <w:szCs w:val="32"/>
        </w:rPr>
        <w:lastRenderedPageBreak/>
        <w:t xml:space="preserve">работа по улучшению и поддержке состояний учреждений малярных и слесарных работ. Проводятся субботники по уборке сухой растительности, побелке деревьев, высадка цветов в новые установленные клумбы, сделанные своими руками. Изготовляются своими силами  реквизиты и декорации  к различным мероприятиям.  </w:t>
      </w:r>
    </w:p>
    <w:p w:rsidR="00CD19FB" w:rsidRPr="0041101F" w:rsidRDefault="00CD19FB" w:rsidP="00CD19FB">
      <w:pPr>
        <w:jc w:val="both"/>
        <w:rPr>
          <w:sz w:val="28"/>
          <w:szCs w:val="28"/>
        </w:rPr>
      </w:pPr>
      <w:r w:rsidRPr="00B5218D">
        <w:rPr>
          <w:sz w:val="28"/>
          <w:szCs w:val="28"/>
        </w:rPr>
        <w:t>За осуществление такого масштабного проекта хочется сказать огромное спасибо всем, кто помог</w:t>
      </w:r>
      <w:r>
        <w:rPr>
          <w:sz w:val="28"/>
          <w:szCs w:val="28"/>
        </w:rPr>
        <w:t>ает в осуществлении поставленных перед нами задач.</w:t>
      </w:r>
    </w:p>
    <w:p w:rsidR="00CD19FB" w:rsidRDefault="00CD19FB" w:rsidP="00CD19FB">
      <w:pPr>
        <w:jc w:val="both"/>
        <w:rPr>
          <w:sz w:val="28"/>
          <w:szCs w:val="28"/>
        </w:rPr>
      </w:pPr>
      <w:r w:rsidRPr="00620421">
        <w:rPr>
          <w:sz w:val="28"/>
          <w:szCs w:val="28"/>
        </w:rPr>
        <w:t>Важным фактором социально-экономического развития сельского поселения является стабильное развитие сферы культуры: сохранение культурных и нравственных ценностей, а так же укрепление духовного единства общества.</w:t>
      </w:r>
    </w:p>
    <w:p w:rsidR="00CD19FB" w:rsidRPr="0041101F" w:rsidRDefault="00CD19FB" w:rsidP="00CD19FB">
      <w:pPr>
        <w:jc w:val="both"/>
        <w:rPr>
          <w:sz w:val="28"/>
          <w:szCs w:val="28"/>
        </w:rPr>
      </w:pPr>
      <w:r w:rsidRPr="0041101F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является:</w:t>
      </w:r>
    </w:p>
    <w:p w:rsidR="00CD19FB" w:rsidRPr="0041101F" w:rsidRDefault="00CD19FB" w:rsidP="00CD19FB">
      <w:pPr>
        <w:jc w:val="both"/>
        <w:rPr>
          <w:sz w:val="28"/>
          <w:szCs w:val="28"/>
        </w:rPr>
      </w:pPr>
      <w:r w:rsidRPr="0041101F">
        <w:rPr>
          <w:sz w:val="28"/>
          <w:szCs w:val="28"/>
        </w:rPr>
        <w:t>- проведение мероприятий, направленных на осуществление культурного досуга, удовлетворение запросов различных социальных и возрастных групп населения;</w:t>
      </w:r>
    </w:p>
    <w:p w:rsidR="00CD19FB" w:rsidRPr="0041101F" w:rsidRDefault="00CD19FB" w:rsidP="00CD19FB">
      <w:pPr>
        <w:jc w:val="both"/>
        <w:rPr>
          <w:sz w:val="28"/>
          <w:szCs w:val="28"/>
        </w:rPr>
      </w:pPr>
      <w:r w:rsidRPr="0041101F">
        <w:rPr>
          <w:sz w:val="28"/>
          <w:szCs w:val="28"/>
        </w:rPr>
        <w:t>-организацию досуга ветеранов войны, участников трудового фронта и пожилых людей;</w:t>
      </w:r>
    </w:p>
    <w:p w:rsidR="00CD19FB" w:rsidRPr="0041101F" w:rsidRDefault="00CD19FB" w:rsidP="00CD19FB">
      <w:pPr>
        <w:jc w:val="both"/>
        <w:rPr>
          <w:sz w:val="28"/>
          <w:szCs w:val="28"/>
        </w:rPr>
      </w:pPr>
      <w:r w:rsidRPr="0041101F">
        <w:rPr>
          <w:sz w:val="28"/>
          <w:szCs w:val="28"/>
        </w:rPr>
        <w:t>-пропаганда здорового образа жизни среди молодежи; патриотическое воспитание.</w:t>
      </w:r>
    </w:p>
    <w:p w:rsidR="00CD19FB" w:rsidRPr="0041101F" w:rsidRDefault="00CD19FB" w:rsidP="00CD19FB">
      <w:pPr>
        <w:jc w:val="both"/>
        <w:rPr>
          <w:sz w:val="28"/>
          <w:szCs w:val="28"/>
        </w:rPr>
      </w:pPr>
      <w:r w:rsidRPr="0041101F">
        <w:rPr>
          <w:sz w:val="28"/>
          <w:szCs w:val="28"/>
        </w:rPr>
        <w:t>Для реализации намеченных целей учреждение осуществляло следующие виды  деятельности:- подготовка и проведение вечеров, театрализованных представлений, танцевально-развлекательных, выставочных, концертных, игровых программ, вечеров отдыха, торжественных поздравлений, тематических праздников, конкурсов, спортивных мероприятий и других форм культурной деятельности.</w:t>
      </w:r>
    </w:p>
    <w:p w:rsidR="00CD19FB" w:rsidRPr="00620421" w:rsidRDefault="00CD19FB" w:rsidP="00CD19FB">
      <w:pPr>
        <w:contextualSpacing/>
        <w:jc w:val="both"/>
        <w:rPr>
          <w:sz w:val="28"/>
          <w:szCs w:val="28"/>
        </w:rPr>
      </w:pPr>
      <w:r w:rsidRPr="00620421">
        <w:rPr>
          <w:sz w:val="28"/>
          <w:szCs w:val="28"/>
        </w:rPr>
        <w:t xml:space="preserve">Достигнута </w:t>
      </w:r>
      <w:r>
        <w:rPr>
          <w:sz w:val="28"/>
          <w:szCs w:val="28"/>
        </w:rPr>
        <w:t xml:space="preserve">и сохранена </w:t>
      </w:r>
      <w:r w:rsidRPr="00620421">
        <w:rPr>
          <w:sz w:val="28"/>
          <w:szCs w:val="28"/>
        </w:rPr>
        <w:t>положительная динамика по основным показателям деятельности учреждении культуры</w:t>
      </w:r>
      <w:r>
        <w:rPr>
          <w:sz w:val="28"/>
          <w:szCs w:val="28"/>
        </w:rPr>
        <w:t>, за год  проведено культурн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массовых мероприятий </w:t>
      </w:r>
      <w:r>
        <w:rPr>
          <w:b/>
          <w:sz w:val="28"/>
          <w:szCs w:val="28"/>
        </w:rPr>
        <w:t>1170</w:t>
      </w:r>
      <w:r>
        <w:rPr>
          <w:sz w:val="28"/>
          <w:szCs w:val="28"/>
        </w:rPr>
        <w:t xml:space="preserve">. </w:t>
      </w:r>
      <w:r>
        <w:rPr>
          <w:rFonts w:eastAsia="SimSun"/>
          <w:sz w:val="28"/>
          <w:szCs w:val="28"/>
          <w:lang w:bidi="en-US"/>
        </w:rPr>
        <w:t>Более крупных массовых мероприятий проведено -</w:t>
      </w:r>
      <w:r w:rsidRPr="0076774A">
        <w:rPr>
          <w:rFonts w:eastAsia="SimSun"/>
          <w:b/>
          <w:sz w:val="28"/>
          <w:szCs w:val="28"/>
          <w:lang w:bidi="en-US"/>
        </w:rPr>
        <w:t xml:space="preserve"> </w:t>
      </w:r>
      <w:r>
        <w:rPr>
          <w:rFonts w:eastAsia="SimSun"/>
          <w:b/>
          <w:sz w:val="28"/>
          <w:szCs w:val="28"/>
          <w:lang w:bidi="en-US"/>
        </w:rPr>
        <w:t xml:space="preserve"> 27 </w:t>
      </w:r>
      <w:r w:rsidRPr="00BE4344">
        <w:rPr>
          <w:rFonts w:eastAsia="SimSun"/>
          <w:sz w:val="28"/>
          <w:szCs w:val="28"/>
          <w:lang w:bidi="en-US"/>
        </w:rPr>
        <w:t>(9 мая, 12 июня, 8 июля, день освобождения от немецко фашистках захватчиков</w:t>
      </w:r>
      <w:r>
        <w:rPr>
          <w:rFonts w:eastAsia="SimSun"/>
          <w:sz w:val="28"/>
          <w:szCs w:val="28"/>
          <w:lang w:bidi="en-US"/>
        </w:rPr>
        <w:t>, день улиц</w:t>
      </w:r>
      <w:proofErr w:type="gramStart"/>
      <w:r>
        <w:rPr>
          <w:rFonts w:eastAsia="SimSun"/>
          <w:sz w:val="28"/>
          <w:szCs w:val="28"/>
          <w:lang w:bidi="en-US"/>
        </w:rPr>
        <w:t xml:space="preserve"> </w:t>
      </w:r>
      <w:r w:rsidRPr="00BE4344">
        <w:rPr>
          <w:rFonts w:eastAsia="SimSun"/>
          <w:sz w:val="28"/>
          <w:szCs w:val="28"/>
          <w:lang w:bidi="en-US"/>
        </w:rPr>
        <w:t>)</w:t>
      </w:r>
      <w:proofErr w:type="gramEnd"/>
    </w:p>
    <w:p w:rsidR="00CD19FB" w:rsidRPr="00094D30" w:rsidRDefault="00CD19FB" w:rsidP="00CD19FB">
      <w:pPr>
        <w:contextualSpacing/>
        <w:jc w:val="both"/>
        <w:rPr>
          <w:sz w:val="28"/>
          <w:szCs w:val="28"/>
        </w:rPr>
      </w:pPr>
      <w:r w:rsidRPr="00094D30">
        <w:rPr>
          <w:sz w:val="28"/>
          <w:szCs w:val="28"/>
        </w:rPr>
        <w:t>Одним из приоритетных нап</w:t>
      </w:r>
      <w:r>
        <w:rPr>
          <w:sz w:val="28"/>
          <w:szCs w:val="28"/>
        </w:rPr>
        <w:t xml:space="preserve">равлений в деятельности клубных </w:t>
      </w:r>
      <w:r w:rsidRPr="00094D30">
        <w:rPr>
          <w:sz w:val="28"/>
          <w:szCs w:val="28"/>
        </w:rPr>
        <w:t>учреждений является сохранение и</w:t>
      </w:r>
      <w:r>
        <w:rPr>
          <w:sz w:val="28"/>
          <w:szCs w:val="28"/>
        </w:rPr>
        <w:t xml:space="preserve"> развитие всех жанров народного </w:t>
      </w:r>
      <w:r w:rsidRPr="00094D30">
        <w:rPr>
          <w:sz w:val="28"/>
          <w:szCs w:val="28"/>
        </w:rPr>
        <w:t>творчества, поиск и воспитание талант</w:t>
      </w:r>
      <w:r>
        <w:rPr>
          <w:sz w:val="28"/>
          <w:szCs w:val="28"/>
        </w:rPr>
        <w:t xml:space="preserve">ливых авторов и исполнителей. В настоящее время   действуют </w:t>
      </w:r>
      <w:r w:rsidRPr="0031604A">
        <w:rPr>
          <w:b/>
          <w:sz w:val="28"/>
          <w:szCs w:val="28"/>
        </w:rPr>
        <w:t>57</w:t>
      </w:r>
      <w:r>
        <w:rPr>
          <w:sz w:val="28"/>
          <w:szCs w:val="28"/>
        </w:rPr>
        <w:t xml:space="preserve"> клубных формирований, в которых </w:t>
      </w:r>
      <w:r w:rsidRPr="00094D30">
        <w:rPr>
          <w:sz w:val="28"/>
          <w:szCs w:val="28"/>
        </w:rPr>
        <w:t xml:space="preserve">занимаются </w:t>
      </w:r>
      <w:r w:rsidRPr="0031604A">
        <w:rPr>
          <w:b/>
          <w:sz w:val="28"/>
          <w:szCs w:val="28"/>
        </w:rPr>
        <w:t>648</w:t>
      </w:r>
      <w:r w:rsidRPr="00094D30">
        <w:rPr>
          <w:sz w:val="28"/>
          <w:szCs w:val="28"/>
        </w:rPr>
        <w:t xml:space="preserve"> человек, </w:t>
      </w:r>
    </w:p>
    <w:p w:rsidR="00CD19FB" w:rsidRDefault="00CD19FB" w:rsidP="00CD19FB">
      <w:pPr>
        <w:contextualSpacing/>
        <w:jc w:val="both"/>
      </w:pPr>
      <w:r>
        <w:rPr>
          <w:color w:val="000000"/>
          <w:spacing w:val="-1"/>
          <w:sz w:val="28"/>
          <w:szCs w:val="28"/>
        </w:rPr>
        <w:t xml:space="preserve">Количество формирований самодеятельного народного </w:t>
      </w:r>
      <w:proofErr w:type="gramStart"/>
      <w:r>
        <w:rPr>
          <w:color w:val="000000"/>
          <w:spacing w:val="-1"/>
          <w:sz w:val="28"/>
          <w:szCs w:val="28"/>
        </w:rPr>
        <w:t>творчества</w:t>
      </w:r>
      <w:proofErr w:type="gramEnd"/>
      <w:r>
        <w:rPr>
          <w:color w:val="000000"/>
          <w:spacing w:val="-1"/>
          <w:sz w:val="28"/>
          <w:szCs w:val="28"/>
        </w:rPr>
        <w:t xml:space="preserve">  -</w:t>
      </w:r>
      <w:r>
        <w:rPr>
          <w:b/>
          <w:color w:val="000000"/>
          <w:spacing w:val="-1"/>
          <w:sz w:val="28"/>
          <w:szCs w:val="28"/>
        </w:rPr>
        <w:t>38</w:t>
      </w:r>
      <w:r>
        <w:rPr>
          <w:b/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bidi="en-US"/>
        </w:rPr>
        <w:t xml:space="preserve">в </w:t>
      </w:r>
      <w:proofErr w:type="gramStart"/>
      <w:r>
        <w:rPr>
          <w:rFonts w:eastAsia="SimSun"/>
          <w:sz w:val="28"/>
          <w:szCs w:val="28"/>
          <w:lang w:bidi="en-US"/>
        </w:rPr>
        <w:t>которых</w:t>
      </w:r>
      <w:proofErr w:type="gramEnd"/>
      <w:r>
        <w:rPr>
          <w:rFonts w:eastAsia="SimSun"/>
          <w:sz w:val="28"/>
          <w:szCs w:val="28"/>
          <w:lang w:bidi="en-US"/>
        </w:rPr>
        <w:t xml:space="preserve"> участвуют -</w:t>
      </w:r>
      <w:r w:rsidRPr="0076774A">
        <w:rPr>
          <w:rFonts w:eastAsia="SimSun"/>
          <w:b/>
          <w:sz w:val="28"/>
          <w:szCs w:val="28"/>
          <w:lang w:bidi="en-US"/>
        </w:rPr>
        <w:t>4</w:t>
      </w:r>
      <w:r>
        <w:rPr>
          <w:rFonts w:eastAsia="SimSun"/>
          <w:b/>
          <w:sz w:val="28"/>
          <w:szCs w:val="28"/>
          <w:lang w:bidi="en-US"/>
        </w:rPr>
        <w:t>38</w:t>
      </w:r>
      <w:r>
        <w:rPr>
          <w:rFonts w:eastAsia="SimSun"/>
          <w:sz w:val="28"/>
          <w:szCs w:val="28"/>
          <w:lang w:bidi="en-US"/>
        </w:rPr>
        <w:t xml:space="preserve"> человека.</w:t>
      </w:r>
      <w:r>
        <w:rPr>
          <w:b/>
          <w:sz w:val="28"/>
          <w:szCs w:val="28"/>
        </w:rPr>
        <w:t xml:space="preserve"> </w:t>
      </w:r>
      <w:r>
        <w:t xml:space="preserve"> </w:t>
      </w:r>
    </w:p>
    <w:p w:rsidR="00CD19FB" w:rsidRDefault="00CD19FB" w:rsidP="00CD19FB">
      <w:pPr>
        <w:contextualSpacing/>
        <w:jc w:val="both"/>
      </w:pPr>
      <w:r>
        <w:rPr>
          <w:color w:val="000000"/>
          <w:sz w:val="28"/>
          <w:szCs w:val="28"/>
        </w:rPr>
        <w:t>У</w:t>
      </w:r>
      <w:r w:rsidRPr="00E80F7E">
        <w:rPr>
          <w:sz w:val="28"/>
          <w:szCs w:val="28"/>
        </w:rPr>
        <w:t>частники коллективов</w:t>
      </w:r>
      <w:r>
        <w:rPr>
          <w:sz w:val="28"/>
          <w:szCs w:val="28"/>
        </w:rPr>
        <w:t>, мастеров</w:t>
      </w:r>
      <w:r w:rsidRPr="00E80F7E">
        <w:rPr>
          <w:sz w:val="28"/>
          <w:szCs w:val="28"/>
        </w:rPr>
        <w:t xml:space="preserve"> с достоин</w:t>
      </w:r>
      <w:r>
        <w:rPr>
          <w:sz w:val="28"/>
          <w:szCs w:val="28"/>
        </w:rPr>
        <w:t xml:space="preserve">ством отстаивают честь Матвеево-Курганского  сельского </w:t>
      </w:r>
      <w:r w:rsidRPr="00E80F7E">
        <w:rPr>
          <w:sz w:val="28"/>
          <w:szCs w:val="28"/>
        </w:rPr>
        <w:t>поселения на районных и областных конкурсах и фестивалях.</w:t>
      </w:r>
      <w:r>
        <w:rPr>
          <w:sz w:val="28"/>
          <w:szCs w:val="28"/>
        </w:rPr>
        <w:t xml:space="preserve"> 18февраля Коллектив «</w:t>
      </w:r>
      <w:proofErr w:type="spellStart"/>
      <w:r>
        <w:rPr>
          <w:sz w:val="28"/>
          <w:szCs w:val="28"/>
        </w:rPr>
        <w:t>Миусская</w:t>
      </w:r>
      <w:proofErr w:type="spellEnd"/>
      <w:r>
        <w:rPr>
          <w:sz w:val="28"/>
          <w:szCs w:val="28"/>
        </w:rPr>
        <w:t xml:space="preserve"> душа» принимал участие в празднике «Масленица»</w:t>
      </w:r>
      <w:r w:rsidRPr="00AE0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,16 июня  в фестивале фольклорной песни «Нет вольнее Дона Тихого»  в станице </w:t>
      </w:r>
      <w:proofErr w:type="spellStart"/>
      <w:r>
        <w:rPr>
          <w:sz w:val="28"/>
          <w:szCs w:val="28"/>
        </w:rPr>
        <w:t>Старочеркаск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района, мастера преклонного искусства принимали участие областных  выставках «Цветочная фантазия»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фотоконкурсе  «Дети - будущее российской культуры» ,фестивале конкурса детского –юношеского творчества  «Южный ветер», вокальный коллектив народной песни «</w:t>
      </w:r>
      <w:proofErr w:type="spellStart"/>
      <w:r>
        <w:rPr>
          <w:sz w:val="28"/>
          <w:szCs w:val="28"/>
        </w:rPr>
        <w:t>Миусская</w:t>
      </w:r>
      <w:proofErr w:type="spellEnd"/>
      <w:r>
        <w:rPr>
          <w:sz w:val="28"/>
          <w:szCs w:val="28"/>
        </w:rPr>
        <w:t xml:space="preserve"> душа» был отмечен  благодарственными письмами в г. Таганроге при участии в областном фестивале ТОС. </w:t>
      </w:r>
    </w:p>
    <w:p w:rsidR="00CD19FB" w:rsidRPr="008C419F" w:rsidRDefault="00CD19FB" w:rsidP="00CD1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Приняли участие в различных районных мероприятиях </w:t>
      </w:r>
      <w:r w:rsidRPr="00290E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Сретенский фестиваль-конкурс «Февральские звезды» в Политотдельском СДК  </w:t>
      </w:r>
      <w:proofErr w:type="spellStart"/>
      <w:r>
        <w:rPr>
          <w:sz w:val="28"/>
          <w:szCs w:val="28"/>
        </w:rPr>
        <w:t>Коршенко</w:t>
      </w:r>
      <w:proofErr w:type="spellEnd"/>
      <w:r>
        <w:rPr>
          <w:sz w:val="28"/>
          <w:szCs w:val="28"/>
        </w:rPr>
        <w:t xml:space="preserve"> Анастасия заняла первое место. Работники культуры принимали участие в конкурс </w:t>
      </w:r>
      <w:r w:rsidRPr="00290E79">
        <w:rPr>
          <w:sz w:val="28"/>
          <w:szCs w:val="28"/>
        </w:rPr>
        <w:t>«Масленица 2018» заняли 1 место, пол</w:t>
      </w:r>
      <w:r>
        <w:rPr>
          <w:sz w:val="28"/>
          <w:szCs w:val="28"/>
        </w:rPr>
        <w:t>учили диплом  и ценный подарок</w:t>
      </w:r>
      <w:r w:rsidRPr="00D11886">
        <w:rPr>
          <w:sz w:val="28"/>
          <w:szCs w:val="28"/>
        </w:rPr>
        <w:t xml:space="preserve">. В районном конкурсе театральных коллективов </w:t>
      </w:r>
      <w:proofErr w:type="spellStart"/>
      <w:r w:rsidRPr="00D11886">
        <w:rPr>
          <w:sz w:val="28"/>
          <w:szCs w:val="28"/>
        </w:rPr>
        <w:t>Марьевского</w:t>
      </w:r>
      <w:proofErr w:type="spellEnd"/>
      <w:r w:rsidRPr="00D11886">
        <w:rPr>
          <w:sz w:val="28"/>
          <w:szCs w:val="28"/>
        </w:rPr>
        <w:t xml:space="preserve"> СДК «Щелкунчик» занял третье место.</w:t>
      </w:r>
      <w:r>
        <w:rPr>
          <w:sz w:val="28"/>
          <w:szCs w:val="28"/>
        </w:rPr>
        <w:t xml:space="preserve"> В конкурсе детской эстрадной песни «</w:t>
      </w:r>
      <w:proofErr w:type="spellStart"/>
      <w:r>
        <w:rPr>
          <w:sz w:val="28"/>
          <w:szCs w:val="28"/>
        </w:rPr>
        <w:t>Миусская</w:t>
      </w:r>
      <w:proofErr w:type="spellEnd"/>
      <w:r>
        <w:rPr>
          <w:sz w:val="28"/>
          <w:szCs w:val="28"/>
        </w:rPr>
        <w:t xml:space="preserve"> звездочка» </w:t>
      </w:r>
      <w:proofErr w:type="spellStart"/>
      <w:r>
        <w:rPr>
          <w:sz w:val="28"/>
          <w:szCs w:val="28"/>
        </w:rPr>
        <w:t>Коршенко</w:t>
      </w:r>
      <w:proofErr w:type="spellEnd"/>
      <w:r>
        <w:rPr>
          <w:sz w:val="28"/>
          <w:szCs w:val="28"/>
        </w:rPr>
        <w:t xml:space="preserve"> Анастасия заняла первое место</w:t>
      </w:r>
      <w:r w:rsidRPr="006D65DE">
        <w:t xml:space="preserve"> </w:t>
      </w:r>
      <w:r>
        <w:rPr>
          <w:sz w:val="28"/>
          <w:szCs w:val="28"/>
        </w:rPr>
        <w:t>номинаци</w:t>
      </w:r>
      <w:proofErr w:type="gramStart"/>
      <w:r>
        <w:rPr>
          <w:sz w:val="28"/>
          <w:szCs w:val="28"/>
        </w:rPr>
        <w:t>и</w:t>
      </w:r>
      <w:r w:rsidRPr="006D65DE">
        <w:rPr>
          <w:sz w:val="28"/>
          <w:szCs w:val="28"/>
        </w:rPr>
        <w:t>-</w:t>
      </w:r>
      <w:proofErr w:type="gramEnd"/>
      <w:r w:rsidRPr="006D65DE">
        <w:rPr>
          <w:sz w:val="28"/>
          <w:szCs w:val="28"/>
        </w:rPr>
        <w:t xml:space="preserve"> эстрадный вокал  - солисты от 14 до 17 </w:t>
      </w:r>
      <w:r w:rsidRPr="006D65DE">
        <w:rPr>
          <w:sz w:val="28"/>
          <w:szCs w:val="28"/>
        </w:rPr>
        <w:lastRenderedPageBreak/>
        <w:t>лет</w:t>
      </w:r>
      <w:r>
        <w:rPr>
          <w:sz w:val="28"/>
          <w:szCs w:val="28"/>
        </w:rPr>
        <w:t>,</w:t>
      </w:r>
      <w:r w:rsidRPr="006D65DE">
        <w:rPr>
          <w:sz w:val="28"/>
          <w:szCs w:val="28"/>
        </w:rPr>
        <w:t>:</w:t>
      </w:r>
      <w:r>
        <w:rPr>
          <w:sz w:val="28"/>
          <w:szCs w:val="28"/>
        </w:rPr>
        <w:t xml:space="preserve"> среди коллективов второе место получил вокальный коллектив «Капель» </w:t>
      </w:r>
      <w:proofErr w:type="spellStart"/>
      <w:r>
        <w:rPr>
          <w:sz w:val="28"/>
          <w:szCs w:val="28"/>
        </w:rPr>
        <w:t>Марьевского</w:t>
      </w:r>
      <w:proofErr w:type="spellEnd"/>
      <w:r>
        <w:rPr>
          <w:sz w:val="28"/>
          <w:szCs w:val="28"/>
        </w:rPr>
        <w:t xml:space="preserve"> СДК.</w:t>
      </w:r>
    </w:p>
    <w:p w:rsidR="00CD19FB" w:rsidRDefault="00CD19FB" w:rsidP="00CD19FB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Работники культуры большое внимание уделяют  подрастающему поколению</w:t>
      </w:r>
      <w:r w:rsidR="001D5C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D5C03">
        <w:rPr>
          <w:sz w:val="28"/>
          <w:szCs w:val="28"/>
        </w:rPr>
        <w:t xml:space="preserve"> П</w:t>
      </w:r>
      <w:r w:rsidRPr="008C419F">
        <w:rPr>
          <w:sz w:val="28"/>
          <w:szCs w:val="28"/>
        </w:rPr>
        <w:t>роводятся государственные праздники, воспитывающие патриотизм среди молодежи. Такие, как «День защитника Отечества», «День Победы», «День России», «День Флага», «День освобождения села». Проводятся мемориальные акции «</w:t>
      </w:r>
      <w:r>
        <w:rPr>
          <w:sz w:val="28"/>
          <w:szCs w:val="28"/>
        </w:rPr>
        <w:t xml:space="preserve"> Свеча памяти» 9 мая и 22 июня. </w:t>
      </w:r>
      <w:r w:rsidRPr="008C419F">
        <w:rPr>
          <w:sz w:val="28"/>
          <w:szCs w:val="28"/>
        </w:rPr>
        <w:t xml:space="preserve">День Победы - главный праздник нашей страны. Традиционно в нашем поселении проходит цикл мероприятий, посвященных этой знаменательной дате. В их проведении активное участие принимает молодежь и школьники, прошедший год не стал исключением. Формы этих мероприятий были разнообразны: митинг – акция «Свеча памяти»; выставки детского рисунка, акция «Бессмертный полк», возложение венков к памятнику погибшим односельчанам. </w:t>
      </w:r>
      <w:r>
        <w:rPr>
          <w:sz w:val="28"/>
          <w:szCs w:val="28"/>
        </w:rPr>
        <w:t xml:space="preserve"> </w:t>
      </w:r>
    </w:p>
    <w:p w:rsidR="00CD19FB" w:rsidRPr="00354BED" w:rsidRDefault="00CD19FB" w:rsidP="00CD19FB">
      <w:pPr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354BED">
        <w:rPr>
          <w:sz w:val="28"/>
          <w:szCs w:val="28"/>
        </w:rPr>
        <w:t xml:space="preserve"> год для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Матвеево-Курганского</w:t>
      </w:r>
      <w:proofErr w:type="gramEnd"/>
      <w:r>
        <w:rPr>
          <w:sz w:val="28"/>
          <w:szCs w:val="28"/>
        </w:rPr>
        <w:t xml:space="preserve"> района </w:t>
      </w:r>
      <w:r w:rsidRPr="00354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</w:t>
      </w:r>
      <w:r w:rsidRPr="00354BED">
        <w:rPr>
          <w:sz w:val="28"/>
          <w:szCs w:val="28"/>
        </w:rPr>
        <w:t>юбилейный.</w:t>
      </w:r>
      <w:r>
        <w:rPr>
          <w:sz w:val="28"/>
          <w:szCs w:val="28"/>
        </w:rPr>
        <w:t xml:space="preserve"> 95</w:t>
      </w:r>
      <w:r w:rsidRPr="00354BED">
        <w:rPr>
          <w:sz w:val="28"/>
          <w:szCs w:val="28"/>
        </w:rPr>
        <w:t xml:space="preserve"> лет – почтенный возраст</w:t>
      </w:r>
      <w:r>
        <w:rPr>
          <w:sz w:val="28"/>
          <w:szCs w:val="28"/>
        </w:rPr>
        <w:t>,</w:t>
      </w:r>
      <w:r w:rsidRPr="00354BED">
        <w:rPr>
          <w:sz w:val="28"/>
          <w:szCs w:val="28"/>
        </w:rPr>
        <w:t>: уже накоплен опыт, есть чем гордиться</w:t>
      </w:r>
      <w:r>
        <w:rPr>
          <w:sz w:val="28"/>
          <w:szCs w:val="28"/>
        </w:rPr>
        <w:t xml:space="preserve"> </w:t>
      </w:r>
      <w:r w:rsidRPr="00354BED">
        <w:rPr>
          <w:sz w:val="28"/>
          <w:szCs w:val="28"/>
        </w:rPr>
        <w:t xml:space="preserve">и с кого брать пример. У района хорошие перспективы и на будущее. </w:t>
      </w:r>
      <w:r>
        <w:rPr>
          <w:sz w:val="28"/>
          <w:szCs w:val="28"/>
        </w:rPr>
        <w:t xml:space="preserve">И 75 лет освобождение от немецко – </w:t>
      </w:r>
      <w:proofErr w:type="spellStart"/>
      <w:r>
        <w:rPr>
          <w:sz w:val="28"/>
          <w:szCs w:val="28"/>
        </w:rPr>
        <w:t>фасшистких</w:t>
      </w:r>
      <w:proofErr w:type="spellEnd"/>
      <w:r>
        <w:rPr>
          <w:sz w:val="28"/>
          <w:szCs w:val="28"/>
        </w:rPr>
        <w:t xml:space="preserve"> захватчиков. </w:t>
      </w:r>
      <w:r w:rsidRPr="00354BED">
        <w:rPr>
          <w:sz w:val="28"/>
          <w:szCs w:val="28"/>
        </w:rPr>
        <w:t>В его</w:t>
      </w:r>
      <w:r>
        <w:rPr>
          <w:sz w:val="28"/>
          <w:szCs w:val="28"/>
        </w:rPr>
        <w:t xml:space="preserve"> </w:t>
      </w:r>
      <w:r w:rsidRPr="00354BED">
        <w:rPr>
          <w:sz w:val="28"/>
          <w:szCs w:val="28"/>
        </w:rPr>
        <w:t>истории немало трудовых подвигов: вклад в завоевание Победы в Великой</w:t>
      </w:r>
      <w:r>
        <w:rPr>
          <w:sz w:val="28"/>
          <w:szCs w:val="28"/>
        </w:rPr>
        <w:t xml:space="preserve"> </w:t>
      </w:r>
      <w:r w:rsidRPr="00354BED">
        <w:rPr>
          <w:sz w:val="28"/>
          <w:szCs w:val="28"/>
        </w:rPr>
        <w:t>Отечественной войне, бурное развитие сельского хозяйства в послевоенное</w:t>
      </w:r>
      <w:r>
        <w:rPr>
          <w:sz w:val="28"/>
          <w:szCs w:val="28"/>
        </w:rPr>
        <w:t xml:space="preserve"> </w:t>
      </w:r>
      <w:r w:rsidRPr="00354BED">
        <w:rPr>
          <w:sz w:val="28"/>
          <w:szCs w:val="28"/>
        </w:rPr>
        <w:t xml:space="preserve">время, поступательное развитие района сегодня. </w:t>
      </w:r>
      <w:r>
        <w:rPr>
          <w:sz w:val="28"/>
          <w:szCs w:val="28"/>
        </w:rPr>
        <w:t xml:space="preserve">К этим знаменательным датам во всех селах прошли праздничные мероприятия это День сел и праздники улиц. </w:t>
      </w:r>
    </w:p>
    <w:p w:rsidR="00CD19FB" w:rsidRDefault="00CD19FB" w:rsidP="00CD1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21 декабря по 7 января </w:t>
      </w:r>
      <w:r w:rsidRPr="00BB6C0A">
        <w:rPr>
          <w:sz w:val="28"/>
          <w:szCs w:val="28"/>
        </w:rPr>
        <w:t xml:space="preserve"> прошли новогодние и Рождественские мероприятия для детей и взрослых, </w:t>
      </w:r>
      <w:r>
        <w:rPr>
          <w:sz w:val="28"/>
          <w:szCs w:val="28"/>
        </w:rPr>
        <w:t>работники культуры</w:t>
      </w:r>
      <w:r w:rsidRPr="00A828CB">
        <w:rPr>
          <w:sz w:val="28"/>
          <w:szCs w:val="28"/>
        </w:rPr>
        <w:t xml:space="preserve">, участвовавшие, в новогоднем представлении проявили себя хорошими артистами, показав всё своё творческое мастерство, артистизм, задор и организаторские способности. Им пришлось перевоплотиться в разных героев: дядюшкой </w:t>
      </w:r>
      <w:proofErr w:type="spellStart"/>
      <w:r w:rsidRPr="00A828CB">
        <w:rPr>
          <w:sz w:val="28"/>
          <w:szCs w:val="28"/>
        </w:rPr>
        <w:t>Мокусом</w:t>
      </w:r>
      <w:proofErr w:type="spellEnd"/>
      <w:r w:rsidRPr="00BC0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его обезьянкой </w:t>
      </w:r>
      <w:r w:rsidRPr="00A828CB">
        <w:rPr>
          <w:sz w:val="28"/>
          <w:szCs w:val="28"/>
        </w:rPr>
        <w:t xml:space="preserve"> </w:t>
      </w:r>
      <w:proofErr w:type="spellStart"/>
      <w:r w:rsidRPr="00A828CB">
        <w:rPr>
          <w:sz w:val="28"/>
          <w:szCs w:val="28"/>
        </w:rPr>
        <w:t>Бамбино</w:t>
      </w:r>
      <w:proofErr w:type="spellEnd"/>
      <w:r>
        <w:rPr>
          <w:sz w:val="28"/>
          <w:szCs w:val="28"/>
        </w:rPr>
        <w:t>, Бабу-Ягу</w:t>
      </w:r>
      <w:r w:rsidRPr="00A828CB">
        <w:rPr>
          <w:sz w:val="28"/>
          <w:szCs w:val="28"/>
        </w:rPr>
        <w:t xml:space="preserve">, </w:t>
      </w:r>
      <w:r>
        <w:rPr>
          <w:sz w:val="28"/>
          <w:szCs w:val="28"/>
        </w:rPr>
        <w:t>поросенка Фунтика</w:t>
      </w:r>
      <w:r w:rsidRPr="00A828C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госпожу </w:t>
      </w:r>
      <w:proofErr w:type="spellStart"/>
      <w:r>
        <w:rPr>
          <w:sz w:val="28"/>
          <w:szCs w:val="28"/>
        </w:rPr>
        <w:t>Беладонну</w:t>
      </w:r>
      <w:proofErr w:type="spellEnd"/>
      <w:r w:rsidRPr="00A828CB">
        <w:rPr>
          <w:sz w:val="28"/>
          <w:szCs w:val="28"/>
        </w:rPr>
        <w:t xml:space="preserve">, </w:t>
      </w:r>
      <w:r>
        <w:rPr>
          <w:sz w:val="28"/>
          <w:szCs w:val="28"/>
        </w:rPr>
        <w:t>сыщиков</w:t>
      </w:r>
      <w:r w:rsidRPr="00A828CB">
        <w:rPr>
          <w:sz w:val="28"/>
          <w:szCs w:val="28"/>
        </w:rPr>
        <w:t>,</w:t>
      </w:r>
      <w:r>
        <w:rPr>
          <w:sz w:val="28"/>
          <w:szCs w:val="28"/>
        </w:rPr>
        <w:t xml:space="preserve"> госпож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Зима </w:t>
      </w:r>
      <w:r w:rsidRPr="00A828CB">
        <w:rPr>
          <w:sz w:val="28"/>
          <w:szCs w:val="28"/>
        </w:rPr>
        <w:t xml:space="preserve"> Снегурочку, Деда Мороза. С самого начала представления сказочные герои увлекли детей в волшебный мир сказки. Дети смогли окунуться в праздничную атмосферу приключений, поучаствовать в интересных конкурсах. С появлением Деда Мороза начался настоящий праздник с песнями и танцами, хороводами вокруг ёлки. После представления дети читали стихи Деду Морозу и Снегурочке, фотографировались с персонажами, получали новогодние подарки.</w:t>
      </w:r>
      <w:r>
        <w:rPr>
          <w:sz w:val="28"/>
          <w:szCs w:val="28"/>
        </w:rPr>
        <w:t xml:space="preserve"> Уже традицией стали ежегодные отчётные</w:t>
      </w:r>
      <w:r w:rsidRPr="005B1257">
        <w:rPr>
          <w:sz w:val="28"/>
          <w:szCs w:val="28"/>
        </w:rPr>
        <w:t xml:space="preserve"> концерт</w:t>
      </w:r>
      <w:r>
        <w:rPr>
          <w:sz w:val="28"/>
          <w:szCs w:val="28"/>
        </w:rPr>
        <w:t>ы, которые являю</w:t>
      </w:r>
      <w:r w:rsidRPr="005B1257">
        <w:rPr>
          <w:sz w:val="28"/>
          <w:szCs w:val="28"/>
        </w:rPr>
        <w:t xml:space="preserve">тся своеобразным подведением итогов и показателем достижений </w:t>
      </w:r>
      <w:r>
        <w:rPr>
          <w:sz w:val="28"/>
          <w:szCs w:val="28"/>
        </w:rPr>
        <w:t>сельских клубов</w:t>
      </w:r>
      <w:r w:rsidRPr="00854233">
        <w:rPr>
          <w:sz w:val="28"/>
          <w:szCs w:val="28"/>
        </w:rPr>
        <w:t xml:space="preserve"> </w:t>
      </w:r>
      <w:r>
        <w:rPr>
          <w:sz w:val="28"/>
          <w:szCs w:val="28"/>
        </w:rPr>
        <w:t>наработанных за год</w:t>
      </w:r>
      <w:r w:rsidRPr="005B12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C0A1F">
        <w:rPr>
          <w:sz w:val="28"/>
          <w:szCs w:val="28"/>
        </w:rPr>
        <w:t>Дед Мороз, Снегурочка и сказочные персонажи поздравили жителей с Новым годом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концертах</w:t>
      </w:r>
      <w:r w:rsidRPr="005B1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работники культуры </w:t>
      </w:r>
      <w:r w:rsidRPr="005B1257">
        <w:rPr>
          <w:sz w:val="28"/>
          <w:szCs w:val="28"/>
        </w:rPr>
        <w:t xml:space="preserve">отразили самые яркие и интересные </w:t>
      </w:r>
      <w:r>
        <w:rPr>
          <w:sz w:val="28"/>
          <w:szCs w:val="28"/>
        </w:rPr>
        <w:t>концертные номера, на которых чествовались лучшие семьи сел, хуторов</w:t>
      </w:r>
      <w:r w:rsidRPr="00854233">
        <w:rPr>
          <w:sz w:val="28"/>
          <w:szCs w:val="28"/>
        </w:rPr>
        <w:t>, отмечающие значимые юбилеи</w:t>
      </w:r>
      <w:r>
        <w:rPr>
          <w:sz w:val="28"/>
          <w:szCs w:val="28"/>
        </w:rPr>
        <w:t xml:space="preserve"> и юбилеи</w:t>
      </w:r>
      <w:r w:rsidRPr="00854233">
        <w:rPr>
          <w:sz w:val="28"/>
          <w:szCs w:val="28"/>
        </w:rPr>
        <w:t xml:space="preserve"> семейной жизни</w:t>
      </w:r>
      <w:r>
        <w:rPr>
          <w:sz w:val="28"/>
          <w:szCs w:val="28"/>
        </w:rPr>
        <w:t xml:space="preserve"> - </w:t>
      </w:r>
      <w:r w:rsidRPr="005379F9">
        <w:rPr>
          <w:sz w:val="28"/>
          <w:szCs w:val="28"/>
        </w:rPr>
        <w:t>это прекрасный повод сказать о значимости семьи, о супругах которые пронесли через всю жизнь верность друг другу, которые воспитали достойных детей.</w:t>
      </w:r>
      <w:proofErr w:type="gramEnd"/>
      <w:r>
        <w:rPr>
          <w:sz w:val="28"/>
          <w:szCs w:val="28"/>
        </w:rPr>
        <w:t xml:space="preserve"> </w:t>
      </w:r>
      <w:r w:rsidRPr="005B1257">
        <w:rPr>
          <w:sz w:val="28"/>
          <w:szCs w:val="28"/>
        </w:rPr>
        <w:t xml:space="preserve">Зрители с большим восторгом принимали выступления </w:t>
      </w:r>
      <w:r>
        <w:rPr>
          <w:sz w:val="28"/>
          <w:szCs w:val="28"/>
        </w:rPr>
        <w:t>самодеятельных коллективов, отдельные сольных исполнителей</w:t>
      </w:r>
      <w:r w:rsidR="001D5C03">
        <w:rPr>
          <w:sz w:val="28"/>
          <w:szCs w:val="28"/>
        </w:rPr>
        <w:t>.</w:t>
      </w:r>
    </w:p>
    <w:p w:rsidR="00CD19FB" w:rsidRPr="00BB6C0A" w:rsidRDefault="00CD19FB" w:rsidP="00CD19FB">
      <w:pPr>
        <w:jc w:val="both"/>
        <w:rPr>
          <w:sz w:val="28"/>
          <w:szCs w:val="28"/>
        </w:rPr>
      </w:pPr>
    </w:p>
    <w:p w:rsidR="00CD19FB" w:rsidRPr="00BB6C0A" w:rsidRDefault="00CD19FB" w:rsidP="00CD19FB">
      <w:pPr>
        <w:jc w:val="both"/>
        <w:rPr>
          <w:sz w:val="28"/>
          <w:szCs w:val="28"/>
        </w:rPr>
      </w:pPr>
    </w:p>
    <w:p w:rsidR="00CD19FB" w:rsidRPr="00BB6C0A" w:rsidRDefault="00CD19FB" w:rsidP="00CD19FB">
      <w:pPr>
        <w:jc w:val="both"/>
        <w:rPr>
          <w:sz w:val="28"/>
          <w:szCs w:val="28"/>
        </w:rPr>
      </w:pPr>
    </w:p>
    <w:p w:rsidR="00CD19FB" w:rsidRPr="00BB6C0A" w:rsidRDefault="00CD19FB" w:rsidP="00CD19FB">
      <w:pPr>
        <w:jc w:val="both"/>
        <w:rPr>
          <w:sz w:val="28"/>
          <w:szCs w:val="28"/>
        </w:rPr>
      </w:pPr>
    </w:p>
    <w:p w:rsidR="00CD19FB" w:rsidRDefault="00CD19FB" w:rsidP="00CD19FB"/>
    <w:p w:rsidR="00B41C28" w:rsidRPr="00823F99" w:rsidRDefault="00B41C28" w:rsidP="00CD19FB">
      <w:pPr>
        <w:pStyle w:val="style1"/>
        <w:spacing w:before="0" w:beforeAutospacing="0" w:after="0" w:afterAutospacing="0"/>
        <w:ind w:right="-57" w:firstLine="851"/>
        <w:jc w:val="center"/>
        <w:rPr>
          <w:sz w:val="28"/>
          <w:szCs w:val="28"/>
        </w:rPr>
      </w:pPr>
    </w:p>
    <w:p w:rsidR="00B41C28" w:rsidRPr="00823F99" w:rsidRDefault="00B41C28" w:rsidP="00F4625B">
      <w:pPr>
        <w:pStyle w:val="43"/>
        <w:shd w:val="clear" w:color="auto" w:fill="auto"/>
        <w:spacing w:before="0" w:line="240" w:lineRule="auto"/>
        <w:ind w:left="80" w:right="80" w:firstLine="771"/>
        <w:jc w:val="both"/>
        <w:rPr>
          <w:color w:val="auto"/>
          <w:sz w:val="28"/>
          <w:szCs w:val="28"/>
        </w:rPr>
      </w:pPr>
    </w:p>
    <w:p w:rsidR="00EF4D9F" w:rsidRPr="00823F99" w:rsidRDefault="00EF4D9F" w:rsidP="00EF4D9F">
      <w:pPr>
        <w:spacing w:line="360" w:lineRule="auto"/>
        <w:jc w:val="both"/>
        <w:rPr>
          <w:b/>
          <w:sz w:val="28"/>
          <w:szCs w:val="28"/>
        </w:rPr>
      </w:pPr>
    </w:p>
    <w:p w:rsidR="0068769D" w:rsidRPr="00823F99" w:rsidRDefault="00EF4D9F" w:rsidP="003B48BE">
      <w:pPr>
        <w:ind w:firstLine="720"/>
        <w:contextualSpacing/>
        <w:jc w:val="both"/>
        <w:rPr>
          <w:sz w:val="28"/>
          <w:szCs w:val="28"/>
        </w:rPr>
      </w:pPr>
      <w:r w:rsidRPr="00823F99">
        <w:rPr>
          <w:sz w:val="28"/>
          <w:szCs w:val="28"/>
        </w:rPr>
        <w:t xml:space="preserve">                    </w:t>
      </w:r>
    </w:p>
    <w:p w:rsidR="00EF4D9F" w:rsidRPr="00823F99" w:rsidRDefault="00EF4D9F" w:rsidP="00EF4D9F">
      <w:pPr>
        <w:ind w:firstLine="720"/>
        <w:rPr>
          <w:sz w:val="28"/>
          <w:szCs w:val="28"/>
        </w:rPr>
      </w:pPr>
    </w:p>
    <w:sectPr w:rsidR="00EF4D9F" w:rsidRPr="00823F99" w:rsidSect="006A59D7">
      <w:footnotePr>
        <w:pos w:val="beneathText"/>
      </w:footnotePr>
      <w:pgSz w:w="11905" w:h="16837"/>
      <w:pgMar w:top="567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646"/>
    <w:multiLevelType w:val="hybridMultilevel"/>
    <w:tmpl w:val="639E23E2"/>
    <w:lvl w:ilvl="0" w:tplc="D824805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/>
        <w:bCs/>
      </w:rPr>
    </w:lvl>
    <w:lvl w:ilvl="1" w:tplc="6C02172E">
      <w:numFmt w:val="none"/>
      <w:lvlText w:val=""/>
      <w:lvlJc w:val="left"/>
      <w:pPr>
        <w:tabs>
          <w:tab w:val="num" w:pos="360"/>
        </w:tabs>
      </w:pPr>
    </w:lvl>
    <w:lvl w:ilvl="2" w:tplc="A202A6AC">
      <w:numFmt w:val="none"/>
      <w:lvlText w:val=""/>
      <w:lvlJc w:val="left"/>
      <w:pPr>
        <w:tabs>
          <w:tab w:val="num" w:pos="360"/>
        </w:tabs>
      </w:pPr>
    </w:lvl>
    <w:lvl w:ilvl="3" w:tplc="83D4BF8E">
      <w:numFmt w:val="none"/>
      <w:lvlText w:val=""/>
      <w:lvlJc w:val="left"/>
      <w:pPr>
        <w:tabs>
          <w:tab w:val="num" w:pos="360"/>
        </w:tabs>
      </w:pPr>
    </w:lvl>
    <w:lvl w:ilvl="4" w:tplc="64DCEB90">
      <w:numFmt w:val="none"/>
      <w:lvlText w:val=""/>
      <w:lvlJc w:val="left"/>
      <w:pPr>
        <w:tabs>
          <w:tab w:val="num" w:pos="360"/>
        </w:tabs>
      </w:pPr>
    </w:lvl>
    <w:lvl w:ilvl="5" w:tplc="7DCA3A54">
      <w:numFmt w:val="none"/>
      <w:lvlText w:val=""/>
      <w:lvlJc w:val="left"/>
      <w:pPr>
        <w:tabs>
          <w:tab w:val="num" w:pos="360"/>
        </w:tabs>
      </w:pPr>
    </w:lvl>
    <w:lvl w:ilvl="6" w:tplc="262A63D4">
      <w:numFmt w:val="none"/>
      <w:lvlText w:val=""/>
      <w:lvlJc w:val="left"/>
      <w:pPr>
        <w:tabs>
          <w:tab w:val="num" w:pos="360"/>
        </w:tabs>
      </w:pPr>
    </w:lvl>
    <w:lvl w:ilvl="7" w:tplc="2116B4AC">
      <w:numFmt w:val="none"/>
      <w:lvlText w:val=""/>
      <w:lvlJc w:val="left"/>
      <w:pPr>
        <w:tabs>
          <w:tab w:val="num" w:pos="360"/>
        </w:tabs>
      </w:pPr>
    </w:lvl>
    <w:lvl w:ilvl="8" w:tplc="DB3AC13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1917DCA"/>
    <w:multiLevelType w:val="hybridMultilevel"/>
    <w:tmpl w:val="88F0D056"/>
    <w:lvl w:ilvl="0" w:tplc="089ED1F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53C1DA1"/>
    <w:multiLevelType w:val="hybridMultilevel"/>
    <w:tmpl w:val="0FE88712"/>
    <w:lvl w:ilvl="0" w:tplc="47A4CFA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2F256519"/>
    <w:multiLevelType w:val="hybridMultilevel"/>
    <w:tmpl w:val="F24ACB62"/>
    <w:lvl w:ilvl="0" w:tplc="5B3A5D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1F2BAC"/>
    <w:multiLevelType w:val="hybridMultilevel"/>
    <w:tmpl w:val="E6F28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6571C"/>
    <w:multiLevelType w:val="hybridMultilevel"/>
    <w:tmpl w:val="A6F23896"/>
    <w:lvl w:ilvl="0" w:tplc="782A49AC">
      <w:start w:val="1"/>
      <w:numFmt w:val="decimal"/>
      <w:lvlText w:val="%1."/>
      <w:lvlJc w:val="left"/>
      <w:pPr>
        <w:tabs>
          <w:tab w:val="num" w:pos="2246"/>
        </w:tabs>
        <w:ind w:left="2246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49AC19EE"/>
    <w:multiLevelType w:val="hybridMultilevel"/>
    <w:tmpl w:val="0354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A32BD"/>
    <w:multiLevelType w:val="hybridMultilevel"/>
    <w:tmpl w:val="55309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6C"/>
    <w:rsid w:val="000011E8"/>
    <w:rsid w:val="00001631"/>
    <w:rsid w:val="00011679"/>
    <w:rsid w:val="0001365F"/>
    <w:rsid w:val="0001436A"/>
    <w:rsid w:val="000144C7"/>
    <w:rsid w:val="00015618"/>
    <w:rsid w:val="00026E45"/>
    <w:rsid w:val="000305A2"/>
    <w:rsid w:val="0003322B"/>
    <w:rsid w:val="00034B1F"/>
    <w:rsid w:val="0004175D"/>
    <w:rsid w:val="00041F3C"/>
    <w:rsid w:val="0005071D"/>
    <w:rsid w:val="000566EC"/>
    <w:rsid w:val="00060715"/>
    <w:rsid w:val="00062BC2"/>
    <w:rsid w:val="00062BFA"/>
    <w:rsid w:val="00082DE1"/>
    <w:rsid w:val="0008307A"/>
    <w:rsid w:val="00097DDB"/>
    <w:rsid w:val="000A12E9"/>
    <w:rsid w:val="000A262D"/>
    <w:rsid w:val="000A47C3"/>
    <w:rsid w:val="000B004E"/>
    <w:rsid w:val="000B4F73"/>
    <w:rsid w:val="000B758E"/>
    <w:rsid w:val="000D301E"/>
    <w:rsid w:val="000E1CF4"/>
    <w:rsid w:val="000E5FB9"/>
    <w:rsid w:val="000F17DE"/>
    <w:rsid w:val="000F600E"/>
    <w:rsid w:val="00100A85"/>
    <w:rsid w:val="00102723"/>
    <w:rsid w:val="00102CE3"/>
    <w:rsid w:val="0010566A"/>
    <w:rsid w:val="00112BF1"/>
    <w:rsid w:val="0011409D"/>
    <w:rsid w:val="00116476"/>
    <w:rsid w:val="001164B9"/>
    <w:rsid w:val="00121CF7"/>
    <w:rsid w:val="00123013"/>
    <w:rsid w:val="00124EB4"/>
    <w:rsid w:val="001267B0"/>
    <w:rsid w:val="00132CF1"/>
    <w:rsid w:val="00134943"/>
    <w:rsid w:val="001349D1"/>
    <w:rsid w:val="00136C56"/>
    <w:rsid w:val="00146D08"/>
    <w:rsid w:val="001554E5"/>
    <w:rsid w:val="00162FF5"/>
    <w:rsid w:val="00170389"/>
    <w:rsid w:val="00170AC1"/>
    <w:rsid w:val="0017309D"/>
    <w:rsid w:val="00177285"/>
    <w:rsid w:val="00187B4D"/>
    <w:rsid w:val="00197A45"/>
    <w:rsid w:val="00197F50"/>
    <w:rsid w:val="001A31D6"/>
    <w:rsid w:val="001A3DDD"/>
    <w:rsid w:val="001A7C2C"/>
    <w:rsid w:val="001B06F9"/>
    <w:rsid w:val="001B5436"/>
    <w:rsid w:val="001B7038"/>
    <w:rsid w:val="001C063C"/>
    <w:rsid w:val="001C1AAA"/>
    <w:rsid w:val="001C6F86"/>
    <w:rsid w:val="001D06D7"/>
    <w:rsid w:val="001D2B67"/>
    <w:rsid w:val="001D5C03"/>
    <w:rsid w:val="001F07A4"/>
    <w:rsid w:val="001F0E16"/>
    <w:rsid w:val="001F1DA6"/>
    <w:rsid w:val="001F1F59"/>
    <w:rsid w:val="001F74AE"/>
    <w:rsid w:val="0020008A"/>
    <w:rsid w:val="00201AA5"/>
    <w:rsid w:val="00204207"/>
    <w:rsid w:val="002064C4"/>
    <w:rsid w:val="00214988"/>
    <w:rsid w:val="0021590F"/>
    <w:rsid w:val="00221036"/>
    <w:rsid w:val="0022167F"/>
    <w:rsid w:val="00221FD1"/>
    <w:rsid w:val="00227CB3"/>
    <w:rsid w:val="002300DC"/>
    <w:rsid w:val="0023446C"/>
    <w:rsid w:val="00240E27"/>
    <w:rsid w:val="00255A6E"/>
    <w:rsid w:val="002620F0"/>
    <w:rsid w:val="002626EA"/>
    <w:rsid w:val="002638A3"/>
    <w:rsid w:val="00267735"/>
    <w:rsid w:val="002955A7"/>
    <w:rsid w:val="00296749"/>
    <w:rsid w:val="002A0D16"/>
    <w:rsid w:val="002A27D4"/>
    <w:rsid w:val="002A6E50"/>
    <w:rsid w:val="002A7FE7"/>
    <w:rsid w:val="002B080B"/>
    <w:rsid w:val="002B1B91"/>
    <w:rsid w:val="002B2FF5"/>
    <w:rsid w:val="002B5671"/>
    <w:rsid w:val="002B7A0D"/>
    <w:rsid w:val="002C017B"/>
    <w:rsid w:val="002C1815"/>
    <w:rsid w:val="002C2602"/>
    <w:rsid w:val="002C6BFE"/>
    <w:rsid w:val="002C75FA"/>
    <w:rsid w:val="002D105B"/>
    <w:rsid w:val="002D1493"/>
    <w:rsid w:val="002D2A75"/>
    <w:rsid w:val="002D3776"/>
    <w:rsid w:val="002E5D8F"/>
    <w:rsid w:val="002E694D"/>
    <w:rsid w:val="002E6F8B"/>
    <w:rsid w:val="002E7A6B"/>
    <w:rsid w:val="002E7E00"/>
    <w:rsid w:val="002F1056"/>
    <w:rsid w:val="002F10C0"/>
    <w:rsid w:val="002F2A65"/>
    <w:rsid w:val="002F304A"/>
    <w:rsid w:val="002F3332"/>
    <w:rsid w:val="00300436"/>
    <w:rsid w:val="00301FBA"/>
    <w:rsid w:val="00302F1B"/>
    <w:rsid w:val="003030C4"/>
    <w:rsid w:val="00303386"/>
    <w:rsid w:val="00316222"/>
    <w:rsid w:val="00334419"/>
    <w:rsid w:val="00336A9E"/>
    <w:rsid w:val="00342F20"/>
    <w:rsid w:val="00345905"/>
    <w:rsid w:val="0034785F"/>
    <w:rsid w:val="00351319"/>
    <w:rsid w:val="00351A34"/>
    <w:rsid w:val="003556DD"/>
    <w:rsid w:val="00357744"/>
    <w:rsid w:val="00360D01"/>
    <w:rsid w:val="003619E7"/>
    <w:rsid w:val="00370E2C"/>
    <w:rsid w:val="00377D8A"/>
    <w:rsid w:val="0038057A"/>
    <w:rsid w:val="00387860"/>
    <w:rsid w:val="0039464D"/>
    <w:rsid w:val="003963F0"/>
    <w:rsid w:val="00396E92"/>
    <w:rsid w:val="003B48BE"/>
    <w:rsid w:val="003C791F"/>
    <w:rsid w:val="003E3310"/>
    <w:rsid w:val="003E3840"/>
    <w:rsid w:val="003E5501"/>
    <w:rsid w:val="003E6E0E"/>
    <w:rsid w:val="003E7814"/>
    <w:rsid w:val="003F7D36"/>
    <w:rsid w:val="004100FC"/>
    <w:rsid w:val="00421850"/>
    <w:rsid w:val="0043550B"/>
    <w:rsid w:val="00440AEA"/>
    <w:rsid w:val="0044561E"/>
    <w:rsid w:val="00456AAE"/>
    <w:rsid w:val="004611E3"/>
    <w:rsid w:val="00462530"/>
    <w:rsid w:val="00466C68"/>
    <w:rsid w:val="00467FB6"/>
    <w:rsid w:val="00470125"/>
    <w:rsid w:val="004714AF"/>
    <w:rsid w:val="004714FE"/>
    <w:rsid w:val="004717BF"/>
    <w:rsid w:val="00481EE3"/>
    <w:rsid w:val="004856DB"/>
    <w:rsid w:val="00487D62"/>
    <w:rsid w:val="00492E1D"/>
    <w:rsid w:val="004946C0"/>
    <w:rsid w:val="004A1512"/>
    <w:rsid w:val="004A4F34"/>
    <w:rsid w:val="004A6469"/>
    <w:rsid w:val="004A6CD5"/>
    <w:rsid w:val="004B6669"/>
    <w:rsid w:val="004D33AC"/>
    <w:rsid w:val="004E01E5"/>
    <w:rsid w:val="004E1342"/>
    <w:rsid w:val="004E23DA"/>
    <w:rsid w:val="004E47E0"/>
    <w:rsid w:val="004F0FD1"/>
    <w:rsid w:val="004F3060"/>
    <w:rsid w:val="004F4B9C"/>
    <w:rsid w:val="004F5AAF"/>
    <w:rsid w:val="004F7C06"/>
    <w:rsid w:val="00501AFB"/>
    <w:rsid w:val="00501C36"/>
    <w:rsid w:val="00502524"/>
    <w:rsid w:val="0051082E"/>
    <w:rsid w:val="00516799"/>
    <w:rsid w:val="00527974"/>
    <w:rsid w:val="00527AED"/>
    <w:rsid w:val="00535015"/>
    <w:rsid w:val="00540B65"/>
    <w:rsid w:val="00546A87"/>
    <w:rsid w:val="005479A7"/>
    <w:rsid w:val="00547D5E"/>
    <w:rsid w:val="005504A6"/>
    <w:rsid w:val="00551198"/>
    <w:rsid w:val="00552B7D"/>
    <w:rsid w:val="005556D3"/>
    <w:rsid w:val="005556ED"/>
    <w:rsid w:val="00570BC1"/>
    <w:rsid w:val="00572B5D"/>
    <w:rsid w:val="00580155"/>
    <w:rsid w:val="00585342"/>
    <w:rsid w:val="00596CC2"/>
    <w:rsid w:val="005A06D9"/>
    <w:rsid w:val="005A121A"/>
    <w:rsid w:val="005A40DE"/>
    <w:rsid w:val="005A676B"/>
    <w:rsid w:val="005B2501"/>
    <w:rsid w:val="005B76F1"/>
    <w:rsid w:val="005C374E"/>
    <w:rsid w:val="005C76E3"/>
    <w:rsid w:val="005D21AB"/>
    <w:rsid w:val="005D441E"/>
    <w:rsid w:val="005E0042"/>
    <w:rsid w:val="005E0882"/>
    <w:rsid w:val="005E1E96"/>
    <w:rsid w:val="005E3CE7"/>
    <w:rsid w:val="00602652"/>
    <w:rsid w:val="00604613"/>
    <w:rsid w:val="00606F40"/>
    <w:rsid w:val="00616029"/>
    <w:rsid w:val="00627BF5"/>
    <w:rsid w:val="00630AB1"/>
    <w:rsid w:val="00635BBE"/>
    <w:rsid w:val="00642AE3"/>
    <w:rsid w:val="00643174"/>
    <w:rsid w:val="006439FE"/>
    <w:rsid w:val="00643B8A"/>
    <w:rsid w:val="006455D2"/>
    <w:rsid w:val="006471A6"/>
    <w:rsid w:val="0065209E"/>
    <w:rsid w:val="00653D67"/>
    <w:rsid w:val="00657B61"/>
    <w:rsid w:val="0066113E"/>
    <w:rsid w:val="006642D3"/>
    <w:rsid w:val="00667C41"/>
    <w:rsid w:val="00675FE3"/>
    <w:rsid w:val="0067746C"/>
    <w:rsid w:val="006832ED"/>
    <w:rsid w:val="0068769D"/>
    <w:rsid w:val="00687F5E"/>
    <w:rsid w:val="00694F7D"/>
    <w:rsid w:val="006A0598"/>
    <w:rsid w:val="006A59D7"/>
    <w:rsid w:val="006B3242"/>
    <w:rsid w:val="006C6B49"/>
    <w:rsid w:val="006C71D2"/>
    <w:rsid w:val="006D0A39"/>
    <w:rsid w:val="006E5129"/>
    <w:rsid w:val="00714E12"/>
    <w:rsid w:val="00717E36"/>
    <w:rsid w:val="00726395"/>
    <w:rsid w:val="007272EA"/>
    <w:rsid w:val="00732733"/>
    <w:rsid w:val="0073302E"/>
    <w:rsid w:val="00733DA4"/>
    <w:rsid w:val="00740511"/>
    <w:rsid w:val="00740691"/>
    <w:rsid w:val="0075208F"/>
    <w:rsid w:val="00752D7E"/>
    <w:rsid w:val="007540DF"/>
    <w:rsid w:val="00756A11"/>
    <w:rsid w:val="007716A8"/>
    <w:rsid w:val="00774893"/>
    <w:rsid w:val="00780B73"/>
    <w:rsid w:val="007815F3"/>
    <w:rsid w:val="007861DB"/>
    <w:rsid w:val="007922E3"/>
    <w:rsid w:val="00792C62"/>
    <w:rsid w:val="00797345"/>
    <w:rsid w:val="007A3BD5"/>
    <w:rsid w:val="007A4DD4"/>
    <w:rsid w:val="007B3153"/>
    <w:rsid w:val="007B67FF"/>
    <w:rsid w:val="007C2C1C"/>
    <w:rsid w:val="007C2C74"/>
    <w:rsid w:val="007C3410"/>
    <w:rsid w:val="007D2F68"/>
    <w:rsid w:val="007D42C0"/>
    <w:rsid w:val="007E37E1"/>
    <w:rsid w:val="007E54C0"/>
    <w:rsid w:val="008048DB"/>
    <w:rsid w:val="008075E4"/>
    <w:rsid w:val="00813570"/>
    <w:rsid w:val="00820A76"/>
    <w:rsid w:val="00823F99"/>
    <w:rsid w:val="008256D4"/>
    <w:rsid w:val="008275E5"/>
    <w:rsid w:val="00831E85"/>
    <w:rsid w:val="00832317"/>
    <w:rsid w:val="008324DE"/>
    <w:rsid w:val="008352C6"/>
    <w:rsid w:val="00851A8C"/>
    <w:rsid w:val="00857A3E"/>
    <w:rsid w:val="00872E4E"/>
    <w:rsid w:val="00874E67"/>
    <w:rsid w:val="00877AD7"/>
    <w:rsid w:val="00880C51"/>
    <w:rsid w:val="00882327"/>
    <w:rsid w:val="00886271"/>
    <w:rsid w:val="00887B96"/>
    <w:rsid w:val="0089012C"/>
    <w:rsid w:val="00895577"/>
    <w:rsid w:val="00895A8B"/>
    <w:rsid w:val="008A1E79"/>
    <w:rsid w:val="008A2A26"/>
    <w:rsid w:val="008A43BB"/>
    <w:rsid w:val="008B1BAE"/>
    <w:rsid w:val="008C116F"/>
    <w:rsid w:val="008C1D97"/>
    <w:rsid w:val="008C3E38"/>
    <w:rsid w:val="008C4FD9"/>
    <w:rsid w:val="008D05A0"/>
    <w:rsid w:val="008D1618"/>
    <w:rsid w:val="008D5883"/>
    <w:rsid w:val="008D5F8B"/>
    <w:rsid w:val="008E337D"/>
    <w:rsid w:val="008E59AF"/>
    <w:rsid w:val="008F2219"/>
    <w:rsid w:val="008F520E"/>
    <w:rsid w:val="008F648D"/>
    <w:rsid w:val="008F7E98"/>
    <w:rsid w:val="00905038"/>
    <w:rsid w:val="009051FF"/>
    <w:rsid w:val="0090553B"/>
    <w:rsid w:val="0091102D"/>
    <w:rsid w:val="00912C2B"/>
    <w:rsid w:val="0092118B"/>
    <w:rsid w:val="0094353D"/>
    <w:rsid w:val="009447E6"/>
    <w:rsid w:val="009510BE"/>
    <w:rsid w:val="00953FE2"/>
    <w:rsid w:val="0095445B"/>
    <w:rsid w:val="0095488E"/>
    <w:rsid w:val="009569BE"/>
    <w:rsid w:val="00972C6D"/>
    <w:rsid w:val="0097493C"/>
    <w:rsid w:val="00991D2A"/>
    <w:rsid w:val="00992085"/>
    <w:rsid w:val="00993FEC"/>
    <w:rsid w:val="00994842"/>
    <w:rsid w:val="009A0382"/>
    <w:rsid w:val="009A1D87"/>
    <w:rsid w:val="009A2730"/>
    <w:rsid w:val="009B5455"/>
    <w:rsid w:val="009B700F"/>
    <w:rsid w:val="009B7BC6"/>
    <w:rsid w:val="009C0E57"/>
    <w:rsid w:val="009C3213"/>
    <w:rsid w:val="009C4976"/>
    <w:rsid w:val="009D0E22"/>
    <w:rsid w:val="009D147F"/>
    <w:rsid w:val="009D1835"/>
    <w:rsid w:val="009D4CE9"/>
    <w:rsid w:val="009D67CD"/>
    <w:rsid w:val="009E055B"/>
    <w:rsid w:val="009E60B0"/>
    <w:rsid w:val="009F261C"/>
    <w:rsid w:val="009F561C"/>
    <w:rsid w:val="009F794C"/>
    <w:rsid w:val="009F7CC1"/>
    <w:rsid w:val="00A017E3"/>
    <w:rsid w:val="00A075FF"/>
    <w:rsid w:val="00A16B1D"/>
    <w:rsid w:val="00A16BC9"/>
    <w:rsid w:val="00A37185"/>
    <w:rsid w:val="00A50604"/>
    <w:rsid w:val="00A5088B"/>
    <w:rsid w:val="00A605D9"/>
    <w:rsid w:val="00A60E3F"/>
    <w:rsid w:val="00A62B88"/>
    <w:rsid w:val="00A633BE"/>
    <w:rsid w:val="00A650FF"/>
    <w:rsid w:val="00A70C3F"/>
    <w:rsid w:val="00A70C4F"/>
    <w:rsid w:val="00A71203"/>
    <w:rsid w:val="00A77EAE"/>
    <w:rsid w:val="00A95F3E"/>
    <w:rsid w:val="00AA2314"/>
    <w:rsid w:val="00AB1D4E"/>
    <w:rsid w:val="00AB5B70"/>
    <w:rsid w:val="00AC0C66"/>
    <w:rsid w:val="00AE5DC2"/>
    <w:rsid w:val="00AF0F5C"/>
    <w:rsid w:val="00AF3F6F"/>
    <w:rsid w:val="00AF5074"/>
    <w:rsid w:val="00AF66D5"/>
    <w:rsid w:val="00B007EF"/>
    <w:rsid w:val="00B02679"/>
    <w:rsid w:val="00B02B86"/>
    <w:rsid w:val="00B03A9A"/>
    <w:rsid w:val="00B10596"/>
    <w:rsid w:val="00B1512A"/>
    <w:rsid w:val="00B1680B"/>
    <w:rsid w:val="00B1722B"/>
    <w:rsid w:val="00B21A5C"/>
    <w:rsid w:val="00B23102"/>
    <w:rsid w:val="00B27672"/>
    <w:rsid w:val="00B347FC"/>
    <w:rsid w:val="00B414BC"/>
    <w:rsid w:val="00B41A22"/>
    <w:rsid w:val="00B41C28"/>
    <w:rsid w:val="00B44E9C"/>
    <w:rsid w:val="00B4745C"/>
    <w:rsid w:val="00B51ADD"/>
    <w:rsid w:val="00B6151F"/>
    <w:rsid w:val="00B6233B"/>
    <w:rsid w:val="00B670E2"/>
    <w:rsid w:val="00B80255"/>
    <w:rsid w:val="00B82D8B"/>
    <w:rsid w:val="00B911C7"/>
    <w:rsid w:val="00B92CFE"/>
    <w:rsid w:val="00B93DC2"/>
    <w:rsid w:val="00B94994"/>
    <w:rsid w:val="00B978DA"/>
    <w:rsid w:val="00BB039A"/>
    <w:rsid w:val="00BB0C8B"/>
    <w:rsid w:val="00BB0FC5"/>
    <w:rsid w:val="00BB41D8"/>
    <w:rsid w:val="00BB6654"/>
    <w:rsid w:val="00BC0C62"/>
    <w:rsid w:val="00BC2FFD"/>
    <w:rsid w:val="00BC3E57"/>
    <w:rsid w:val="00BC5F97"/>
    <w:rsid w:val="00BC6CB2"/>
    <w:rsid w:val="00BC6CE8"/>
    <w:rsid w:val="00BD2765"/>
    <w:rsid w:val="00BF4B4B"/>
    <w:rsid w:val="00BF697A"/>
    <w:rsid w:val="00BF7F33"/>
    <w:rsid w:val="00C000EC"/>
    <w:rsid w:val="00C00360"/>
    <w:rsid w:val="00C02934"/>
    <w:rsid w:val="00C02D57"/>
    <w:rsid w:val="00C04FB2"/>
    <w:rsid w:val="00C106DE"/>
    <w:rsid w:val="00C11404"/>
    <w:rsid w:val="00C143DE"/>
    <w:rsid w:val="00C16849"/>
    <w:rsid w:val="00C16B42"/>
    <w:rsid w:val="00C17395"/>
    <w:rsid w:val="00C32A19"/>
    <w:rsid w:val="00C33BF5"/>
    <w:rsid w:val="00C37DDF"/>
    <w:rsid w:val="00C41283"/>
    <w:rsid w:val="00C433E2"/>
    <w:rsid w:val="00C438A3"/>
    <w:rsid w:val="00C47EDE"/>
    <w:rsid w:val="00C5421A"/>
    <w:rsid w:val="00C67670"/>
    <w:rsid w:val="00C707E0"/>
    <w:rsid w:val="00C75A5F"/>
    <w:rsid w:val="00C75C9F"/>
    <w:rsid w:val="00C86255"/>
    <w:rsid w:val="00C86F0D"/>
    <w:rsid w:val="00C90051"/>
    <w:rsid w:val="00C96466"/>
    <w:rsid w:val="00CA1460"/>
    <w:rsid w:val="00CA3A1E"/>
    <w:rsid w:val="00CB0392"/>
    <w:rsid w:val="00CB17C9"/>
    <w:rsid w:val="00CB59A5"/>
    <w:rsid w:val="00CB710D"/>
    <w:rsid w:val="00CC2D08"/>
    <w:rsid w:val="00CC412A"/>
    <w:rsid w:val="00CC5AA3"/>
    <w:rsid w:val="00CC7DDA"/>
    <w:rsid w:val="00CD0226"/>
    <w:rsid w:val="00CD1439"/>
    <w:rsid w:val="00CD19FB"/>
    <w:rsid w:val="00CD30DC"/>
    <w:rsid w:val="00CD7B36"/>
    <w:rsid w:val="00CE05CE"/>
    <w:rsid w:val="00CE2543"/>
    <w:rsid w:val="00CE6ECC"/>
    <w:rsid w:val="00D03DE1"/>
    <w:rsid w:val="00D266C8"/>
    <w:rsid w:val="00D26BA4"/>
    <w:rsid w:val="00D3009D"/>
    <w:rsid w:val="00D344C5"/>
    <w:rsid w:val="00D358C7"/>
    <w:rsid w:val="00D427AF"/>
    <w:rsid w:val="00D43121"/>
    <w:rsid w:val="00D45CF1"/>
    <w:rsid w:val="00D62C07"/>
    <w:rsid w:val="00D63034"/>
    <w:rsid w:val="00D64EFE"/>
    <w:rsid w:val="00D666D4"/>
    <w:rsid w:val="00D7373F"/>
    <w:rsid w:val="00D758B3"/>
    <w:rsid w:val="00D83814"/>
    <w:rsid w:val="00D862AF"/>
    <w:rsid w:val="00D93599"/>
    <w:rsid w:val="00D97862"/>
    <w:rsid w:val="00DA25B3"/>
    <w:rsid w:val="00DA6FDB"/>
    <w:rsid w:val="00DB31F0"/>
    <w:rsid w:val="00DC3080"/>
    <w:rsid w:val="00DC4580"/>
    <w:rsid w:val="00DE0F4F"/>
    <w:rsid w:val="00DE45D5"/>
    <w:rsid w:val="00DE6EEC"/>
    <w:rsid w:val="00DF4B9B"/>
    <w:rsid w:val="00DF5B06"/>
    <w:rsid w:val="00E0117F"/>
    <w:rsid w:val="00E0247C"/>
    <w:rsid w:val="00E03A4B"/>
    <w:rsid w:val="00E058F0"/>
    <w:rsid w:val="00E100F9"/>
    <w:rsid w:val="00E10256"/>
    <w:rsid w:val="00E106F0"/>
    <w:rsid w:val="00E32F6D"/>
    <w:rsid w:val="00E365AD"/>
    <w:rsid w:val="00E41CB1"/>
    <w:rsid w:val="00E45989"/>
    <w:rsid w:val="00E47095"/>
    <w:rsid w:val="00E47774"/>
    <w:rsid w:val="00E53D99"/>
    <w:rsid w:val="00E60716"/>
    <w:rsid w:val="00E65C18"/>
    <w:rsid w:val="00E7166D"/>
    <w:rsid w:val="00E722C2"/>
    <w:rsid w:val="00E732E7"/>
    <w:rsid w:val="00E8253C"/>
    <w:rsid w:val="00E838C5"/>
    <w:rsid w:val="00E86610"/>
    <w:rsid w:val="00E86B88"/>
    <w:rsid w:val="00E93E52"/>
    <w:rsid w:val="00E946A6"/>
    <w:rsid w:val="00EA11AA"/>
    <w:rsid w:val="00EA1826"/>
    <w:rsid w:val="00EA221E"/>
    <w:rsid w:val="00EA5695"/>
    <w:rsid w:val="00EA73C2"/>
    <w:rsid w:val="00EB1C16"/>
    <w:rsid w:val="00EB4C00"/>
    <w:rsid w:val="00EB5284"/>
    <w:rsid w:val="00EB7217"/>
    <w:rsid w:val="00EC552B"/>
    <w:rsid w:val="00EC7809"/>
    <w:rsid w:val="00ED0FB8"/>
    <w:rsid w:val="00ED35FB"/>
    <w:rsid w:val="00ED671D"/>
    <w:rsid w:val="00EF0E4C"/>
    <w:rsid w:val="00EF4D9F"/>
    <w:rsid w:val="00EF63AE"/>
    <w:rsid w:val="00F04C67"/>
    <w:rsid w:val="00F06B37"/>
    <w:rsid w:val="00F1650A"/>
    <w:rsid w:val="00F20B74"/>
    <w:rsid w:val="00F228D6"/>
    <w:rsid w:val="00F34658"/>
    <w:rsid w:val="00F36455"/>
    <w:rsid w:val="00F4186F"/>
    <w:rsid w:val="00F44451"/>
    <w:rsid w:val="00F4625B"/>
    <w:rsid w:val="00F543A3"/>
    <w:rsid w:val="00F61E9E"/>
    <w:rsid w:val="00F623D6"/>
    <w:rsid w:val="00F64DA0"/>
    <w:rsid w:val="00F70308"/>
    <w:rsid w:val="00F70D5A"/>
    <w:rsid w:val="00F720A1"/>
    <w:rsid w:val="00F84CEB"/>
    <w:rsid w:val="00F84E7F"/>
    <w:rsid w:val="00F84FD6"/>
    <w:rsid w:val="00F8586A"/>
    <w:rsid w:val="00F85D27"/>
    <w:rsid w:val="00F907A6"/>
    <w:rsid w:val="00F9329E"/>
    <w:rsid w:val="00F95CEA"/>
    <w:rsid w:val="00F96101"/>
    <w:rsid w:val="00FA387B"/>
    <w:rsid w:val="00FB3388"/>
    <w:rsid w:val="00FC24B9"/>
    <w:rsid w:val="00FC34E8"/>
    <w:rsid w:val="00FC5D3A"/>
    <w:rsid w:val="00FD0840"/>
    <w:rsid w:val="00FD4BC0"/>
    <w:rsid w:val="00FE1763"/>
    <w:rsid w:val="00FE44CF"/>
    <w:rsid w:val="00FF2579"/>
    <w:rsid w:val="00FF409E"/>
    <w:rsid w:val="00FF45E9"/>
    <w:rsid w:val="00FF4C7B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B88"/>
    <w:pPr>
      <w:suppressAutoHyphens/>
    </w:pPr>
  </w:style>
  <w:style w:type="paragraph" w:styleId="1">
    <w:name w:val="heading 1"/>
    <w:basedOn w:val="a"/>
    <w:next w:val="a"/>
    <w:qFormat/>
    <w:rsid w:val="00A62B8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62B8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62B88"/>
    <w:pPr>
      <w:keepNext/>
      <w:ind w:firstLine="567"/>
      <w:outlineLvl w:val="2"/>
    </w:pPr>
    <w:rPr>
      <w:sz w:val="28"/>
    </w:rPr>
  </w:style>
  <w:style w:type="paragraph" w:styleId="4">
    <w:name w:val="heading 4"/>
    <w:basedOn w:val="a"/>
    <w:next w:val="a"/>
    <w:qFormat/>
    <w:rsid w:val="00A62B88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A62B8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A62B88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A62B88"/>
    <w:pPr>
      <w:keepNext/>
      <w:ind w:firstLine="851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62B88"/>
  </w:style>
  <w:style w:type="paragraph" w:styleId="a3">
    <w:name w:val="Body Text"/>
    <w:basedOn w:val="a"/>
    <w:link w:val="a4"/>
    <w:rsid w:val="00A62B88"/>
    <w:rPr>
      <w:sz w:val="28"/>
    </w:rPr>
  </w:style>
  <w:style w:type="paragraph" w:styleId="a5">
    <w:name w:val="List"/>
    <w:basedOn w:val="a3"/>
    <w:rsid w:val="00A62B88"/>
    <w:rPr>
      <w:rFonts w:cs="Tahoma"/>
    </w:rPr>
  </w:style>
  <w:style w:type="paragraph" w:customStyle="1" w:styleId="11">
    <w:name w:val="Название1"/>
    <w:basedOn w:val="a"/>
    <w:rsid w:val="00A62B8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62B88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3"/>
    <w:rsid w:val="00A62B8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3">
    <w:name w:val="Название объекта1"/>
    <w:basedOn w:val="a"/>
    <w:rsid w:val="00A62B88"/>
    <w:pPr>
      <w:jc w:val="center"/>
    </w:pPr>
    <w:rPr>
      <w:sz w:val="24"/>
    </w:rPr>
  </w:style>
  <w:style w:type="paragraph" w:customStyle="1" w:styleId="21">
    <w:name w:val="Основной текст 21"/>
    <w:basedOn w:val="a"/>
    <w:rsid w:val="00A62B88"/>
    <w:rPr>
      <w:sz w:val="24"/>
    </w:rPr>
  </w:style>
  <w:style w:type="paragraph" w:styleId="a7">
    <w:name w:val="Body Text Indent"/>
    <w:basedOn w:val="a"/>
    <w:rsid w:val="00A62B88"/>
    <w:pPr>
      <w:ind w:firstLine="851"/>
      <w:jc w:val="both"/>
    </w:pPr>
    <w:rPr>
      <w:sz w:val="28"/>
    </w:rPr>
  </w:style>
  <w:style w:type="paragraph" w:customStyle="1" w:styleId="a8">
    <w:name w:val="Содержимое таблицы"/>
    <w:basedOn w:val="a"/>
    <w:rsid w:val="00A62B88"/>
    <w:pPr>
      <w:suppressLineNumbers/>
    </w:pPr>
  </w:style>
  <w:style w:type="paragraph" w:customStyle="1" w:styleId="a9">
    <w:name w:val="Заголовок таблицы"/>
    <w:basedOn w:val="a8"/>
    <w:rsid w:val="00A62B88"/>
    <w:pPr>
      <w:jc w:val="center"/>
    </w:pPr>
    <w:rPr>
      <w:b/>
      <w:bCs/>
      <w:i/>
      <w:iCs/>
    </w:rPr>
  </w:style>
  <w:style w:type="table" w:styleId="aa">
    <w:name w:val="Table Grid"/>
    <w:basedOn w:val="a1"/>
    <w:rsid w:val="004E134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60B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36455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4B6669"/>
    <w:rPr>
      <w:sz w:val="28"/>
    </w:rPr>
  </w:style>
  <w:style w:type="character" w:customStyle="1" w:styleId="ad">
    <w:name w:val="Основной текст_"/>
    <w:link w:val="14"/>
    <w:rsid w:val="00EF4D9F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d"/>
    <w:rsid w:val="00EF4D9F"/>
    <w:pPr>
      <w:widowControl w:val="0"/>
      <w:shd w:val="clear" w:color="auto" w:fill="FFFFFF"/>
      <w:suppressAutoHyphens w:val="0"/>
      <w:spacing w:before="600" w:line="317" w:lineRule="exact"/>
    </w:pPr>
    <w:rPr>
      <w:sz w:val="27"/>
      <w:szCs w:val="27"/>
    </w:rPr>
  </w:style>
  <w:style w:type="character" w:customStyle="1" w:styleId="40">
    <w:name w:val="Основной текст (4)_"/>
    <w:link w:val="41"/>
    <w:rsid w:val="00EF4D9F"/>
    <w:rPr>
      <w:b/>
      <w:bCs/>
      <w:spacing w:val="5"/>
      <w:sz w:val="23"/>
      <w:szCs w:val="23"/>
      <w:shd w:val="clear" w:color="auto" w:fill="FFFFFF"/>
    </w:rPr>
  </w:style>
  <w:style w:type="character" w:customStyle="1" w:styleId="42">
    <w:name w:val="Основной текст (4)"/>
    <w:rsid w:val="00EF4D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1">
    <w:name w:val="Основной текст (4)1"/>
    <w:basedOn w:val="a"/>
    <w:link w:val="40"/>
    <w:rsid w:val="00EF4D9F"/>
    <w:pPr>
      <w:widowControl w:val="0"/>
      <w:shd w:val="clear" w:color="auto" w:fill="FFFFFF"/>
      <w:suppressAutoHyphens w:val="0"/>
      <w:spacing w:line="317" w:lineRule="exact"/>
    </w:pPr>
    <w:rPr>
      <w:b/>
      <w:bCs/>
      <w:spacing w:val="5"/>
      <w:sz w:val="23"/>
      <w:szCs w:val="23"/>
    </w:rPr>
  </w:style>
  <w:style w:type="paragraph" w:customStyle="1" w:styleId="43">
    <w:name w:val="Основной текст4"/>
    <w:basedOn w:val="a"/>
    <w:rsid w:val="00EF4D9F"/>
    <w:pPr>
      <w:widowControl w:val="0"/>
      <w:shd w:val="clear" w:color="auto" w:fill="FFFFFF"/>
      <w:suppressAutoHyphens w:val="0"/>
      <w:spacing w:before="900" w:line="322" w:lineRule="exact"/>
    </w:pPr>
    <w:rPr>
      <w:color w:val="000000"/>
      <w:spacing w:val="3"/>
      <w:sz w:val="23"/>
      <w:szCs w:val="23"/>
      <w:lang w:bidi="ru-RU"/>
    </w:rPr>
  </w:style>
  <w:style w:type="character" w:customStyle="1" w:styleId="0pt">
    <w:name w:val="Основной текст + Полужирный;Интервал 0 pt"/>
    <w:rsid w:val="00EF4D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paragraph" w:styleId="ae">
    <w:name w:val="Normal (Web)"/>
    <w:basedOn w:val="a"/>
    <w:uiPriority w:val="99"/>
    <w:unhideWhenUsed/>
    <w:rsid w:val="00C37DD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C37DDF"/>
    <w:rPr>
      <w:b/>
      <w:bCs/>
    </w:rPr>
  </w:style>
  <w:style w:type="character" w:styleId="af0">
    <w:name w:val="Hyperlink"/>
    <w:basedOn w:val="a0"/>
    <w:uiPriority w:val="99"/>
    <w:unhideWhenUsed/>
    <w:rsid w:val="00C106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06DE"/>
  </w:style>
  <w:style w:type="paragraph" w:styleId="af1">
    <w:name w:val="Plain Text"/>
    <w:basedOn w:val="a"/>
    <w:link w:val="af2"/>
    <w:uiPriority w:val="99"/>
    <w:unhideWhenUsed/>
    <w:rsid w:val="00DF5B06"/>
    <w:pPr>
      <w:suppressAutoHyphens w:val="0"/>
      <w:autoSpaceDN w:val="0"/>
    </w:pPr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uiPriority w:val="99"/>
    <w:rsid w:val="00DF5B06"/>
    <w:rPr>
      <w:rFonts w:ascii="Courier New" w:hAnsi="Courier New" w:cs="Courier New"/>
    </w:rPr>
  </w:style>
  <w:style w:type="paragraph" w:customStyle="1" w:styleId="style1">
    <w:name w:val="style1"/>
    <w:basedOn w:val="a"/>
    <w:rsid w:val="00B41C28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SpacingChar1">
    <w:name w:val="No Spacing Char1"/>
    <w:link w:val="15"/>
    <w:locked/>
    <w:rsid w:val="00B41C28"/>
    <w:rPr>
      <w:rFonts w:ascii="Calibri" w:eastAsia="Calibri" w:hAnsi="Calibri"/>
      <w:lang w:eastAsia="ar-SA"/>
    </w:rPr>
  </w:style>
  <w:style w:type="paragraph" w:customStyle="1" w:styleId="15">
    <w:name w:val="Без интервала1"/>
    <w:link w:val="NoSpacingChar1"/>
    <w:qFormat/>
    <w:rsid w:val="00B41C28"/>
    <w:pPr>
      <w:suppressAutoHyphens/>
    </w:pPr>
    <w:rPr>
      <w:rFonts w:ascii="Calibri" w:eastAsia="Calibri" w:hAnsi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B88"/>
    <w:pPr>
      <w:suppressAutoHyphens/>
    </w:pPr>
  </w:style>
  <w:style w:type="paragraph" w:styleId="1">
    <w:name w:val="heading 1"/>
    <w:basedOn w:val="a"/>
    <w:next w:val="a"/>
    <w:qFormat/>
    <w:rsid w:val="00A62B8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62B8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62B88"/>
    <w:pPr>
      <w:keepNext/>
      <w:ind w:firstLine="567"/>
      <w:outlineLvl w:val="2"/>
    </w:pPr>
    <w:rPr>
      <w:sz w:val="28"/>
    </w:rPr>
  </w:style>
  <w:style w:type="paragraph" w:styleId="4">
    <w:name w:val="heading 4"/>
    <w:basedOn w:val="a"/>
    <w:next w:val="a"/>
    <w:qFormat/>
    <w:rsid w:val="00A62B88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A62B8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A62B88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A62B88"/>
    <w:pPr>
      <w:keepNext/>
      <w:ind w:firstLine="851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62B88"/>
  </w:style>
  <w:style w:type="paragraph" w:styleId="a3">
    <w:name w:val="Body Text"/>
    <w:basedOn w:val="a"/>
    <w:link w:val="a4"/>
    <w:rsid w:val="00A62B88"/>
    <w:rPr>
      <w:sz w:val="28"/>
    </w:rPr>
  </w:style>
  <w:style w:type="paragraph" w:styleId="a5">
    <w:name w:val="List"/>
    <w:basedOn w:val="a3"/>
    <w:rsid w:val="00A62B88"/>
    <w:rPr>
      <w:rFonts w:cs="Tahoma"/>
    </w:rPr>
  </w:style>
  <w:style w:type="paragraph" w:customStyle="1" w:styleId="11">
    <w:name w:val="Название1"/>
    <w:basedOn w:val="a"/>
    <w:rsid w:val="00A62B8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62B88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3"/>
    <w:rsid w:val="00A62B8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3">
    <w:name w:val="Название объекта1"/>
    <w:basedOn w:val="a"/>
    <w:rsid w:val="00A62B88"/>
    <w:pPr>
      <w:jc w:val="center"/>
    </w:pPr>
    <w:rPr>
      <w:sz w:val="24"/>
    </w:rPr>
  </w:style>
  <w:style w:type="paragraph" w:customStyle="1" w:styleId="21">
    <w:name w:val="Основной текст 21"/>
    <w:basedOn w:val="a"/>
    <w:rsid w:val="00A62B88"/>
    <w:rPr>
      <w:sz w:val="24"/>
    </w:rPr>
  </w:style>
  <w:style w:type="paragraph" w:styleId="a7">
    <w:name w:val="Body Text Indent"/>
    <w:basedOn w:val="a"/>
    <w:rsid w:val="00A62B88"/>
    <w:pPr>
      <w:ind w:firstLine="851"/>
      <w:jc w:val="both"/>
    </w:pPr>
    <w:rPr>
      <w:sz w:val="28"/>
    </w:rPr>
  </w:style>
  <w:style w:type="paragraph" w:customStyle="1" w:styleId="a8">
    <w:name w:val="Содержимое таблицы"/>
    <w:basedOn w:val="a"/>
    <w:rsid w:val="00A62B88"/>
    <w:pPr>
      <w:suppressLineNumbers/>
    </w:pPr>
  </w:style>
  <w:style w:type="paragraph" w:customStyle="1" w:styleId="a9">
    <w:name w:val="Заголовок таблицы"/>
    <w:basedOn w:val="a8"/>
    <w:rsid w:val="00A62B88"/>
    <w:pPr>
      <w:jc w:val="center"/>
    </w:pPr>
    <w:rPr>
      <w:b/>
      <w:bCs/>
      <w:i/>
      <w:iCs/>
    </w:rPr>
  </w:style>
  <w:style w:type="table" w:styleId="aa">
    <w:name w:val="Table Grid"/>
    <w:basedOn w:val="a1"/>
    <w:rsid w:val="004E134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60B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36455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4B6669"/>
    <w:rPr>
      <w:sz w:val="28"/>
    </w:rPr>
  </w:style>
  <w:style w:type="character" w:customStyle="1" w:styleId="ad">
    <w:name w:val="Основной текст_"/>
    <w:link w:val="14"/>
    <w:rsid w:val="00EF4D9F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d"/>
    <w:rsid w:val="00EF4D9F"/>
    <w:pPr>
      <w:widowControl w:val="0"/>
      <w:shd w:val="clear" w:color="auto" w:fill="FFFFFF"/>
      <w:suppressAutoHyphens w:val="0"/>
      <w:spacing w:before="600" w:line="317" w:lineRule="exact"/>
    </w:pPr>
    <w:rPr>
      <w:sz w:val="27"/>
      <w:szCs w:val="27"/>
    </w:rPr>
  </w:style>
  <w:style w:type="character" w:customStyle="1" w:styleId="40">
    <w:name w:val="Основной текст (4)_"/>
    <w:link w:val="41"/>
    <w:rsid w:val="00EF4D9F"/>
    <w:rPr>
      <w:b/>
      <w:bCs/>
      <w:spacing w:val="5"/>
      <w:sz w:val="23"/>
      <w:szCs w:val="23"/>
      <w:shd w:val="clear" w:color="auto" w:fill="FFFFFF"/>
    </w:rPr>
  </w:style>
  <w:style w:type="character" w:customStyle="1" w:styleId="42">
    <w:name w:val="Основной текст (4)"/>
    <w:rsid w:val="00EF4D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1">
    <w:name w:val="Основной текст (4)1"/>
    <w:basedOn w:val="a"/>
    <w:link w:val="40"/>
    <w:rsid w:val="00EF4D9F"/>
    <w:pPr>
      <w:widowControl w:val="0"/>
      <w:shd w:val="clear" w:color="auto" w:fill="FFFFFF"/>
      <w:suppressAutoHyphens w:val="0"/>
      <w:spacing w:line="317" w:lineRule="exact"/>
    </w:pPr>
    <w:rPr>
      <w:b/>
      <w:bCs/>
      <w:spacing w:val="5"/>
      <w:sz w:val="23"/>
      <w:szCs w:val="23"/>
    </w:rPr>
  </w:style>
  <w:style w:type="paragraph" w:customStyle="1" w:styleId="43">
    <w:name w:val="Основной текст4"/>
    <w:basedOn w:val="a"/>
    <w:rsid w:val="00EF4D9F"/>
    <w:pPr>
      <w:widowControl w:val="0"/>
      <w:shd w:val="clear" w:color="auto" w:fill="FFFFFF"/>
      <w:suppressAutoHyphens w:val="0"/>
      <w:spacing w:before="900" w:line="322" w:lineRule="exact"/>
    </w:pPr>
    <w:rPr>
      <w:color w:val="000000"/>
      <w:spacing w:val="3"/>
      <w:sz w:val="23"/>
      <w:szCs w:val="23"/>
      <w:lang w:bidi="ru-RU"/>
    </w:rPr>
  </w:style>
  <w:style w:type="character" w:customStyle="1" w:styleId="0pt">
    <w:name w:val="Основной текст + Полужирный;Интервал 0 pt"/>
    <w:rsid w:val="00EF4D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paragraph" w:styleId="ae">
    <w:name w:val="Normal (Web)"/>
    <w:basedOn w:val="a"/>
    <w:uiPriority w:val="99"/>
    <w:unhideWhenUsed/>
    <w:rsid w:val="00C37DD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C37DDF"/>
    <w:rPr>
      <w:b/>
      <w:bCs/>
    </w:rPr>
  </w:style>
  <w:style w:type="character" w:styleId="af0">
    <w:name w:val="Hyperlink"/>
    <w:basedOn w:val="a0"/>
    <w:uiPriority w:val="99"/>
    <w:unhideWhenUsed/>
    <w:rsid w:val="00C106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06DE"/>
  </w:style>
  <w:style w:type="paragraph" w:styleId="af1">
    <w:name w:val="Plain Text"/>
    <w:basedOn w:val="a"/>
    <w:link w:val="af2"/>
    <w:uiPriority w:val="99"/>
    <w:unhideWhenUsed/>
    <w:rsid w:val="00DF5B06"/>
    <w:pPr>
      <w:suppressAutoHyphens w:val="0"/>
      <w:autoSpaceDN w:val="0"/>
    </w:pPr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uiPriority w:val="99"/>
    <w:rsid w:val="00DF5B06"/>
    <w:rPr>
      <w:rFonts w:ascii="Courier New" w:hAnsi="Courier New" w:cs="Courier New"/>
    </w:rPr>
  </w:style>
  <w:style w:type="paragraph" w:customStyle="1" w:styleId="style1">
    <w:name w:val="style1"/>
    <w:basedOn w:val="a"/>
    <w:rsid w:val="00B41C28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SpacingChar1">
    <w:name w:val="No Spacing Char1"/>
    <w:link w:val="15"/>
    <w:locked/>
    <w:rsid w:val="00B41C28"/>
    <w:rPr>
      <w:rFonts w:ascii="Calibri" w:eastAsia="Calibri" w:hAnsi="Calibri"/>
      <w:lang w:eastAsia="ar-SA"/>
    </w:rPr>
  </w:style>
  <w:style w:type="paragraph" w:customStyle="1" w:styleId="15">
    <w:name w:val="Без интервала1"/>
    <w:link w:val="NoSpacingChar1"/>
    <w:qFormat/>
    <w:rsid w:val="00B41C28"/>
    <w:pPr>
      <w:suppressAutoHyphens/>
    </w:pPr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zhilishnoe_hozyajstvo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programmi_meropriyati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67BB3-30DA-44B8-8163-9C1121A5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5031</Words>
  <Characters>28679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Анна</cp:lastModifiedBy>
  <cp:revision>3</cp:revision>
  <cp:lastPrinted>2019-01-21T08:49:00Z</cp:lastPrinted>
  <dcterms:created xsi:type="dcterms:W3CDTF">2019-02-19T05:45:00Z</dcterms:created>
  <dcterms:modified xsi:type="dcterms:W3CDTF">2019-02-19T05:46:00Z</dcterms:modified>
</cp:coreProperties>
</file>