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556"/>
        <w:tblW w:w="9889" w:type="dxa"/>
        <w:tblLayout w:type="fixed"/>
        <w:tblLook w:val="0000"/>
      </w:tblPr>
      <w:tblGrid>
        <w:gridCol w:w="3510"/>
        <w:gridCol w:w="1560"/>
        <w:gridCol w:w="4819"/>
      </w:tblGrid>
      <w:tr w:rsidR="00E47625" w:rsidRPr="00F1127D" w:rsidTr="00E47625">
        <w:trPr>
          <w:trHeight w:val="2490"/>
        </w:trPr>
        <w:tc>
          <w:tcPr>
            <w:tcW w:w="3510" w:type="dxa"/>
            <w:tcBorders>
              <w:bottom w:val="thickThinSmallGap" w:sz="24" w:space="0" w:color="auto"/>
            </w:tcBorders>
          </w:tcPr>
          <w:p w:rsidR="00E47625" w:rsidRDefault="00E47625" w:rsidP="00E47625">
            <w:pPr>
              <w:tabs>
                <w:tab w:val="left" w:pos="3969"/>
              </w:tabs>
              <w:snapToGrid w:val="0"/>
              <w:jc w:val="center"/>
              <w:rPr>
                <w:b/>
                <w:sz w:val="22"/>
              </w:rPr>
            </w:pPr>
          </w:p>
          <w:p w:rsidR="00E47625" w:rsidRDefault="00E47625" w:rsidP="00E47625">
            <w:pPr>
              <w:tabs>
                <w:tab w:val="left" w:pos="3969"/>
              </w:tabs>
              <w:snapToGrid w:val="0"/>
              <w:jc w:val="center"/>
              <w:rPr>
                <w:b/>
                <w:sz w:val="22"/>
              </w:rPr>
            </w:pPr>
            <w:r w:rsidRPr="00ED7901">
              <w:rPr>
                <w:b/>
                <w:noProof/>
                <w:sz w:val="22"/>
              </w:rPr>
              <w:drawing>
                <wp:inline distT="0" distB="0" distL="0" distR="0">
                  <wp:extent cx="533400" cy="666750"/>
                  <wp:effectExtent l="19050" t="0" r="0" b="0"/>
                  <wp:docPr id="3" name="Рисунок 1" descr="М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42" cy="670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625" w:rsidRDefault="00E47625" w:rsidP="00E47625">
            <w:pPr>
              <w:tabs>
                <w:tab w:val="left" w:pos="3969"/>
              </w:tabs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E47625" w:rsidRDefault="00E47625" w:rsidP="00E4762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Матвеево - Курганского сельского поселения</w:t>
            </w:r>
          </w:p>
          <w:p w:rsidR="00E47625" w:rsidRDefault="00E47625" w:rsidP="00E4762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Матвеево - Курганского</w:t>
            </w:r>
          </w:p>
          <w:p w:rsidR="00E47625" w:rsidRDefault="00E47625" w:rsidP="00E4762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района</w:t>
            </w:r>
          </w:p>
          <w:p w:rsidR="00E47625" w:rsidRDefault="00E47625" w:rsidP="00E4762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Ростовской  области.</w:t>
            </w:r>
          </w:p>
          <w:p w:rsidR="00E47625" w:rsidRDefault="00E47625" w:rsidP="00E4762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346970, п. Матвеев- Курган</w:t>
            </w:r>
          </w:p>
          <w:p w:rsidR="00E47625" w:rsidRDefault="00E47625" w:rsidP="00E4762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ул. 1 Пятилетка, 42</w:t>
            </w:r>
          </w:p>
          <w:p w:rsidR="00E47625" w:rsidRDefault="00E47625" w:rsidP="00E4762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факс 3-14-60; тел.  3-15-79, 3-16-74</w:t>
            </w:r>
          </w:p>
          <w:p w:rsidR="00E47625" w:rsidRPr="00DB0753" w:rsidRDefault="00E47625" w:rsidP="00E47625">
            <w:pPr>
              <w:jc w:val="center"/>
              <w:rPr>
                <w:lang w:val="en-US"/>
              </w:rPr>
            </w:pPr>
            <w:r>
              <w:t>ОКПО</w:t>
            </w:r>
            <w:r w:rsidRPr="00DB0753">
              <w:rPr>
                <w:lang w:val="en-US"/>
              </w:rPr>
              <w:t xml:space="preserve"> 04225960</w:t>
            </w:r>
          </w:p>
          <w:p w:rsidR="00E47625" w:rsidRPr="00DB0753" w:rsidRDefault="00E47625" w:rsidP="00E47625">
            <w:pPr>
              <w:jc w:val="center"/>
              <w:rPr>
                <w:lang w:val="en-US"/>
              </w:rPr>
            </w:pPr>
            <w:r>
              <w:t>ИНН</w:t>
            </w:r>
            <w:r w:rsidRPr="00DB0753">
              <w:rPr>
                <w:lang w:val="en-US"/>
              </w:rPr>
              <w:t xml:space="preserve"> 6119008551     </w:t>
            </w:r>
            <w:r>
              <w:t>КПП</w:t>
            </w:r>
            <w:r w:rsidRPr="00DB0753">
              <w:rPr>
                <w:lang w:val="en-US"/>
              </w:rPr>
              <w:t xml:space="preserve"> 611901001</w:t>
            </w:r>
          </w:p>
          <w:p w:rsidR="00E47625" w:rsidRPr="00880C51" w:rsidRDefault="00E47625" w:rsidP="00E47625">
            <w:pPr>
              <w:jc w:val="center"/>
              <w:rPr>
                <w:sz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SP 21222 @ donpac.ru</w:t>
            </w:r>
          </w:p>
        </w:tc>
        <w:tc>
          <w:tcPr>
            <w:tcW w:w="1560" w:type="dxa"/>
            <w:vMerge w:val="restart"/>
          </w:tcPr>
          <w:p w:rsidR="00E47625" w:rsidRPr="00880C51" w:rsidRDefault="00E47625" w:rsidP="00E47625">
            <w:pPr>
              <w:pStyle w:val="a3"/>
              <w:snapToGrid w:val="0"/>
              <w:jc w:val="center"/>
              <w:rPr>
                <w:b/>
                <w:sz w:val="24"/>
                <w:lang w:val="en-US"/>
              </w:rPr>
            </w:pPr>
            <w:r w:rsidRPr="00880C51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4819" w:type="dxa"/>
            <w:vMerge w:val="restart"/>
          </w:tcPr>
          <w:p w:rsidR="00E47625" w:rsidRPr="003A68BE" w:rsidRDefault="00E47625" w:rsidP="00E47625">
            <w:pPr>
              <w:pStyle w:val="a3"/>
              <w:snapToGrid w:val="0"/>
              <w:rPr>
                <w:lang w:val="en-US"/>
              </w:rPr>
            </w:pPr>
          </w:p>
          <w:p w:rsidR="00E47625" w:rsidRPr="003A68BE" w:rsidRDefault="00E47625" w:rsidP="00E47625">
            <w:pPr>
              <w:pStyle w:val="a3"/>
              <w:snapToGrid w:val="0"/>
              <w:rPr>
                <w:sz w:val="32"/>
                <w:lang w:val="en-US"/>
              </w:rPr>
            </w:pPr>
          </w:p>
          <w:p w:rsidR="00E47625" w:rsidRPr="00F1127D" w:rsidRDefault="00E47625" w:rsidP="001D3417">
            <w:pPr>
              <w:pStyle w:val="a3"/>
              <w:rPr>
                <w:lang w:val="en-US"/>
              </w:rPr>
            </w:pPr>
          </w:p>
        </w:tc>
      </w:tr>
      <w:tr w:rsidR="00E47625" w:rsidTr="00E47625">
        <w:trPr>
          <w:trHeight w:val="495"/>
        </w:trPr>
        <w:tc>
          <w:tcPr>
            <w:tcW w:w="3510" w:type="dxa"/>
            <w:tcBorders>
              <w:top w:val="thickThinSmallGap" w:sz="24" w:space="0" w:color="auto"/>
            </w:tcBorders>
          </w:tcPr>
          <w:p w:rsidR="00E47625" w:rsidRDefault="00E47625" w:rsidP="00E4762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       »                2012г. №        </w:t>
            </w:r>
          </w:p>
          <w:p w:rsidR="00E47625" w:rsidRDefault="00E47625" w:rsidP="00E47625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vMerge/>
          </w:tcPr>
          <w:p w:rsidR="00E47625" w:rsidRDefault="00E47625" w:rsidP="00E47625">
            <w:pPr>
              <w:pStyle w:val="a3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  <w:vMerge/>
          </w:tcPr>
          <w:p w:rsidR="00E47625" w:rsidRDefault="00E47625" w:rsidP="00E47625">
            <w:pPr>
              <w:pStyle w:val="a3"/>
              <w:snapToGrid w:val="0"/>
            </w:pPr>
          </w:p>
        </w:tc>
      </w:tr>
    </w:tbl>
    <w:p w:rsidR="00A775D2" w:rsidRDefault="00A775D2" w:rsidP="008254EB">
      <w:pPr>
        <w:pStyle w:val="a3"/>
        <w:tabs>
          <w:tab w:val="left" w:pos="2268"/>
        </w:tabs>
        <w:ind w:left="1134"/>
        <w:rPr>
          <w:b/>
        </w:rPr>
      </w:pPr>
    </w:p>
    <w:p w:rsidR="00A775D2" w:rsidRDefault="00A775D2" w:rsidP="00A775D2"/>
    <w:p w:rsidR="002A7FE7" w:rsidRPr="00A775D2" w:rsidRDefault="00A775D2" w:rsidP="00A775D2">
      <w:pPr>
        <w:tabs>
          <w:tab w:val="left" w:pos="1620"/>
        </w:tabs>
      </w:pPr>
      <w:r>
        <w:tab/>
      </w:r>
    </w:p>
    <w:p w:rsidR="00055165" w:rsidRDefault="00055165" w:rsidP="000551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055165" w:rsidRDefault="00055165" w:rsidP="000551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Администрации Матвеево – Курганского сельского поселения за </w:t>
      </w:r>
      <w:r w:rsidR="00BB4FF7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 xml:space="preserve"> 2012г.</w:t>
      </w:r>
    </w:p>
    <w:p w:rsidR="00055165" w:rsidRDefault="00055165" w:rsidP="00055165">
      <w:pPr>
        <w:jc w:val="center"/>
        <w:rPr>
          <w:sz w:val="28"/>
          <w:szCs w:val="28"/>
        </w:rPr>
      </w:pPr>
    </w:p>
    <w:p w:rsidR="00055165" w:rsidRDefault="00055165" w:rsidP="00055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Федеральным законом «Об общих принципах организации местного самоуправления в Российской Федерации» от 06.10.2003 г. № 131-ФЗ и Уставом Матвеево-Курганского сельского поселения, специалисты Администрации сельского поселения наделены обязанностями по выполнению соответствующих полномочий на территории Матвеево-Курганского сельского поселения,  а их на сегодня 47 видов.</w:t>
      </w:r>
    </w:p>
    <w:p w:rsidR="00055165" w:rsidRDefault="00055165" w:rsidP="00055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Администрацию ежедневно  на прием обращалось в среднем до 50 человек по различным вопросам. За 1 квартал 2012г.   выдано </w:t>
      </w:r>
      <w:r w:rsidR="004133C5">
        <w:rPr>
          <w:sz w:val="28"/>
          <w:szCs w:val="28"/>
        </w:rPr>
        <w:t>4910</w:t>
      </w:r>
      <w:r>
        <w:rPr>
          <w:sz w:val="28"/>
          <w:szCs w:val="28"/>
        </w:rPr>
        <w:t xml:space="preserve"> документов различного характера, поступило </w:t>
      </w:r>
      <w:r w:rsidR="004133C5">
        <w:rPr>
          <w:sz w:val="28"/>
          <w:szCs w:val="28"/>
        </w:rPr>
        <w:t>208</w:t>
      </w:r>
      <w:r>
        <w:rPr>
          <w:sz w:val="28"/>
          <w:szCs w:val="28"/>
        </w:rPr>
        <w:t xml:space="preserve">  обращений от жителей поселения. </w:t>
      </w:r>
    </w:p>
    <w:p w:rsidR="00055165" w:rsidRDefault="00055165" w:rsidP="00055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Ежедневно проводилась работа с похозяйственными книгами, всего их 46 штук (регистрация прибывших и убывших, вносятся изменения в составе семьи, проводится учет и регистрация личного подсобного хозяйства и т.д.)</w:t>
      </w:r>
    </w:p>
    <w:p w:rsidR="00055165" w:rsidRPr="001154C0" w:rsidRDefault="00055165" w:rsidP="00055165">
      <w:pPr>
        <w:jc w:val="both"/>
        <w:rPr>
          <w:sz w:val="28"/>
          <w:szCs w:val="28"/>
        </w:rPr>
      </w:pPr>
      <w:r w:rsidRPr="001154C0">
        <w:rPr>
          <w:sz w:val="28"/>
          <w:szCs w:val="28"/>
        </w:rPr>
        <w:t xml:space="preserve">          Численность жителей на территории поселения –   в настоящие время составляет </w:t>
      </w:r>
      <w:r>
        <w:rPr>
          <w:sz w:val="28"/>
          <w:szCs w:val="28"/>
        </w:rPr>
        <w:t>19</w:t>
      </w:r>
      <w:r w:rsidR="004133C5">
        <w:rPr>
          <w:sz w:val="28"/>
          <w:szCs w:val="28"/>
        </w:rPr>
        <w:t>405</w:t>
      </w:r>
      <w:r>
        <w:rPr>
          <w:sz w:val="28"/>
          <w:szCs w:val="28"/>
        </w:rPr>
        <w:t xml:space="preserve"> </w:t>
      </w:r>
      <w:r w:rsidRPr="001154C0">
        <w:rPr>
          <w:sz w:val="28"/>
          <w:szCs w:val="28"/>
        </w:rPr>
        <w:t xml:space="preserve">человек, </w:t>
      </w:r>
      <w:r>
        <w:rPr>
          <w:sz w:val="28"/>
          <w:szCs w:val="28"/>
        </w:rPr>
        <w:t>38</w:t>
      </w:r>
      <w:r w:rsidR="004133C5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Pr="001154C0">
        <w:rPr>
          <w:sz w:val="28"/>
          <w:szCs w:val="28"/>
        </w:rPr>
        <w:t xml:space="preserve">старше 60 лет, в том числе в п. Матвеев Курган – </w:t>
      </w:r>
      <w:r>
        <w:rPr>
          <w:sz w:val="28"/>
          <w:szCs w:val="28"/>
        </w:rPr>
        <w:t>15</w:t>
      </w:r>
      <w:r w:rsidR="004133C5">
        <w:rPr>
          <w:sz w:val="28"/>
          <w:szCs w:val="28"/>
        </w:rPr>
        <w:t>445</w:t>
      </w:r>
      <w:r>
        <w:rPr>
          <w:sz w:val="28"/>
          <w:szCs w:val="28"/>
        </w:rPr>
        <w:t>,</w:t>
      </w:r>
      <w:r w:rsidRPr="001154C0">
        <w:rPr>
          <w:sz w:val="28"/>
          <w:szCs w:val="28"/>
        </w:rPr>
        <w:t xml:space="preserve">  проживающий в </w:t>
      </w:r>
      <w:r>
        <w:rPr>
          <w:sz w:val="28"/>
          <w:szCs w:val="28"/>
        </w:rPr>
        <w:t>6912</w:t>
      </w:r>
      <w:r w:rsidRPr="001154C0">
        <w:rPr>
          <w:sz w:val="28"/>
          <w:szCs w:val="28"/>
        </w:rPr>
        <w:t xml:space="preserve"> домовладениях.</w:t>
      </w:r>
    </w:p>
    <w:p w:rsidR="00055165" w:rsidRDefault="00055165" w:rsidP="00055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сельского поселения сформировано 87 уличных комитетов, 43 совета многоквартирных жилых домов и 7 сельских комитетов.</w:t>
      </w:r>
    </w:p>
    <w:p w:rsidR="00055165" w:rsidRDefault="00055165" w:rsidP="00055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соблюдения должного санитарного порядка на подведомственной территории проводилась  работа совместно с руководителями предприятий, организаций, учреждений. По местному телевидению постоянно размещалась  «бегущая строка», где предупреждалось население о различных мерах безопасности в отдельные периоды, принятие мер по содержанию территорий и т.д.          </w:t>
      </w:r>
    </w:p>
    <w:p w:rsidR="00055165" w:rsidRDefault="00055165" w:rsidP="000551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Постоянно проводился  контроль по улицам за содержанием прилегающих территорий  домовладений, предприятий и организаций, с вручением предписаний. Составлено 1</w:t>
      </w:r>
      <w:r w:rsidR="004133C5">
        <w:rPr>
          <w:sz w:val="28"/>
          <w:szCs w:val="28"/>
        </w:rPr>
        <w:t>1</w:t>
      </w:r>
      <w:r>
        <w:rPr>
          <w:sz w:val="28"/>
          <w:szCs w:val="28"/>
        </w:rPr>
        <w:t xml:space="preserve"> протоколов на граждан за нарушение Областного закона «Об </w:t>
      </w:r>
      <w:r>
        <w:rPr>
          <w:sz w:val="28"/>
          <w:szCs w:val="28"/>
        </w:rPr>
        <w:lastRenderedPageBreak/>
        <w:t>административных правонарушениях» по благоустройству,  содержанию домашних животных.</w:t>
      </w:r>
    </w:p>
    <w:p w:rsidR="00055165" w:rsidRDefault="00055165" w:rsidP="00055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Регулярно велась  работа по уточнению данных реестра муниципальной собственности, усовершенствования ведения данного реестра.    </w:t>
      </w:r>
    </w:p>
    <w:p w:rsidR="00055165" w:rsidRDefault="00055165" w:rsidP="00055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Общая площадь всех земель, находящихся в ведении сельского поселения составляет </w:t>
      </w:r>
      <w:smartTag w:uri="urn:schemas-microsoft-com:office:smarttags" w:element="metricconverter">
        <w:smartTagPr>
          <w:attr w:name="ProductID" w:val="29203 га"/>
        </w:smartTagPr>
        <w:r>
          <w:rPr>
            <w:sz w:val="28"/>
            <w:szCs w:val="28"/>
          </w:rPr>
          <w:t>29203 га</w:t>
        </w:r>
      </w:smartTag>
      <w:r>
        <w:rPr>
          <w:sz w:val="28"/>
          <w:szCs w:val="28"/>
        </w:rPr>
        <w:t xml:space="preserve">, из них: </w:t>
      </w:r>
      <w:smartTag w:uri="urn:schemas-microsoft-com:office:smarttags" w:element="metricconverter">
        <w:smartTagPr>
          <w:attr w:name="ProductID" w:val="983 га"/>
        </w:smartTagPr>
        <w:r>
          <w:rPr>
            <w:sz w:val="28"/>
            <w:szCs w:val="28"/>
          </w:rPr>
          <w:t>983 га</w:t>
        </w:r>
      </w:smartTag>
      <w:r>
        <w:rPr>
          <w:sz w:val="28"/>
          <w:szCs w:val="28"/>
        </w:rPr>
        <w:t xml:space="preserve"> – для ведения ЛПХ, </w:t>
      </w:r>
      <w:smartTag w:uri="urn:schemas-microsoft-com:office:smarttags" w:element="metricconverter">
        <w:smartTagPr>
          <w:attr w:name="ProductID" w:val="381 га"/>
        </w:smartTagPr>
        <w:r>
          <w:rPr>
            <w:sz w:val="28"/>
            <w:szCs w:val="28"/>
          </w:rPr>
          <w:t>381 га</w:t>
        </w:r>
      </w:smartTag>
      <w:r>
        <w:rPr>
          <w:sz w:val="28"/>
          <w:szCs w:val="28"/>
        </w:rPr>
        <w:t xml:space="preserve"> – расположенных под улицами, </w:t>
      </w:r>
      <w:smartTag w:uri="urn:schemas-microsoft-com:office:smarttags" w:element="metricconverter">
        <w:smartTagPr>
          <w:attr w:name="ProductID" w:val="100 га"/>
        </w:smartTagPr>
        <w:r>
          <w:rPr>
            <w:sz w:val="28"/>
            <w:szCs w:val="28"/>
          </w:rPr>
          <w:t>100 га</w:t>
        </w:r>
      </w:smartTag>
      <w:r>
        <w:rPr>
          <w:sz w:val="28"/>
          <w:szCs w:val="28"/>
        </w:rPr>
        <w:t xml:space="preserve"> – под садово-огородными  участками, под огородами – </w:t>
      </w:r>
      <w:smartTag w:uri="urn:schemas-microsoft-com:office:smarttags" w:element="metricconverter">
        <w:smartTagPr>
          <w:attr w:name="ProductID" w:val="221 га"/>
        </w:smartTagPr>
        <w:r>
          <w:rPr>
            <w:sz w:val="28"/>
            <w:szCs w:val="28"/>
          </w:rPr>
          <w:t>221 га</w:t>
        </w:r>
      </w:smartTag>
      <w:r>
        <w:rPr>
          <w:sz w:val="28"/>
          <w:szCs w:val="28"/>
        </w:rPr>
        <w:t xml:space="preserve">,              </w:t>
      </w:r>
      <w:smartTag w:uri="urn:schemas-microsoft-com:office:smarttags" w:element="metricconverter">
        <w:smartTagPr>
          <w:attr w:name="ProductID" w:val="682 га"/>
        </w:smartTagPr>
        <w:r>
          <w:rPr>
            <w:sz w:val="28"/>
            <w:szCs w:val="28"/>
          </w:rPr>
          <w:t>682 га</w:t>
        </w:r>
      </w:smartTag>
      <w:r>
        <w:rPr>
          <w:sz w:val="28"/>
          <w:szCs w:val="28"/>
        </w:rPr>
        <w:t xml:space="preserve"> – под пастбищами, </w:t>
      </w:r>
      <w:smartTag w:uri="urn:schemas-microsoft-com:office:smarttags" w:element="metricconverter">
        <w:smartTagPr>
          <w:attr w:name="ProductID" w:val="646 га"/>
        </w:smartTagPr>
        <w:r>
          <w:rPr>
            <w:sz w:val="28"/>
            <w:szCs w:val="28"/>
          </w:rPr>
          <w:t>646 га</w:t>
        </w:r>
      </w:smartTag>
      <w:r>
        <w:rPr>
          <w:sz w:val="28"/>
          <w:szCs w:val="28"/>
        </w:rPr>
        <w:t xml:space="preserve"> – фонд перспективной застройки, </w:t>
      </w:r>
      <w:smartTag w:uri="urn:schemas-microsoft-com:office:smarttags" w:element="metricconverter">
        <w:smartTagPr>
          <w:attr w:name="ProductID" w:val="347 га"/>
        </w:smartTagPr>
        <w:r>
          <w:rPr>
            <w:sz w:val="28"/>
            <w:szCs w:val="28"/>
          </w:rPr>
          <w:t>347 га</w:t>
        </w:r>
      </w:smartTag>
      <w:r>
        <w:rPr>
          <w:sz w:val="28"/>
          <w:szCs w:val="28"/>
        </w:rPr>
        <w:t xml:space="preserve"> – под землями промышленности, земли с/х назначения занимают </w:t>
      </w:r>
      <w:smartTag w:uri="urn:schemas-microsoft-com:office:smarttags" w:element="metricconverter">
        <w:smartTagPr>
          <w:attr w:name="ProductID" w:val="25843,0 га"/>
        </w:smartTagPr>
        <w:r>
          <w:rPr>
            <w:sz w:val="28"/>
            <w:szCs w:val="28"/>
          </w:rPr>
          <w:t>25843,0 га</w:t>
        </w:r>
      </w:smartTag>
      <w:r>
        <w:rPr>
          <w:sz w:val="28"/>
          <w:szCs w:val="28"/>
        </w:rPr>
        <w:t>.</w:t>
      </w:r>
    </w:p>
    <w:p w:rsidR="00055165" w:rsidRDefault="00055165" w:rsidP="000551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и рассмотрено обращений граждан по земельным вопросам </w:t>
      </w:r>
      <w:r w:rsidR="004133C5">
        <w:rPr>
          <w:sz w:val="28"/>
          <w:szCs w:val="28"/>
        </w:rPr>
        <w:t>339</w:t>
      </w:r>
      <w:r>
        <w:rPr>
          <w:sz w:val="28"/>
          <w:szCs w:val="28"/>
        </w:rPr>
        <w:t>, из них выдано справок разного характера: об отсутствии земельного пая, о переименовании улиц, о месте расположения земельных участков, о принадлежности земельных участков- 2</w:t>
      </w:r>
      <w:r w:rsidR="004133C5">
        <w:rPr>
          <w:sz w:val="28"/>
          <w:szCs w:val="28"/>
        </w:rPr>
        <w:t>62</w:t>
      </w:r>
      <w:r>
        <w:rPr>
          <w:sz w:val="28"/>
          <w:szCs w:val="28"/>
        </w:rPr>
        <w:t xml:space="preserve"> справок, рассмотрено письменных обращений: по формированию границ земельных участков, по присвоению адресных номеров, по изменению целевого назначения земельного участка, спорные вопросы по межевой  границе, жалобы о не использовании земельных участков, жалобы по складированию мусора и бытовых отходов в не от</w:t>
      </w:r>
      <w:r w:rsidR="004133C5">
        <w:rPr>
          <w:sz w:val="28"/>
          <w:szCs w:val="28"/>
        </w:rPr>
        <w:t>веденные для этих целей места- 77</w:t>
      </w:r>
    </w:p>
    <w:p w:rsidR="00055165" w:rsidRDefault="004133C5" w:rsidP="000551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Проведено 25</w:t>
      </w:r>
      <w:r w:rsidR="00055165">
        <w:rPr>
          <w:sz w:val="28"/>
          <w:szCs w:val="28"/>
        </w:rPr>
        <w:t xml:space="preserve"> публичных слушаний по вопросу изменения вида целевого назначения земельных участков.</w:t>
      </w:r>
    </w:p>
    <w:p w:rsidR="00055165" w:rsidRDefault="00055165" w:rsidP="000551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Проведено 2  плановые муниципальные проверки по соблюдению земельного законодательства и рационального использования земель и севооборота, составлен 1акт   направлен на Управление федеральной службы государственной регистрации кадастра и картографии.</w:t>
      </w:r>
    </w:p>
    <w:p w:rsidR="00055165" w:rsidRDefault="00055165" w:rsidP="000551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формирование границ земельных участков с постановкой на кадастровый учет под </w:t>
      </w:r>
      <w:r w:rsidR="004133C5">
        <w:rPr>
          <w:sz w:val="28"/>
          <w:szCs w:val="28"/>
        </w:rPr>
        <w:t>4</w:t>
      </w:r>
      <w:r>
        <w:rPr>
          <w:sz w:val="28"/>
          <w:szCs w:val="28"/>
        </w:rPr>
        <w:t xml:space="preserve"> объектами, находящимися в муниципальной собственности,  оказана помощь в содействии  по составлению соглашения об определении долей в  праве собственности  на земельный участок  - по </w:t>
      </w:r>
      <w:r w:rsidR="004133C5">
        <w:rPr>
          <w:sz w:val="28"/>
          <w:szCs w:val="28"/>
        </w:rPr>
        <w:t>3</w:t>
      </w:r>
      <w:r>
        <w:rPr>
          <w:sz w:val="28"/>
          <w:szCs w:val="28"/>
        </w:rPr>
        <w:t xml:space="preserve"> МКД.</w:t>
      </w:r>
    </w:p>
    <w:p w:rsidR="00055165" w:rsidRDefault="00055165" w:rsidP="000551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Поставлены на кадастровый учет 10 земельных участков, предназначенных для</w:t>
      </w:r>
      <w:r w:rsidR="004133C5">
        <w:rPr>
          <w:sz w:val="28"/>
          <w:szCs w:val="28"/>
        </w:rPr>
        <w:t xml:space="preserve"> сдачи </w:t>
      </w:r>
      <w:r>
        <w:rPr>
          <w:sz w:val="28"/>
          <w:szCs w:val="28"/>
        </w:rPr>
        <w:t xml:space="preserve"> в аренду гражданам</w:t>
      </w:r>
      <w:r w:rsidR="004133C5">
        <w:rPr>
          <w:sz w:val="28"/>
          <w:szCs w:val="28"/>
        </w:rPr>
        <w:t xml:space="preserve"> 11</w:t>
      </w:r>
      <w:r>
        <w:rPr>
          <w:sz w:val="28"/>
          <w:szCs w:val="28"/>
        </w:rPr>
        <w:t>.</w:t>
      </w:r>
    </w:p>
    <w:p w:rsidR="00055165" w:rsidRDefault="00055165" w:rsidP="000551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Составлено 8 протоколов об административных правонарушениях. Ведется работа с КФХ по оформлению  льготного ГСМ.</w:t>
      </w:r>
    </w:p>
    <w:p w:rsidR="00055165" w:rsidRDefault="00055165" w:rsidP="000551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ведется   работа по заполнению «белых пятен» из земель сельхозназначения: вызывались  фермеры для сверки документов по земле, из </w:t>
      </w:r>
      <w:smartTag w:uri="urn:schemas-microsoft-com:office:smarttags" w:element="metricconverter">
        <w:smartTagPr>
          <w:attr w:name="ProductID" w:val="21897,3 га"/>
        </w:smartTagPr>
        <w:r>
          <w:rPr>
            <w:sz w:val="28"/>
            <w:szCs w:val="28"/>
          </w:rPr>
          <w:t>21897,3 га</w:t>
        </w:r>
      </w:smartTag>
      <w:r>
        <w:rPr>
          <w:sz w:val="28"/>
          <w:szCs w:val="28"/>
        </w:rPr>
        <w:t xml:space="preserve">  сельхозугодий в т.ч. </w:t>
      </w:r>
      <w:smartTag w:uri="urn:schemas-microsoft-com:office:smarttags" w:element="metricconverter">
        <w:smartTagPr>
          <w:attr w:name="ProductID" w:val="21470,3 га"/>
        </w:smartTagPr>
        <w:r>
          <w:rPr>
            <w:sz w:val="28"/>
            <w:szCs w:val="28"/>
          </w:rPr>
          <w:t>21470,3 га</w:t>
        </w:r>
      </w:smartTag>
      <w:r w:rsidR="004133C5">
        <w:rPr>
          <w:sz w:val="28"/>
          <w:szCs w:val="28"/>
        </w:rPr>
        <w:t xml:space="preserve"> пашни.</w:t>
      </w:r>
    </w:p>
    <w:p w:rsidR="004133C5" w:rsidRDefault="004133C5" w:rsidP="000551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Проведено 2 рейда по отлову безнадзорных животных (собак) отловлено 52 головы.</w:t>
      </w:r>
    </w:p>
    <w:p w:rsidR="00055165" w:rsidRDefault="00055165" w:rsidP="000551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411C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Собственниками   квартир многоквартирных домов выбран способ управления своими домами из них:</w:t>
      </w:r>
    </w:p>
    <w:p w:rsidR="00055165" w:rsidRDefault="00055165" w:rsidP="000551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управляющую организацию выбрали 24 дома;</w:t>
      </w:r>
    </w:p>
    <w:p w:rsidR="00055165" w:rsidRDefault="00055165" w:rsidP="000551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непосредственный способ 21 дом;</w:t>
      </w:r>
    </w:p>
    <w:p w:rsidR="00055165" w:rsidRDefault="00055165" w:rsidP="000551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ТСЖ – 1 дом.</w:t>
      </w:r>
    </w:p>
    <w:p w:rsidR="00E83145" w:rsidRDefault="00055165" w:rsidP="00E831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Ведется разъяснительная работа среди  жильцов многоквартирных</w:t>
      </w:r>
      <w:r w:rsidR="00E83145">
        <w:rPr>
          <w:sz w:val="28"/>
          <w:szCs w:val="28"/>
        </w:rPr>
        <w:t xml:space="preserve"> жилых  по вопросу  оснащения многоквартирных домов приборами.  Размещена информация на сайте поселения, проведены сходы жильцов МКД, разосланы уведомления.</w:t>
      </w:r>
    </w:p>
    <w:p w:rsidR="00E83145" w:rsidRDefault="00055165" w:rsidP="00CC6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Принята </w:t>
      </w:r>
      <w:r w:rsidRPr="0079657B">
        <w:rPr>
          <w:sz w:val="28"/>
          <w:szCs w:val="28"/>
        </w:rPr>
        <w:t>Муниципальная долгосрочная целевая программа «Пожарная безопасность и защита населения и территории Матвеево-Курганского сельского поселения от чрезвычайных ситуаций на 2011-2013 годы»</w:t>
      </w:r>
      <w:r>
        <w:rPr>
          <w:sz w:val="28"/>
          <w:szCs w:val="28"/>
        </w:rPr>
        <w:t xml:space="preserve"> в соответствии с которой</w:t>
      </w:r>
      <w:r w:rsidR="00CC60F3">
        <w:rPr>
          <w:sz w:val="28"/>
          <w:szCs w:val="28"/>
        </w:rPr>
        <w:t xml:space="preserve"> </w:t>
      </w:r>
      <w:r w:rsidR="004133C5">
        <w:rPr>
          <w:sz w:val="28"/>
          <w:szCs w:val="28"/>
        </w:rPr>
        <w:t xml:space="preserve">ведется </w:t>
      </w:r>
      <w:r w:rsidR="00E83145">
        <w:rPr>
          <w:sz w:val="28"/>
          <w:szCs w:val="28"/>
        </w:rPr>
        <w:t xml:space="preserve"> ремонт гидрантов</w:t>
      </w:r>
      <w:r w:rsidR="004133C5">
        <w:rPr>
          <w:sz w:val="28"/>
          <w:szCs w:val="28"/>
        </w:rPr>
        <w:t>.</w:t>
      </w:r>
    </w:p>
    <w:p w:rsidR="004133C5" w:rsidRDefault="004133C5" w:rsidP="00CC6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дополнительно пожарные ранцы в количестве  3 шт.</w:t>
      </w:r>
    </w:p>
    <w:p w:rsidR="00055165" w:rsidRPr="00E94A9F" w:rsidRDefault="00E83145" w:rsidP="00055165">
      <w:pPr>
        <w:tabs>
          <w:tab w:val="num" w:pos="1440"/>
        </w:tabs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 кв. запланировано приобрести пожарные ранцы в количестве 3 шт., на сумму 4,0 тыс.руб.</w:t>
      </w:r>
      <w:r w:rsidR="00055165">
        <w:rPr>
          <w:sz w:val="28"/>
          <w:szCs w:val="28"/>
        </w:rPr>
        <w:t>Приобретены противопожарные ранцы в количестве 8 шт., на сумму 25.6 тыс.руб.</w:t>
      </w:r>
    </w:p>
    <w:p w:rsidR="00055165" w:rsidRDefault="00055165" w:rsidP="00055165">
      <w:pPr>
        <w:tabs>
          <w:tab w:val="num" w:pos="1440"/>
        </w:tabs>
        <w:suppressAutoHyphens w:val="0"/>
        <w:ind w:firstLine="851"/>
        <w:jc w:val="both"/>
        <w:rPr>
          <w:sz w:val="28"/>
          <w:szCs w:val="28"/>
        </w:rPr>
      </w:pPr>
      <w:r w:rsidRPr="00294A42">
        <w:rPr>
          <w:sz w:val="28"/>
          <w:szCs w:val="28"/>
        </w:rPr>
        <w:t xml:space="preserve">Обследована и проведена  противоклещевая обработка на территории (детские площадки, парки, памятники, кладбища, стадионы, б.Широкая вокруг пруда, балка между ул.1Семилетка и ул. Пушкинская) на сумму </w:t>
      </w:r>
      <w:r w:rsidR="00E83145">
        <w:rPr>
          <w:sz w:val="28"/>
          <w:szCs w:val="28"/>
        </w:rPr>
        <w:t>2</w:t>
      </w:r>
      <w:r w:rsidR="004133C5">
        <w:rPr>
          <w:sz w:val="28"/>
          <w:szCs w:val="28"/>
        </w:rPr>
        <w:t>0</w:t>
      </w:r>
      <w:r w:rsidR="00E83145">
        <w:rPr>
          <w:sz w:val="28"/>
          <w:szCs w:val="28"/>
        </w:rPr>
        <w:t>,</w:t>
      </w:r>
      <w:r w:rsidR="004133C5">
        <w:rPr>
          <w:sz w:val="28"/>
          <w:szCs w:val="28"/>
        </w:rPr>
        <w:t>5</w:t>
      </w:r>
      <w:r w:rsidRPr="00294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рублей. Постоянно </w:t>
      </w:r>
      <w:r w:rsidR="00E83145">
        <w:rPr>
          <w:sz w:val="28"/>
          <w:szCs w:val="28"/>
        </w:rPr>
        <w:t xml:space="preserve">ведется </w:t>
      </w:r>
      <w:r w:rsidRPr="00294A42">
        <w:rPr>
          <w:sz w:val="28"/>
          <w:szCs w:val="28"/>
        </w:rPr>
        <w:t xml:space="preserve"> санитарная очистка территории  путем кошения. </w:t>
      </w:r>
    </w:p>
    <w:p w:rsidR="00055165" w:rsidRPr="001C0F27" w:rsidRDefault="00055165" w:rsidP="00055165">
      <w:pPr>
        <w:suppressAutoHyphens w:val="0"/>
        <w:ind w:firstLine="851"/>
        <w:jc w:val="both"/>
        <w:rPr>
          <w:sz w:val="28"/>
          <w:szCs w:val="28"/>
        </w:rPr>
      </w:pPr>
      <w:r w:rsidRPr="001C0F27">
        <w:rPr>
          <w:sz w:val="28"/>
          <w:szCs w:val="28"/>
        </w:rPr>
        <w:t xml:space="preserve">Разосланы письма руководителям школ, начальнику ж\д вокзала, начальнику </w:t>
      </w:r>
      <w:r>
        <w:rPr>
          <w:sz w:val="28"/>
          <w:szCs w:val="28"/>
        </w:rPr>
        <w:t>МУ</w:t>
      </w:r>
      <w:r w:rsidRPr="001C0F2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C0F27">
        <w:rPr>
          <w:sz w:val="28"/>
          <w:szCs w:val="28"/>
        </w:rPr>
        <w:t>ЖКХ, директорам рынков  о проявлении бдительности по предупреждению проявлений терроризма.</w:t>
      </w:r>
    </w:p>
    <w:p w:rsidR="00055165" w:rsidRDefault="00055165" w:rsidP="00055165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</w:t>
      </w:r>
      <w:r w:rsidR="00E83145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   разъяснительная  работа</w:t>
      </w:r>
      <w:r w:rsidRPr="001C0F27">
        <w:rPr>
          <w:sz w:val="28"/>
          <w:szCs w:val="28"/>
        </w:rPr>
        <w:t xml:space="preserve"> с  населением по  телевидению, через  радио «Позитив»  о  запрете  сжигания  мусора, сухой растительности на приусадебных участках,  а также не жечь костры вблизи лесных насаждений и полей. </w:t>
      </w:r>
    </w:p>
    <w:p w:rsidR="00055165" w:rsidRDefault="00055165" w:rsidP="00E83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</w:t>
      </w:r>
      <w:r w:rsidRPr="0079657B">
        <w:rPr>
          <w:rFonts w:ascii="Times New Roman" w:hAnsi="Times New Roman" w:cs="Times New Roman"/>
          <w:sz w:val="28"/>
          <w:szCs w:val="28"/>
        </w:rPr>
        <w:t xml:space="preserve"> долгосрочная целевая программа «Строительство, реконструкция, проектирование, капитальный ремонт и содержание внутрипоселковых автомобильных дорог Матвеево-Курганского сельского поселения, Матвеево-Курганского района, Ростовской области на 2011-201</w:t>
      </w:r>
      <w:r w:rsidR="00E83145">
        <w:rPr>
          <w:rFonts w:ascii="Times New Roman" w:hAnsi="Times New Roman" w:cs="Times New Roman"/>
          <w:sz w:val="28"/>
          <w:szCs w:val="28"/>
        </w:rPr>
        <w:t>4</w:t>
      </w:r>
      <w:r w:rsidRPr="0079657B">
        <w:rPr>
          <w:rFonts w:ascii="Times New Roman" w:hAnsi="Times New Roman" w:cs="Times New Roman"/>
          <w:sz w:val="28"/>
          <w:szCs w:val="28"/>
        </w:rPr>
        <w:t xml:space="preserve"> годы"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8587"/>
        <w:gridCol w:w="1134"/>
      </w:tblGrid>
      <w:tr w:rsidR="00055165" w:rsidRPr="003D5B21" w:rsidTr="00117C6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55165" w:rsidRPr="003D5B21" w:rsidRDefault="00055165" w:rsidP="00117C6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7" w:type="dxa"/>
            <w:shd w:val="clear" w:color="auto" w:fill="auto"/>
            <w:noWrap/>
            <w:vAlign w:val="bottom"/>
            <w:hideMark/>
          </w:tcPr>
          <w:p w:rsidR="00055165" w:rsidRPr="003D5B21" w:rsidRDefault="00055165" w:rsidP="00CC60F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 xml:space="preserve">  </w:t>
            </w:r>
            <w:r w:rsidRPr="003D5B21">
              <w:rPr>
                <w:b/>
                <w:bCs/>
                <w:color w:val="000000"/>
                <w:sz w:val="24"/>
                <w:szCs w:val="24"/>
              </w:rPr>
              <w:t xml:space="preserve">Содержание внутрипоселковых автодорог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5165" w:rsidRPr="003D5B21" w:rsidRDefault="00055165" w:rsidP="00117C6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тыс.руб.</w:t>
            </w:r>
          </w:p>
        </w:tc>
      </w:tr>
      <w:tr w:rsidR="00055165" w:rsidRPr="003D5B21" w:rsidTr="00117C66">
        <w:trPr>
          <w:trHeight w:hRule="exact" w:val="372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55165" w:rsidRPr="003D5B21" w:rsidRDefault="00E83145" w:rsidP="0011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87" w:type="dxa"/>
            <w:shd w:val="clear" w:color="auto" w:fill="auto"/>
            <w:noWrap/>
            <w:vAlign w:val="bottom"/>
            <w:hideMark/>
          </w:tcPr>
          <w:p w:rsidR="00055165" w:rsidRPr="003D5B21" w:rsidRDefault="00055165" w:rsidP="00117C6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Услуги по содер</w:t>
            </w:r>
            <w:r>
              <w:rPr>
                <w:color w:val="000000"/>
                <w:sz w:val="24"/>
                <w:szCs w:val="24"/>
              </w:rPr>
              <w:t>жанию грунтовых дорог  автогрей</w:t>
            </w:r>
            <w:r w:rsidRPr="003D5B21">
              <w:rPr>
                <w:color w:val="000000"/>
                <w:sz w:val="24"/>
                <w:szCs w:val="24"/>
              </w:rPr>
              <w:t xml:space="preserve">дером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5165" w:rsidRPr="003D5B21" w:rsidRDefault="00E83145" w:rsidP="00117C6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  <w:p w:rsidR="00055165" w:rsidRPr="003D5B21" w:rsidRDefault="00055165" w:rsidP="00117C66">
            <w:pPr>
              <w:jc w:val="center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55165" w:rsidRPr="003D5B21" w:rsidTr="00117C66">
        <w:trPr>
          <w:trHeight w:hRule="exact" w:val="387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55165" w:rsidRPr="003D5B21" w:rsidRDefault="00E83145" w:rsidP="0011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87" w:type="dxa"/>
            <w:shd w:val="clear" w:color="auto" w:fill="auto"/>
            <w:noWrap/>
            <w:vAlign w:val="bottom"/>
            <w:hideMark/>
          </w:tcPr>
          <w:p w:rsidR="00055165" w:rsidRPr="003D5B21" w:rsidRDefault="00055165" w:rsidP="00117C6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Очистка водосточных труб водоразделов от мусора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5165" w:rsidRPr="003D5B21" w:rsidRDefault="00E83145" w:rsidP="00117C6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55165">
              <w:rPr>
                <w:color w:val="000000"/>
                <w:sz w:val="24"/>
                <w:szCs w:val="24"/>
              </w:rPr>
              <w:t>00,0</w:t>
            </w:r>
          </w:p>
          <w:p w:rsidR="00055165" w:rsidRPr="003D5B21" w:rsidRDefault="00055165" w:rsidP="00117C66">
            <w:pPr>
              <w:jc w:val="center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55165" w:rsidRPr="003D5B21" w:rsidTr="00117C66">
        <w:trPr>
          <w:trHeight w:hRule="exact" w:val="403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55165" w:rsidRPr="003D5B21" w:rsidRDefault="00E83145" w:rsidP="0011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87" w:type="dxa"/>
            <w:shd w:val="clear" w:color="auto" w:fill="auto"/>
            <w:noWrap/>
            <w:vAlign w:val="bottom"/>
            <w:hideMark/>
          </w:tcPr>
          <w:p w:rsidR="00055165" w:rsidRPr="003D5B21" w:rsidRDefault="00055165" w:rsidP="00117C6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Обкос прилегающей территории к автодорогам от сорной растительности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5165" w:rsidRPr="003D5B21" w:rsidRDefault="00E83145" w:rsidP="00117C6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055165">
              <w:rPr>
                <w:color w:val="000000"/>
                <w:sz w:val="24"/>
                <w:szCs w:val="24"/>
              </w:rPr>
              <w:t>0,0</w:t>
            </w:r>
          </w:p>
          <w:p w:rsidR="00055165" w:rsidRPr="003D5B21" w:rsidRDefault="00055165" w:rsidP="00117C66">
            <w:pPr>
              <w:jc w:val="center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55165" w:rsidRPr="003D5B21" w:rsidTr="00117C6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55165" w:rsidRPr="003D5B21" w:rsidRDefault="00E83145" w:rsidP="00117C6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87" w:type="dxa"/>
            <w:shd w:val="clear" w:color="auto" w:fill="auto"/>
            <w:noWrap/>
            <w:vAlign w:val="bottom"/>
            <w:hideMark/>
          </w:tcPr>
          <w:p w:rsidR="00055165" w:rsidRPr="003D5B21" w:rsidRDefault="00055165" w:rsidP="00117C6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Строительный контроль по капремонту автодорог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5165" w:rsidRPr="003D5B21" w:rsidRDefault="00E83145" w:rsidP="00117C6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5516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55165" w:rsidRPr="003D5B21" w:rsidTr="00117C6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55165" w:rsidRPr="003D5B21" w:rsidRDefault="00E83145" w:rsidP="00117C6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87" w:type="dxa"/>
            <w:shd w:val="clear" w:color="auto" w:fill="auto"/>
            <w:noWrap/>
            <w:vAlign w:val="bottom"/>
            <w:hideMark/>
          </w:tcPr>
          <w:p w:rsidR="00055165" w:rsidRPr="003D5B21" w:rsidRDefault="00E83145" w:rsidP="00117C6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ПСД  ул.</w:t>
            </w:r>
            <w:r w:rsidR="00055165" w:rsidRPr="003D5B21">
              <w:rPr>
                <w:color w:val="000000"/>
                <w:sz w:val="24"/>
                <w:szCs w:val="24"/>
              </w:rPr>
              <w:t xml:space="preserve"> Воронежская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5165" w:rsidRPr="003D5B21" w:rsidRDefault="00E83145" w:rsidP="00117C6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501,0</w:t>
            </w:r>
          </w:p>
        </w:tc>
      </w:tr>
      <w:tr w:rsidR="00055165" w:rsidRPr="003D5B21" w:rsidTr="00117C6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55165" w:rsidRPr="003D5B21" w:rsidRDefault="00E83145" w:rsidP="00117C6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87" w:type="dxa"/>
            <w:shd w:val="clear" w:color="auto" w:fill="auto"/>
            <w:noWrap/>
            <w:vAlign w:val="bottom"/>
            <w:hideMark/>
          </w:tcPr>
          <w:p w:rsidR="00055165" w:rsidRPr="003D5B21" w:rsidRDefault="00055165" w:rsidP="00117C6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Завоз минер. грунта для планирования дорог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5165" w:rsidRPr="003D5B21" w:rsidRDefault="00E83145" w:rsidP="00117C6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55165">
              <w:rPr>
                <w:color w:val="000000"/>
                <w:sz w:val="24"/>
                <w:szCs w:val="24"/>
              </w:rPr>
              <w:t>00,0</w:t>
            </w:r>
          </w:p>
        </w:tc>
      </w:tr>
    </w:tbl>
    <w:p w:rsidR="00CC60F3" w:rsidRDefault="00CC60F3" w:rsidP="0005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145" w:rsidRDefault="00E83145" w:rsidP="0005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аукционы  по ремонту внутрипоселковых дорог</w:t>
      </w:r>
    </w:p>
    <w:p w:rsidR="00E83145" w:rsidRDefault="00E83145" w:rsidP="0005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1)капитальный ремонт пер. Колхозный п. Матвеев Курган 1004,0</w:t>
      </w:r>
    </w:p>
    <w:p w:rsidR="00E83145" w:rsidRDefault="00E83145" w:rsidP="0005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2)капитальный ремонт тротуара по ул. Советская п. Матвеев Курган 1482,0</w:t>
      </w:r>
    </w:p>
    <w:p w:rsidR="00055165" w:rsidRDefault="00055165" w:rsidP="0005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Принята и работает м</w:t>
      </w:r>
      <w:r w:rsidRPr="0079657B">
        <w:rPr>
          <w:rFonts w:ascii="Times New Roman" w:hAnsi="Times New Roman" w:cs="Times New Roman"/>
          <w:sz w:val="28"/>
          <w:szCs w:val="28"/>
        </w:rPr>
        <w:t>униципальная долгосрочная целевая программа «Основные направления развития благоустройства в Матвеево-Курганском сельском поселении на 2011-2013 годы»</w:t>
      </w:r>
    </w:p>
    <w:p w:rsidR="00055165" w:rsidRDefault="00055165" w:rsidP="0005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8569"/>
        <w:gridCol w:w="1134"/>
      </w:tblGrid>
      <w:tr w:rsidR="00055165" w:rsidRPr="003D5B21" w:rsidTr="00117C66">
        <w:trPr>
          <w:trHeight w:val="290"/>
        </w:trPr>
        <w:tc>
          <w:tcPr>
            <w:tcW w:w="533" w:type="dxa"/>
          </w:tcPr>
          <w:p w:rsidR="00055165" w:rsidRPr="003D5B21" w:rsidRDefault="00055165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:rsidR="00055165" w:rsidRPr="003D5B21" w:rsidRDefault="00055165" w:rsidP="00CC60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B21">
              <w:rPr>
                <w:b/>
                <w:b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134" w:type="dxa"/>
          </w:tcPr>
          <w:p w:rsidR="00055165" w:rsidRPr="003D5B21" w:rsidRDefault="00055165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</w:tr>
      <w:tr w:rsidR="00055165" w:rsidRPr="003D5B21" w:rsidTr="00117C66">
        <w:trPr>
          <w:trHeight w:val="290"/>
        </w:trPr>
        <w:tc>
          <w:tcPr>
            <w:tcW w:w="533" w:type="dxa"/>
            <w:vMerge w:val="restart"/>
          </w:tcPr>
          <w:p w:rsidR="00055165" w:rsidRPr="003D5B21" w:rsidRDefault="00055165" w:rsidP="00117C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69" w:type="dxa"/>
          </w:tcPr>
          <w:p w:rsidR="00055165" w:rsidRPr="003D5B21" w:rsidRDefault="00055165" w:rsidP="00117C6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Содержание  линий уличного освещения: в т. ч.</w:t>
            </w:r>
          </w:p>
        </w:tc>
        <w:tc>
          <w:tcPr>
            <w:tcW w:w="1134" w:type="dxa"/>
          </w:tcPr>
          <w:p w:rsidR="00055165" w:rsidRPr="003D5B21" w:rsidRDefault="00055165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5165" w:rsidRPr="003D5B21" w:rsidTr="00117C66">
        <w:trPr>
          <w:trHeight w:val="290"/>
        </w:trPr>
        <w:tc>
          <w:tcPr>
            <w:tcW w:w="533" w:type="dxa"/>
            <w:vMerge/>
          </w:tcPr>
          <w:p w:rsidR="00055165" w:rsidRPr="003D5B21" w:rsidRDefault="00055165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:rsidR="00055165" w:rsidRPr="003D5B21" w:rsidRDefault="00055165" w:rsidP="00117C6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1134" w:type="dxa"/>
          </w:tcPr>
          <w:p w:rsidR="00055165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6642,0</w:t>
            </w:r>
          </w:p>
        </w:tc>
      </w:tr>
      <w:tr w:rsidR="00055165" w:rsidRPr="003D5B21" w:rsidTr="00117C66">
        <w:trPr>
          <w:trHeight w:val="290"/>
        </w:trPr>
        <w:tc>
          <w:tcPr>
            <w:tcW w:w="533" w:type="dxa"/>
          </w:tcPr>
          <w:p w:rsidR="00055165" w:rsidRPr="003D5B21" w:rsidRDefault="00055165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:rsidR="00055165" w:rsidRPr="003D5B21" w:rsidRDefault="00055165" w:rsidP="00117C6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техническое обслуживание линий уличного освещения</w:t>
            </w:r>
          </w:p>
        </w:tc>
        <w:tc>
          <w:tcPr>
            <w:tcW w:w="1134" w:type="dxa"/>
          </w:tcPr>
          <w:p w:rsidR="00055165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717,0</w:t>
            </w:r>
          </w:p>
        </w:tc>
      </w:tr>
      <w:tr w:rsidR="00055165" w:rsidRPr="003D5B21" w:rsidTr="00117C66">
        <w:trPr>
          <w:trHeight w:val="290"/>
        </w:trPr>
        <w:tc>
          <w:tcPr>
            <w:tcW w:w="533" w:type="dxa"/>
          </w:tcPr>
          <w:p w:rsidR="00055165" w:rsidRPr="003D5B21" w:rsidRDefault="00055165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:rsidR="00055165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программы энергосбережения</w:t>
            </w:r>
          </w:p>
        </w:tc>
        <w:tc>
          <w:tcPr>
            <w:tcW w:w="1134" w:type="dxa"/>
          </w:tcPr>
          <w:p w:rsidR="00055165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55165" w:rsidRPr="003D5B21" w:rsidTr="00117C66">
        <w:trPr>
          <w:trHeight w:val="290"/>
        </w:trPr>
        <w:tc>
          <w:tcPr>
            <w:tcW w:w="533" w:type="dxa"/>
          </w:tcPr>
          <w:p w:rsidR="00055165" w:rsidRPr="003D5B21" w:rsidRDefault="00055165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69" w:type="dxa"/>
          </w:tcPr>
          <w:p w:rsidR="00055165" w:rsidRPr="003D5B21" w:rsidRDefault="00055165" w:rsidP="00117C6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 xml:space="preserve">Озеленение  территории сельского поселения : в т. ч. </w:t>
            </w:r>
          </w:p>
        </w:tc>
        <w:tc>
          <w:tcPr>
            <w:tcW w:w="1134" w:type="dxa"/>
          </w:tcPr>
          <w:p w:rsidR="00055165" w:rsidRPr="003D5B21" w:rsidRDefault="00055165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5165" w:rsidRPr="003D5B21" w:rsidTr="00117C66">
        <w:trPr>
          <w:trHeight w:val="290"/>
        </w:trPr>
        <w:tc>
          <w:tcPr>
            <w:tcW w:w="533" w:type="dxa"/>
            <w:vMerge w:val="restart"/>
          </w:tcPr>
          <w:p w:rsidR="00055165" w:rsidRPr="003D5B21" w:rsidRDefault="00055165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:rsidR="00055165" w:rsidRPr="003D5B21" w:rsidRDefault="00055165" w:rsidP="00117C6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удаление сухих и аварийных деревьев</w:t>
            </w:r>
          </w:p>
        </w:tc>
        <w:tc>
          <w:tcPr>
            <w:tcW w:w="1134" w:type="dxa"/>
          </w:tcPr>
          <w:p w:rsidR="00055165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55165" w:rsidRPr="003D5B21" w:rsidTr="00117C66">
        <w:trPr>
          <w:trHeight w:val="290"/>
        </w:trPr>
        <w:tc>
          <w:tcPr>
            <w:tcW w:w="533" w:type="dxa"/>
            <w:vMerge/>
          </w:tcPr>
          <w:p w:rsidR="00055165" w:rsidRPr="003D5B21" w:rsidRDefault="00055165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:rsidR="00055165" w:rsidRPr="003D5B21" w:rsidRDefault="00055165" w:rsidP="00117C6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134" w:type="dxa"/>
          </w:tcPr>
          <w:p w:rsidR="00055165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055165" w:rsidRPr="003D5B21" w:rsidTr="00117C66">
        <w:trPr>
          <w:trHeight w:val="290"/>
        </w:trPr>
        <w:tc>
          <w:tcPr>
            <w:tcW w:w="533" w:type="dxa"/>
          </w:tcPr>
          <w:p w:rsidR="00055165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69" w:type="dxa"/>
          </w:tcPr>
          <w:p w:rsidR="00055165" w:rsidRPr="003D5B21" w:rsidRDefault="00055165" w:rsidP="00117C6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 xml:space="preserve">Содержание памятников и мест захоронения : в т. ч. </w:t>
            </w:r>
          </w:p>
        </w:tc>
        <w:tc>
          <w:tcPr>
            <w:tcW w:w="1134" w:type="dxa"/>
          </w:tcPr>
          <w:p w:rsidR="00055165" w:rsidRPr="003D5B21" w:rsidRDefault="00055165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60F3" w:rsidRPr="003D5B21" w:rsidTr="00117C66">
        <w:trPr>
          <w:trHeight w:val="290"/>
        </w:trPr>
        <w:tc>
          <w:tcPr>
            <w:tcW w:w="533" w:type="dxa"/>
            <w:vMerge w:val="restart"/>
          </w:tcPr>
          <w:p w:rsidR="00CC60F3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:rsidR="00CC60F3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1134" w:type="dxa"/>
          </w:tcPr>
          <w:p w:rsidR="00CC60F3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C60F3" w:rsidRPr="003D5B21" w:rsidTr="00117C66">
        <w:trPr>
          <w:trHeight w:val="290"/>
        </w:trPr>
        <w:tc>
          <w:tcPr>
            <w:tcW w:w="533" w:type="dxa"/>
            <w:vMerge/>
          </w:tcPr>
          <w:p w:rsidR="00CC60F3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:rsidR="00CC60F3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текущий ремонт памятников</w:t>
            </w:r>
          </w:p>
        </w:tc>
        <w:tc>
          <w:tcPr>
            <w:tcW w:w="1134" w:type="dxa"/>
          </w:tcPr>
          <w:p w:rsidR="00CC60F3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C60F3" w:rsidRPr="003D5B21" w:rsidTr="00117C66">
        <w:trPr>
          <w:trHeight w:val="290"/>
        </w:trPr>
        <w:tc>
          <w:tcPr>
            <w:tcW w:w="533" w:type="dxa"/>
            <w:vMerge/>
          </w:tcPr>
          <w:p w:rsidR="00CC60F3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:rsidR="00CC60F3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приобретение и установка  ограждения кладбищ</w:t>
            </w:r>
          </w:p>
        </w:tc>
        <w:tc>
          <w:tcPr>
            <w:tcW w:w="1134" w:type="dxa"/>
          </w:tcPr>
          <w:p w:rsidR="00CC60F3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C60F3" w:rsidRPr="003D5B21" w:rsidTr="00117C66">
        <w:trPr>
          <w:trHeight w:val="290"/>
        </w:trPr>
        <w:tc>
          <w:tcPr>
            <w:tcW w:w="533" w:type="dxa"/>
            <w:vMerge w:val="restart"/>
          </w:tcPr>
          <w:p w:rsidR="00CC60F3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69" w:type="dxa"/>
          </w:tcPr>
          <w:p w:rsidR="00CC60F3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 xml:space="preserve">Прочие мероприятия по благоустройству : в т. ч. </w:t>
            </w:r>
          </w:p>
        </w:tc>
        <w:tc>
          <w:tcPr>
            <w:tcW w:w="1134" w:type="dxa"/>
          </w:tcPr>
          <w:p w:rsidR="00CC60F3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60F3" w:rsidRPr="003D5B21" w:rsidTr="00117C66">
        <w:trPr>
          <w:trHeight w:val="290"/>
        </w:trPr>
        <w:tc>
          <w:tcPr>
            <w:tcW w:w="533" w:type="dxa"/>
            <w:vMerge/>
          </w:tcPr>
          <w:p w:rsidR="00CC60F3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:rsidR="00CC60F3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>уборка улиц</w:t>
            </w:r>
          </w:p>
        </w:tc>
        <w:tc>
          <w:tcPr>
            <w:tcW w:w="1134" w:type="dxa"/>
          </w:tcPr>
          <w:p w:rsidR="00CC60F3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CC60F3" w:rsidRPr="003D5B21" w:rsidTr="00117C66">
        <w:trPr>
          <w:trHeight w:val="290"/>
        </w:trPr>
        <w:tc>
          <w:tcPr>
            <w:tcW w:w="533" w:type="dxa"/>
            <w:vMerge/>
          </w:tcPr>
          <w:p w:rsidR="00CC60F3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:rsidR="00CC60F3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5B21">
              <w:rPr>
                <w:color w:val="000000"/>
                <w:sz w:val="24"/>
                <w:szCs w:val="24"/>
              </w:rPr>
              <w:t xml:space="preserve"> Средства районного бюджета</w:t>
            </w:r>
          </w:p>
        </w:tc>
        <w:tc>
          <w:tcPr>
            <w:tcW w:w="1134" w:type="dxa"/>
          </w:tcPr>
          <w:p w:rsidR="00CC60F3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143,5</w:t>
            </w:r>
          </w:p>
        </w:tc>
      </w:tr>
      <w:tr w:rsidR="00CC60F3" w:rsidRPr="003D5B21" w:rsidTr="00117C66">
        <w:trPr>
          <w:trHeight w:val="290"/>
        </w:trPr>
        <w:tc>
          <w:tcPr>
            <w:tcW w:w="533" w:type="dxa"/>
            <w:vMerge/>
          </w:tcPr>
          <w:p w:rsidR="00CC60F3" w:rsidRPr="00CC60F3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:rsidR="00CC60F3" w:rsidRPr="00CC60F3" w:rsidRDefault="00CC60F3" w:rsidP="00117C66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C60F3">
              <w:rPr>
                <w:bCs/>
                <w:color w:val="000000"/>
                <w:sz w:val="24"/>
                <w:szCs w:val="24"/>
              </w:rPr>
              <w:t>отлов собак</w:t>
            </w:r>
          </w:p>
        </w:tc>
        <w:tc>
          <w:tcPr>
            <w:tcW w:w="1134" w:type="dxa"/>
          </w:tcPr>
          <w:p w:rsidR="00CC60F3" w:rsidRPr="003D5B21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C60F3" w:rsidRPr="003D5B21" w:rsidTr="00117C66">
        <w:trPr>
          <w:trHeight w:val="290"/>
        </w:trPr>
        <w:tc>
          <w:tcPr>
            <w:tcW w:w="533" w:type="dxa"/>
            <w:vMerge/>
          </w:tcPr>
          <w:p w:rsidR="00CC60F3" w:rsidRPr="00CC60F3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:rsidR="00CC60F3" w:rsidRPr="00CC60F3" w:rsidRDefault="00CC60F3" w:rsidP="00117C66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C60F3">
              <w:rPr>
                <w:bCs/>
                <w:color w:val="000000"/>
                <w:sz w:val="24"/>
                <w:szCs w:val="24"/>
              </w:rPr>
              <w:t xml:space="preserve">устройство детских площадок </w:t>
            </w:r>
          </w:p>
        </w:tc>
        <w:tc>
          <w:tcPr>
            <w:tcW w:w="1134" w:type="dxa"/>
          </w:tcPr>
          <w:p w:rsidR="00CC60F3" w:rsidRPr="00CC60F3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C60F3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C60F3" w:rsidRPr="003D5B21" w:rsidTr="00117C66">
        <w:trPr>
          <w:trHeight w:val="290"/>
        </w:trPr>
        <w:tc>
          <w:tcPr>
            <w:tcW w:w="533" w:type="dxa"/>
            <w:vMerge/>
          </w:tcPr>
          <w:p w:rsidR="00CC60F3" w:rsidRPr="00CC60F3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:rsidR="00CC60F3" w:rsidRPr="00CC60F3" w:rsidRDefault="00CC60F3" w:rsidP="00117C66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C60F3">
              <w:rPr>
                <w:bCs/>
                <w:color w:val="000000"/>
                <w:sz w:val="24"/>
                <w:szCs w:val="24"/>
              </w:rPr>
              <w:t>содержание стадиона</w:t>
            </w:r>
          </w:p>
        </w:tc>
        <w:tc>
          <w:tcPr>
            <w:tcW w:w="1134" w:type="dxa"/>
          </w:tcPr>
          <w:p w:rsidR="00CC60F3" w:rsidRPr="00CC60F3" w:rsidRDefault="00CC60F3" w:rsidP="00117C6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C60F3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055165" w:rsidRPr="0079657B" w:rsidRDefault="00055165" w:rsidP="0005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165" w:rsidRPr="0079657B" w:rsidRDefault="00055165" w:rsidP="0005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Производился обкос территории, покраска и ремонт детских площадок.</w:t>
      </w:r>
    </w:p>
    <w:p w:rsidR="00055165" w:rsidRDefault="00055165" w:rsidP="0005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принята </w:t>
      </w:r>
      <w:r w:rsidRPr="0079657B">
        <w:rPr>
          <w:rFonts w:ascii="Times New Roman" w:hAnsi="Times New Roman" w:cs="Times New Roman"/>
          <w:sz w:val="28"/>
          <w:szCs w:val="28"/>
        </w:rPr>
        <w:t>Муниципальная долгосрочная целевая программа "Культура Матвеево-Курганского сельского поселения на 2011-2013годы"</w:t>
      </w:r>
    </w:p>
    <w:p w:rsidR="00CC60F3" w:rsidRDefault="00CC60F3" w:rsidP="00CC6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 текущего года в клубах нашего поселения проводились мероприятия различной тематической направленности :</w:t>
      </w:r>
    </w:p>
    <w:p w:rsidR="00CC60F3" w:rsidRDefault="000469A7" w:rsidP="00CC60F3">
      <w:pPr>
        <w:pStyle w:val="af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«Масленица» собрала семьи на праздник, в каждом селе , где находиться учреждения культуры были проведены гуляния с выпеканием и раздачей блинов, сжиганием чучела Масленицы;</w:t>
      </w:r>
    </w:p>
    <w:p w:rsidR="00CC60F3" w:rsidRDefault="00CC60F3" w:rsidP="00CC60F3">
      <w:pPr>
        <w:pStyle w:val="af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празднику защитника Отечества проводились тематические вечера, литературно-музыкальные  программы , посвященные этому празднику;</w:t>
      </w:r>
    </w:p>
    <w:p w:rsidR="00CC60F3" w:rsidRDefault="00CC60F3" w:rsidP="00CC60F3">
      <w:pPr>
        <w:pStyle w:val="af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4649">
        <w:rPr>
          <w:rFonts w:ascii="Times New Roman" w:hAnsi="Times New Roman"/>
          <w:sz w:val="28"/>
          <w:szCs w:val="28"/>
        </w:rPr>
        <w:t>К 8 Марта в каждом клубе прошли литературно-музыкальные программы для женщин</w:t>
      </w:r>
      <w:r>
        <w:rPr>
          <w:rFonts w:ascii="Times New Roman" w:hAnsi="Times New Roman"/>
          <w:sz w:val="28"/>
          <w:szCs w:val="28"/>
        </w:rPr>
        <w:t>;</w:t>
      </w:r>
    </w:p>
    <w:p w:rsidR="00CC60F3" w:rsidRDefault="00CC60F3" w:rsidP="00CC60F3">
      <w:pPr>
        <w:pStyle w:val="af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проводится работа с молодежью по пропаганде здорового образа жизни, против вредных привычек, против экстремистских настроений;</w:t>
      </w:r>
    </w:p>
    <w:p w:rsidR="00CC60F3" w:rsidRDefault="00CC60F3" w:rsidP="00CC60F3">
      <w:pPr>
        <w:pStyle w:val="af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и молодежи проводятся беседы , дискуссии, круглые столы различной тематики, как  игровые, так и о различных профессиях, знаменитых людях России и нашего края.</w:t>
      </w:r>
    </w:p>
    <w:p w:rsidR="00CC60F3" w:rsidRDefault="00CC60F3" w:rsidP="00CC60F3">
      <w:pPr>
        <w:pStyle w:val="af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преддверии выборов 4 марта проводилась активная работа с молодыми избирателями . В этой теме были проведены беседы с молодежью об их гражданском долге прийти на голосование и отдать свой голос за кандидата в Президенты РФ, что их голос многое значит в решении данного вопроса и в дальнейшей жизни нашей  страны;</w:t>
      </w:r>
    </w:p>
    <w:p w:rsidR="00CC60F3" w:rsidRDefault="00CC60F3" w:rsidP="00CC60F3">
      <w:pPr>
        <w:pStyle w:val="af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мероприятий проводится для детей до 16 лет. Проводятся просмотры мультфильмов, дети поют в караоке, очень много игровых, спортивных, развлекательных программ;</w:t>
      </w:r>
    </w:p>
    <w:p w:rsidR="00CC60F3" w:rsidRDefault="00CC60F3" w:rsidP="00CC60F3">
      <w:pPr>
        <w:pStyle w:val="af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Проводились выставки детского рисунка , поделки из различных материалов на различные тематики. </w:t>
      </w:r>
    </w:p>
    <w:p w:rsidR="00CC60F3" w:rsidRDefault="00CC60F3" w:rsidP="00CC60F3">
      <w:pPr>
        <w:pStyle w:val="af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мероприятиях активное участие принимают дети и подростки населенных пунктов. Они помогают как в подготовке мероприятий , так и в их проведения. Это отмечает , что дети заняты полезной деятельностью, и им гораздо интересней  в кружках и любительских объединениях, чем  находится на улице в компаниях.</w:t>
      </w:r>
    </w:p>
    <w:p w:rsidR="00055165" w:rsidRDefault="00CC60F3" w:rsidP="00CC60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учреждение приняло активное участие в конкурсе стенгазет клубных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 ко Дню культработника, где были  показаны умения наших работников, фото будней нашего учреждения и миниатюрные поделки детей, которые ходят на кружки по интересам.</w:t>
      </w:r>
    </w:p>
    <w:p w:rsidR="00055165" w:rsidRDefault="00055165" w:rsidP="00055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</w:t>
      </w:r>
      <w:r w:rsidR="00CC60F3">
        <w:rPr>
          <w:sz w:val="28"/>
          <w:szCs w:val="28"/>
        </w:rPr>
        <w:t xml:space="preserve">1 </w:t>
      </w:r>
      <w:r w:rsidR="004133C5">
        <w:rPr>
          <w:sz w:val="28"/>
          <w:szCs w:val="28"/>
        </w:rPr>
        <w:t xml:space="preserve">полугодие </w:t>
      </w:r>
      <w:r w:rsidR="00CC60F3">
        <w:rPr>
          <w:sz w:val="28"/>
          <w:szCs w:val="28"/>
        </w:rPr>
        <w:t xml:space="preserve">2012 года </w:t>
      </w:r>
      <w:r>
        <w:rPr>
          <w:sz w:val="28"/>
          <w:szCs w:val="28"/>
        </w:rPr>
        <w:t xml:space="preserve">заключено </w:t>
      </w:r>
      <w:r w:rsidR="004133C5">
        <w:rPr>
          <w:sz w:val="28"/>
          <w:szCs w:val="28"/>
        </w:rPr>
        <w:t>111</w:t>
      </w:r>
      <w:r w:rsidR="00CC6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договор</w:t>
      </w:r>
      <w:r w:rsidR="00B360EB">
        <w:rPr>
          <w:sz w:val="28"/>
          <w:szCs w:val="28"/>
        </w:rPr>
        <w:t>а</w:t>
      </w:r>
      <w:r>
        <w:rPr>
          <w:sz w:val="28"/>
          <w:szCs w:val="28"/>
        </w:rPr>
        <w:t xml:space="preserve"> на общую сумму </w:t>
      </w:r>
      <w:r w:rsidR="004133C5">
        <w:rPr>
          <w:sz w:val="28"/>
          <w:szCs w:val="28"/>
        </w:rPr>
        <w:t>16498,5</w:t>
      </w:r>
      <w:r>
        <w:rPr>
          <w:sz w:val="28"/>
          <w:szCs w:val="28"/>
        </w:rPr>
        <w:t xml:space="preserve"> тыс.руб., проведено </w:t>
      </w:r>
      <w:r w:rsidR="004133C5">
        <w:rPr>
          <w:sz w:val="28"/>
          <w:szCs w:val="28"/>
        </w:rPr>
        <w:t>12</w:t>
      </w:r>
      <w:r w:rsidR="00B360EB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 w:rsidR="00B360EB">
        <w:rPr>
          <w:sz w:val="28"/>
          <w:szCs w:val="28"/>
        </w:rPr>
        <w:t>ов</w:t>
      </w:r>
      <w:r>
        <w:rPr>
          <w:sz w:val="28"/>
          <w:szCs w:val="28"/>
        </w:rPr>
        <w:t xml:space="preserve">  котировок, по которым были заключены договора по уборке улиц, скверов и парков, подготовлены и проведены </w:t>
      </w:r>
      <w:r w:rsidR="004133C5">
        <w:rPr>
          <w:sz w:val="28"/>
          <w:szCs w:val="28"/>
        </w:rPr>
        <w:t>3</w:t>
      </w:r>
      <w:r w:rsidR="00B360EB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открытых аукцион</w:t>
      </w:r>
      <w:r w:rsidR="00B360EB">
        <w:rPr>
          <w:sz w:val="28"/>
          <w:szCs w:val="28"/>
        </w:rPr>
        <w:t>а</w:t>
      </w:r>
      <w:r>
        <w:rPr>
          <w:sz w:val="28"/>
          <w:szCs w:val="28"/>
        </w:rPr>
        <w:t>, в электронной форме по которым были заключены договора по капитальному ремонту автодорог</w:t>
      </w:r>
      <w:r w:rsidR="00B360E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по </w:t>
      </w:r>
      <w:r w:rsidR="00B360EB">
        <w:rPr>
          <w:sz w:val="28"/>
          <w:szCs w:val="28"/>
        </w:rPr>
        <w:t xml:space="preserve">пер. Колхозному </w:t>
      </w:r>
      <w:r>
        <w:rPr>
          <w:sz w:val="28"/>
          <w:szCs w:val="28"/>
        </w:rPr>
        <w:t xml:space="preserve">п.М-Курган и </w:t>
      </w:r>
      <w:r w:rsidR="00B360EB">
        <w:rPr>
          <w:sz w:val="28"/>
          <w:szCs w:val="28"/>
        </w:rPr>
        <w:t xml:space="preserve"> капитальный ремонт  тротуара по ул. Советская</w:t>
      </w:r>
      <w:r>
        <w:rPr>
          <w:sz w:val="28"/>
          <w:szCs w:val="28"/>
        </w:rPr>
        <w:t>,</w:t>
      </w:r>
      <w:r w:rsidR="00EA28B5">
        <w:rPr>
          <w:sz w:val="28"/>
          <w:szCs w:val="28"/>
        </w:rPr>
        <w:t xml:space="preserve"> и текущий ремонт автомобильных дорог,</w:t>
      </w:r>
      <w:r>
        <w:rPr>
          <w:sz w:val="28"/>
          <w:szCs w:val="28"/>
        </w:rPr>
        <w:t xml:space="preserve"> в том числе заключены договора на техническое обслуживание и ремонт уличного фонарного освещения, на установку дорожных знаков, техническое обслуживание светофоров. </w:t>
      </w:r>
    </w:p>
    <w:p w:rsidR="00055165" w:rsidRDefault="00055165" w:rsidP="00055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Проведено </w:t>
      </w:r>
      <w:r w:rsidR="00ED7901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  <w:r w:rsidR="00ED7901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 xml:space="preserve"> собрания депутатов, на которых были рассмотрены и решены различные вопросы жизнедеятельности  сельского поселения.</w:t>
      </w:r>
    </w:p>
    <w:p w:rsidR="00055165" w:rsidRDefault="00055165" w:rsidP="00055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Специалисты сельского поселения приняли участие в </w:t>
      </w:r>
      <w:r w:rsidR="00ED7901">
        <w:rPr>
          <w:sz w:val="28"/>
          <w:szCs w:val="28"/>
        </w:rPr>
        <w:t>25</w:t>
      </w:r>
      <w:r>
        <w:rPr>
          <w:sz w:val="28"/>
          <w:szCs w:val="28"/>
        </w:rPr>
        <w:t xml:space="preserve"> судебных заседаниях по вопросам признания права собственности на имущество, восстановления срока для принятия наследства и т.д.  </w:t>
      </w:r>
    </w:p>
    <w:p w:rsidR="00055165" w:rsidRDefault="00055165" w:rsidP="000551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оказании материальной адресной и социальной помощи населению  совместно с ОСЗН Администрацией сельского поселения проводилось укомплектование документов заявителям, обследование жилищных условий с выходом на место и составлением полного акта (составлено </w:t>
      </w:r>
      <w:r w:rsidR="00EA28B5">
        <w:rPr>
          <w:sz w:val="28"/>
          <w:szCs w:val="28"/>
        </w:rPr>
        <w:t>206</w:t>
      </w:r>
      <w:r>
        <w:rPr>
          <w:sz w:val="28"/>
          <w:szCs w:val="28"/>
        </w:rPr>
        <w:t xml:space="preserve"> акт</w:t>
      </w:r>
      <w:r w:rsidR="00EA28B5">
        <w:rPr>
          <w:sz w:val="28"/>
          <w:szCs w:val="28"/>
        </w:rPr>
        <w:t>ов</w:t>
      </w:r>
      <w:r>
        <w:rPr>
          <w:sz w:val="28"/>
          <w:szCs w:val="28"/>
        </w:rPr>
        <w:t>). Проведено обследование жилищно-бытовых условий участников  ВОВ для возмещения затрат на проведение ремонтных работ.</w:t>
      </w:r>
    </w:p>
    <w:p w:rsidR="00055165" w:rsidRDefault="00055165" w:rsidP="000551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Проблемным вопросом остается работа по регистрации права муниципальной собственности из-за отсутствия денежных средств в бюджете поселения, число зарегистрированных объектов   составляет </w:t>
      </w:r>
      <w:r w:rsidR="003C2CFD">
        <w:rPr>
          <w:sz w:val="28"/>
          <w:szCs w:val="28"/>
        </w:rPr>
        <w:t>40</w:t>
      </w:r>
      <w:r>
        <w:rPr>
          <w:sz w:val="28"/>
          <w:szCs w:val="28"/>
        </w:rPr>
        <w:t>% от общего количества объектов, из 42</w:t>
      </w:r>
      <w:r w:rsidR="00ED7901">
        <w:rPr>
          <w:sz w:val="28"/>
          <w:szCs w:val="28"/>
        </w:rPr>
        <w:t>3</w:t>
      </w:r>
      <w:r>
        <w:rPr>
          <w:sz w:val="28"/>
          <w:szCs w:val="28"/>
        </w:rPr>
        <w:t xml:space="preserve"> объектов зарегистрировано 1</w:t>
      </w:r>
      <w:r w:rsidR="003C2CFD">
        <w:rPr>
          <w:sz w:val="28"/>
          <w:szCs w:val="28"/>
        </w:rPr>
        <w:t>48</w:t>
      </w:r>
      <w:r>
        <w:rPr>
          <w:sz w:val="28"/>
          <w:szCs w:val="28"/>
        </w:rPr>
        <w:t>.</w:t>
      </w:r>
    </w:p>
    <w:p w:rsidR="00055165" w:rsidRPr="00C82EF4" w:rsidRDefault="00055165" w:rsidP="00055165">
      <w:pPr>
        <w:ind w:firstLine="851"/>
        <w:jc w:val="both"/>
        <w:rPr>
          <w:sz w:val="28"/>
          <w:szCs w:val="28"/>
        </w:rPr>
      </w:pPr>
      <w:r w:rsidRPr="00C82EF4">
        <w:rPr>
          <w:sz w:val="28"/>
          <w:szCs w:val="28"/>
        </w:rPr>
        <w:t xml:space="preserve">Изготовлены технические паспорта на </w:t>
      </w:r>
      <w:r w:rsidR="003C2CFD">
        <w:rPr>
          <w:sz w:val="28"/>
          <w:szCs w:val="28"/>
        </w:rPr>
        <w:t>22 объекта</w:t>
      </w:r>
      <w:r w:rsidRPr="00C82EF4">
        <w:rPr>
          <w:sz w:val="28"/>
          <w:szCs w:val="28"/>
        </w:rPr>
        <w:t xml:space="preserve">. На сумму </w:t>
      </w:r>
      <w:r w:rsidR="00ED7901">
        <w:rPr>
          <w:sz w:val="28"/>
          <w:szCs w:val="28"/>
        </w:rPr>
        <w:t>8</w:t>
      </w:r>
      <w:r w:rsidR="003C2CFD">
        <w:rPr>
          <w:sz w:val="28"/>
          <w:szCs w:val="28"/>
        </w:rPr>
        <w:t>0</w:t>
      </w:r>
      <w:r w:rsidRPr="00C82EF4">
        <w:rPr>
          <w:sz w:val="28"/>
          <w:szCs w:val="28"/>
        </w:rPr>
        <w:t xml:space="preserve">,0 тыс.руб. проинвентаризированно  </w:t>
      </w:r>
      <w:r w:rsidR="00ED7901">
        <w:rPr>
          <w:sz w:val="28"/>
          <w:szCs w:val="28"/>
        </w:rPr>
        <w:t>112</w:t>
      </w:r>
      <w:r w:rsidRPr="00C82EF4">
        <w:rPr>
          <w:sz w:val="28"/>
          <w:szCs w:val="28"/>
        </w:rPr>
        <w:t xml:space="preserve"> км водопровода и </w:t>
      </w:r>
      <w:r w:rsidR="003C2CFD">
        <w:rPr>
          <w:sz w:val="28"/>
          <w:szCs w:val="28"/>
        </w:rPr>
        <w:t>54</w:t>
      </w:r>
      <w:r w:rsidR="00ED7901">
        <w:rPr>
          <w:sz w:val="28"/>
          <w:szCs w:val="28"/>
        </w:rPr>
        <w:t xml:space="preserve"> </w:t>
      </w:r>
      <w:r w:rsidRPr="00C82EF4">
        <w:rPr>
          <w:sz w:val="28"/>
          <w:szCs w:val="28"/>
        </w:rPr>
        <w:t xml:space="preserve"> км дорог внутрипоселковых.</w:t>
      </w:r>
    </w:p>
    <w:p w:rsidR="00055165" w:rsidRPr="00C82EF4" w:rsidRDefault="00055165" w:rsidP="000551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Приватизирован</w:t>
      </w:r>
      <w:r w:rsidR="00ED7901">
        <w:rPr>
          <w:sz w:val="28"/>
          <w:szCs w:val="28"/>
        </w:rPr>
        <w:t xml:space="preserve">а 21 </w:t>
      </w:r>
      <w:r>
        <w:rPr>
          <w:sz w:val="28"/>
          <w:szCs w:val="28"/>
        </w:rPr>
        <w:t xml:space="preserve"> квартир</w:t>
      </w:r>
      <w:r w:rsidR="00ED7901">
        <w:rPr>
          <w:sz w:val="28"/>
          <w:szCs w:val="28"/>
        </w:rPr>
        <w:t>а</w:t>
      </w:r>
      <w:r>
        <w:rPr>
          <w:sz w:val="28"/>
          <w:szCs w:val="28"/>
        </w:rPr>
        <w:t xml:space="preserve"> по ул. Шолохова, 4; ведется регистрация муниципального имущества.</w:t>
      </w:r>
    </w:p>
    <w:p w:rsidR="00ED7901" w:rsidRDefault="00055165" w:rsidP="00055165">
      <w:pPr>
        <w:ind w:firstLine="851"/>
        <w:jc w:val="both"/>
        <w:rPr>
          <w:sz w:val="28"/>
          <w:szCs w:val="28"/>
        </w:rPr>
      </w:pPr>
      <w:r w:rsidRPr="009129CA">
        <w:rPr>
          <w:sz w:val="28"/>
          <w:szCs w:val="28"/>
        </w:rPr>
        <w:t xml:space="preserve">За </w:t>
      </w:r>
      <w:r w:rsidR="00ED7901">
        <w:rPr>
          <w:sz w:val="28"/>
          <w:szCs w:val="28"/>
        </w:rPr>
        <w:t xml:space="preserve">1 </w:t>
      </w:r>
      <w:r w:rsidR="00EA28B5">
        <w:rPr>
          <w:sz w:val="28"/>
          <w:szCs w:val="28"/>
        </w:rPr>
        <w:t xml:space="preserve">полугодие </w:t>
      </w:r>
      <w:r w:rsidR="00ED7901">
        <w:rPr>
          <w:sz w:val="28"/>
          <w:szCs w:val="28"/>
        </w:rPr>
        <w:t>2012г.</w:t>
      </w:r>
      <w:r w:rsidRPr="009129CA">
        <w:rPr>
          <w:sz w:val="28"/>
          <w:szCs w:val="28"/>
        </w:rPr>
        <w:t xml:space="preserve">, выдано </w:t>
      </w:r>
      <w:r w:rsidR="00ED7901">
        <w:rPr>
          <w:sz w:val="28"/>
          <w:szCs w:val="28"/>
        </w:rPr>
        <w:t>1</w:t>
      </w:r>
      <w:r w:rsidR="00EA28B5">
        <w:rPr>
          <w:sz w:val="28"/>
          <w:szCs w:val="28"/>
        </w:rPr>
        <w:t>7</w:t>
      </w:r>
      <w:r w:rsidR="00ED7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разрешений</w:t>
      </w:r>
      <w:r w:rsidRPr="009129CA">
        <w:rPr>
          <w:sz w:val="28"/>
          <w:szCs w:val="28"/>
        </w:rPr>
        <w:t xml:space="preserve"> на удаление сухих </w:t>
      </w:r>
      <w:r>
        <w:rPr>
          <w:sz w:val="28"/>
          <w:szCs w:val="28"/>
        </w:rPr>
        <w:t xml:space="preserve">и аварийно- опасных </w:t>
      </w:r>
      <w:r w:rsidRPr="009129CA">
        <w:rPr>
          <w:sz w:val="28"/>
          <w:szCs w:val="28"/>
        </w:rPr>
        <w:t>деревьев</w:t>
      </w:r>
      <w:r>
        <w:rPr>
          <w:sz w:val="28"/>
          <w:szCs w:val="28"/>
        </w:rPr>
        <w:t xml:space="preserve">. </w:t>
      </w:r>
    </w:p>
    <w:p w:rsidR="00055165" w:rsidRDefault="00ED7901" w:rsidP="000551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5165">
        <w:rPr>
          <w:sz w:val="28"/>
          <w:szCs w:val="28"/>
        </w:rPr>
        <w:t>роводилась работа по отлову бродячих собак специализированной службой.</w:t>
      </w:r>
    </w:p>
    <w:p w:rsidR="00055165" w:rsidRDefault="00055165" w:rsidP="000551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Были проведены работы по установке взамен изношенных светильников уличного освещения в количестве </w:t>
      </w:r>
      <w:r w:rsidR="00EA28B5">
        <w:rPr>
          <w:sz w:val="28"/>
          <w:szCs w:val="28"/>
        </w:rPr>
        <w:t>54</w:t>
      </w:r>
      <w:r>
        <w:rPr>
          <w:sz w:val="28"/>
          <w:szCs w:val="28"/>
        </w:rPr>
        <w:tab/>
        <w:t xml:space="preserve"> шт. Регулярно проводится работа по техническому обслуживанию уличного освещения. </w:t>
      </w:r>
    </w:p>
    <w:p w:rsidR="00055165" w:rsidRDefault="00055165" w:rsidP="000551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Проведена работа по грейдированию дорог с грунтовым покрытием.  Проводилась работа с жителями поселения по погашению задолжности за потребленный природный газ.</w:t>
      </w:r>
    </w:p>
    <w:p w:rsidR="00ED7901" w:rsidRDefault="00ED7901" w:rsidP="00ED7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Принята муниципальная долгосрочная целевая программа «Повышение безопасности дорожного движения на территории Матвеево – Курганского сельского поселения в 2012 – 2014гг.»</w:t>
      </w:r>
    </w:p>
    <w:p w:rsidR="00EA28B5" w:rsidRDefault="00EA28B5" w:rsidP="00ED7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июне месяце открыта детская площадка по пер. Спортивный.</w:t>
      </w:r>
    </w:p>
    <w:p w:rsidR="00EA28B5" w:rsidRDefault="00EA28B5" w:rsidP="00ED7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Проведены работы по утилизации законсервированных свалок.</w:t>
      </w:r>
    </w:p>
    <w:p w:rsidR="00ED7901" w:rsidRDefault="00ED7901" w:rsidP="00ED7901">
      <w:pPr>
        <w:ind w:firstLine="851"/>
        <w:jc w:val="both"/>
        <w:rPr>
          <w:sz w:val="28"/>
          <w:szCs w:val="28"/>
        </w:rPr>
      </w:pPr>
    </w:p>
    <w:p w:rsidR="00ED7901" w:rsidRDefault="00ED7901" w:rsidP="00ED7901">
      <w:pPr>
        <w:ind w:firstLine="851"/>
        <w:jc w:val="both"/>
        <w:rPr>
          <w:sz w:val="28"/>
          <w:szCs w:val="28"/>
        </w:rPr>
      </w:pPr>
    </w:p>
    <w:p w:rsidR="00ED7901" w:rsidRDefault="00ED7901" w:rsidP="00ED7901">
      <w:pPr>
        <w:ind w:firstLine="851"/>
        <w:jc w:val="both"/>
        <w:rPr>
          <w:sz w:val="28"/>
          <w:szCs w:val="28"/>
        </w:rPr>
      </w:pPr>
    </w:p>
    <w:p w:rsidR="00ED7901" w:rsidRDefault="00ED7901" w:rsidP="00ED7901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65F0">
        <w:rPr>
          <w:rFonts w:ascii="Times New Roman" w:hAnsi="Times New Roman"/>
          <w:b/>
          <w:bCs/>
          <w:sz w:val="28"/>
          <w:szCs w:val="28"/>
          <w:lang w:val="ru-RU"/>
        </w:rPr>
        <w:t xml:space="preserve">Система мероприятий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4665F0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долгосрочной </w:t>
      </w:r>
      <w:r w:rsidRPr="004665F0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целевой </w:t>
      </w:r>
      <w:r w:rsidRPr="005F3A6C">
        <w:rPr>
          <w:rFonts w:ascii="Times New Roman" w:hAnsi="Times New Roman"/>
          <w:b/>
          <w:sz w:val="28"/>
          <w:szCs w:val="28"/>
          <w:lang w:val="ru-RU"/>
        </w:rPr>
        <w:t xml:space="preserve">программы </w:t>
      </w:r>
      <w:r w:rsidRPr="00B214A7">
        <w:rPr>
          <w:rFonts w:ascii="Times New Roman" w:hAnsi="Times New Roman"/>
          <w:b/>
          <w:sz w:val="28"/>
          <w:szCs w:val="28"/>
          <w:lang w:val="ru-RU"/>
        </w:rPr>
        <w:t>«Повышение безопасности дорожного движения на территории Матвеево-Курганского сельского поселения в 2012-2014 годах»</w:t>
      </w:r>
    </w:p>
    <w:p w:rsidR="00ED7901" w:rsidRPr="00B214A7" w:rsidRDefault="00ED7901" w:rsidP="00ED7901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69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719"/>
        <w:gridCol w:w="1426"/>
        <w:gridCol w:w="1326"/>
        <w:gridCol w:w="1661"/>
        <w:gridCol w:w="1923"/>
        <w:gridCol w:w="1873"/>
      </w:tblGrid>
      <w:tr w:rsidR="00ED7901" w:rsidRPr="00F71307" w:rsidTr="00117C66">
        <w:trPr>
          <w:trHeight w:val="545"/>
        </w:trPr>
        <w:tc>
          <w:tcPr>
            <w:tcW w:w="541" w:type="dxa"/>
            <w:vMerge w:val="restart"/>
          </w:tcPr>
          <w:p w:rsidR="00ED7901" w:rsidRPr="00F71307" w:rsidRDefault="00ED7901" w:rsidP="00117C6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307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ED7901" w:rsidRPr="00F71307" w:rsidRDefault="00ED7901" w:rsidP="00117C6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307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719" w:type="dxa"/>
            <w:vMerge w:val="restart"/>
          </w:tcPr>
          <w:p w:rsidR="00ED7901" w:rsidRPr="00F71307" w:rsidRDefault="00ED7901" w:rsidP="00117C6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307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426" w:type="dxa"/>
            <w:vMerge w:val="restart"/>
          </w:tcPr>
          <w:p w:rsidR="00ED7901" w:rsidRPr="00F71307" w:rsidRDefault="00ED7901" w:rsidP="00117C6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307">
              <w:rPr>
                <w:rFonts w:ascii="Times New Roman" w:hAnsi="Times New Roman"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2987" w:type="dxa"/>
            <w:gridSpan w:val="2"/>
          </w:tcPr>
          <w:p w:rsidR="00ED7901" w:rsidRPr="00F71307" w:rsidRDefault="00ED7901" w:rsidP="00117C6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307">
              <w:rPr>
                <w:rFonts w:ascii="Times New Roman" w:hAnsi="Times New Roman"/>
                <w:sz w:val="24"/>
                <w:szCs w:val="24"/>
                <w:lang w:val="ru-RU"/>
              </w:rPr>
              <w:t>Источники и объемы финансирования</w:t>
            </w:r>
          </w:p>
        </w:tc>
        <w:tc>
          <w:tcPr>
            <w:tcW w:w="1923" w:type="dxa"/>
            <w:vMerge w:val="restart"/>
          </w:tcPr>
          <w:p w:rsidR="00ED7901" w:rsidRPr="00F71307" w:rsidRDefault="00ED7901" w:rsidP="00117C6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307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исполнителя</w:t>
            </w:r>
          </w:p>
        </w:tc>
        <w:tc>
          <w:tcPr>
            <w:tcW w:w="1873" w:type="dxa"/>
            <w:vMerge w:val="restart"/>
          </w:tcPr>
          <w:p w:rsidR="00ED7901" w:rsidRPr="00F71307" w:rsidRDefault="00ED7901" w:rsidP="00117C6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307">
              <w:rPr>
                <w:rFonts w:ascii="Times New Roman" w:hAnsi="Times New Roman"/>
                <w:sz w:val="24"/>
                <w:szCs w:val="24"/>
                <w:lang w:val="ru-RU"/>
              </w:rPr>
              <w:t>Параметры эффективности</w:t>
            </w:r>
          </w:p>
        </w:tc>
      </w:tr>
      <w:tr w:rsidR="00ED7901" w:rsidRPr="00F71307" w:rsidTr="00117C66">
        <w:trPr>
          <w:trHeight w:val="581"/>
        </w:trPr>
        <w:tc>
          <w:tcPr>
            <w:tcW w:w="541" w:type="dxa"/>
            <w:vMerge/>
          </w:tcPr>
          <w:p w:rsidR="00ED7901" w:rsidRPr="00F71307" w:rsidRDefault="00ED7901" w:rsidP="00117C6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  <w:vMerge/>
          </w:tcPr>
          <w:p w:rsidR="00ED7901" w:rsidRPr="00F71307" w:rsidRDefault="00ED7901" w:rsidP="00117C6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6" w:type="dxa"/>
            <w:vMerge/>
          </w:tcPr>
          <w:p w:rsidR="00ED7901" w:rsidRPr="00F71307" w:rsidRDefault="00ED7901" w:rsidP="00117C6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6" w:type="dxa"/>
          </w:tcPr>
          <w:p w:rsidR="00ED7901" w:rsidRPr="00F71307" w:rsidRDefault="00ED7901" w:rsidP="00117C6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(тыс.руб.)</w:t>
            </w:r>
          </w:p>
        </w:tc>
        <w:tc>
          <w:tcPr>
            <w:tcW w:w="1661" w:type="dxa"/>
          </w:tcPr>
          <w:p w:rsidR="00ED7901" w:rsidRPr="00F71307" w:rsidRDefault="00ED7901" w:rsidP="00117C6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307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(тыс. руб.)</w:t>
            </w:r>
          </w:p>
        </w:tc>
        <w:tc>
          <w:tcPr>
            <w:tcW w:w="1923" w:type="dxa"/>
            <w:vMerge/>
          </w:tcPr>
          <w:p w:rsidR="00ED7901" w:rsidRPr="00F71307" w:rsidRDefault="00ED7901" w:rsidP="00117C6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3" w:type="dxa"/>
            <w:vMerge/>
          </w:tcPr>
          <w:p w:rsidR="00ED7901" w:rsidRPr="00F71307" w:rsidRDefault="00ED7901" w:rsidP="00117C6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7901" w:rsidRPr="00F71307" w:rsidTr="00117C66">
        <w:trPr>
          <w:trHeight w:val="848"/>
        </w:trPr>
        <w:tc>
          <w:tcPr>
            <w:tcW w:w="541" w:type="dxa"/>
          </w:tcPr>
          <w:p w:rsidR="00ED7901" w:rsidRPr="00F71307" w:rsidRDefault="00ED7901" w:rsidP="00117C6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19" w:type="dxa"/>
          </w:tcPr>
          <w:p w:rsidR="00ED7901" w:rsidRPr="00F71307" w:rsidRDefault="00ED7901" w:rsidP="00117C6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Очистка дорог от снега</w:t>
            </w:r>
          </w:p>
        </w:tc>
        <w:tc>
          <w:tcPr>
            <w:tcW w:w="1426" w:type="dxa"/>
          </w:tcPr>
          <w:p w:rsidR="00ED7901" w:rsidRPr="00F71307" w:rsidRDefault="00ED7901" w:rsidP="00117C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2012</w:t>
            </w:r>
          </w:p>
          <w:p w:rsidR="00ED7901" w:rsidRPr="00F71307" w:rsidRDefault="00ED7901" w:rsidP="00117C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</w:p>
          <w:p w:rsidR="00ED7901" w:rsidRPr="00F71307" w:rsidRDefault="00ED7901" w:rsidP="00117C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1326" w:type="dxa"/>
          </w:tcPr>
          <w:p w:rsidR="00ED7901" w:rsidRDefault="00ED7901" w:rsidP="00117C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  <w:p w:rsidR="00ED7901" w:rsidRDefault="00ED7901" w:rsidP="00117C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250,0</w:t>
            </w:r>
          </w:p>
          <w:p w:rsidR="00ED7901" w:rsidRPr="00F63E36" w:rsidRDefault="00ED7901" w:rsidP="00117C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661" w:type="dxa"/>
          </w:tcPr>
          <w:p w:rsidR="00ED7901" w:rsidRPr="00F71307" w:rsidRDefault="00ED7901" w:rsidP="00117C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923" w:type="dxa"/>
            <w:vMerge w:val="restart"/>
          </w:tcPr>
          <w:p w:rsidR="00ED7901" w:rsidRPr="0070120D" w:rsidRDefault="00ED7901" w:rsidP="00117C66">
            <w:pPr>
              <w:jc w:val="center"/>
            </w:pPr>
            <w:r w:rsidRPr="00AC694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Матвеево-Курганского </w:t>
            </w:r>
            <w:r w:rsidRPr="00AC694E">
              <w:rPr>
                <w:sz w:val="24"/>
                <w:szCs w:val="24"/>
              </w:rPr>
              <w:t>сельского поселения</w:t>
            </w:r>
          </w:p>
          <w:p w:rsidR="00ED7901" w:rsidRPr="0070120D" w:rsidRDefault="00ED7901" w:rsidP="00117C66">
            <w:pPr>
              <w:jc w:val="center"/>
            </w:pPr>
          </w:p>
        </w:tc>
        <w:tc>
          <w:tcPr>
            <w:tcW w:w="1873" w:type="dxa"/>
            <w:vMerge w:val="restart"/>
          </w:tcPr>
          <w:p w:rsidR="00ED7901" w:rsidRPr="00F71307" w:rsidRDefault="00ED7901" w:rsidP="00117C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 безопасности дорожного движения</w:t>
            </w:r>
          </w:p>
          <w:p w:rsidR="00ED7901" w:rsidRPr="00F71307" w:rsidRDefault="00ED7901" w:rsidP="00117C66">
            <w:pPr>
              <w:jc w:val="center"/>
              <w:rPr>
                <w:sz w:val="24"/>
                <w:szCs w:val="24"/>
              </w:rPr>
            </w:pPr>
          </w:p>
        </w:tc>
      </w:tr>
      <w:tr w:rsidR="00ED7901" w:rsidRPr="00F71307" w:rsidTr="00117C66">
        <w:trPr>
          <w:trHeight w:val="975"/>
        </w:trPr>
        <w:tc>
          <w:tcPr>
            <w:tcW w:w="541" w:type="dxa"/>
          </w:tcPr>
          <w:p w:rsidR="00ED7901" w:rsidRPr="00F71307" w:rsidRDefault="00ED7901" w:rsidP="00117C6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19" w:type="dxa"/>
          </w:tcPr>
          <w:p w:rsidR="00ED7901" w:rsidRDefault="00ED7901" w:rsidP="00117C6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Установка</w:t>
            </w:r>
          </w:p>
          <w:p w:rsidR="00ED7901" w:rsidRPr="00F71307" w:rsidRDefault="00ED7901" w:rsidP="00117C6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дорожных знаков </w:t>
            </w:r>
          </w:p>
        </w:tc>
        <w:tc>
          <w:tcPr>
            <w:tcW w:w="1426" w:type="dxa"/>
          </w:tcPr>
          <w:p w:rsidR="00ED7901" w:rsidRPr="00F71307" w:rsidRDefault="00ED7901" w:rsidP="00117C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2012</w:t>
            </w:r>
          </w:p>
          <w:p w:rsidR="00ED7901" w:rsidRPr="00F71307" w:rsidRDefault="00ED7901" w:rsidP="00117C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</w:p>
          <w:p w:rsidR="00ED7901" w:rsidRPr="00F71307" w:rsidRDefault="00ED7901" w:rsidP="00117C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1326" w:type="dxa"/>
          </w:tcPr>
          <w:p w:rsidR="00ED7901" w:rsidRDefault="00ED7901" w:rsidP="00117C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350,0</w:t>
            </w:r>
          </w:p>
          <w:p w:rsidR="00ED7901" w:rsidRDefault="00ED7901" w:rsidP="00117C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  <w:p w:rsidR="00ED7901" w:rsidRDefault="00ED7901" w:rsidP="00117C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661" w:type="dxa"/>
          </w:tcPr>
          <w:p w:rsidR="00ED7901" w:rsidRPr="00F71307" w:rsidRDefault="00ED7901" w:rsidP="00117C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3" w:type="dxa"/>
            <w:vMerge/>
          </w:tcPr>
          <w:p w:rsidR="00ED7901" w:rsidRPr="00826FEB" w:rsidRDefault="00ED7901" w:rsidP="00117C66"/>
        </w:tc>
        <w:tc>
          <w:tcPr>
            <w:tcW w:w="1873" w:type="dxa"/>
            <w:vMerge/>
          </w:tcPr>
          <w:p w:rsidR="00ED7901" w:rsidRPr="00F71307" w:rsidRDefault="00ED7901" w:rsidP="00117C66">
            <w:pPr>
              <w:rPr>
                <w:sz w:val="24"/>
                <w:szCs w:val="24"/>
              </w:rPr>
            </w:pPr>
          </w:p>
        </w:tc>
      </w:tr>
      <w:tr w:rsidR="00ED7901" w:rsidRPr="0070120D" w:rsidTr="00117C66">
        <w:trPr>
          <w:trHeight w:val="966"/>
        </w:trPr>
        <w:tc>
          <w:tcPr>
            <w:tcW w:w="541" w:type="dxa"/>
          </w:tcPr>
          <w:p w:rsidR="00ED7901" w:rsidRPr="0070120D" w:rsidRDefault="00ED7901" w:rsidP="0011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0120D">
              <w:rPr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ED7901" w:rsidRPr="0070120D" w:rsidRDefault="00ED7901" w:rsidP="00117C66">
            <w:pPr>
              <w:rPr>
                <w:sz w:val="24"/>
                <w:szCs w:val="24"/>
              </w:rPr>
            </w:pPr>
            <w:r w:rsidRPr="0070120D">
              <w:rPr>
                <w:sz w:val="24"/>
                <w:szCs w:val="24"/>
              </w:rPr>
              <w:t>Текущий ремонт дорог</w:t>
            </w:r>
          </w:p>
        </w:tc>
        <w:tc>
          <w:tcPr>
            <w:tcW w:w="1426" w:type="dxa"/>
          </w:tcPr>
          <w:p w:rsidR="00ED7901" w:rsidRPr="0070120D" w:rsidRDefault="00ED7901" w:rsidP="00117C66">
            <w:pPr>
              <w:jc w:val="center"/>
              <w:rPr>
                <w:sz w:val="24"/>
                <w:szCs w:val="24"/>
              </w:rPr>
            </w:pPr>
            <w:r w:rsidRPr="0070120D">
              <w:rPr>
                <w:sz w:val="24"/>
                <w:szCs w:val="24"/>
              </w:rPr>
              <w:t>2012</w:t>
            </w:r>
          </w:p>
          <w:p w:rsidR="00ED7901" w:rsidRPr="0070120D" w:rsidRDefault="00ED7901" w:rsidP="00117C66">
            <w:pPr>
              <w:jc w:val="center"/>
              <w:rPr>
                <w:sz w:val="24"/>
                <w:szCs w:val="24"/>
              </w:rPr>
            </w:pPr>
            <w:r w:rsidRPr="0070120D">
              <w:rPr>
                <w:sz w:val="24"/>
                <w:szCs w:val="24"/>
              </w:rPr>
              <w:t>2013</w:t>
            </w:r>
          </w:p>
          <w:p w:rsidR="00ED7901" w:rsidRPr="0070120D" w:rsidRDefault="00ED7901" w:rsidP="00117C66">
            <w:pPr>
              <w:jc w:val="center"/>
              <w:rPr>
                <w:b/>
                <w:sz w:val="24"/>
                <w:szCs w:val="24"/>
              </w:rPr>
            </w:pPr>
            <w:r w:rsidRPr="0070120D">
              <w:rPr>
                <w:sz w:val="24"/>
                <w:szCs w:val="24"/>
              </w:rPr>
              <w:t>2014</w:t>
            </w:r>
          </w:p>
        </w:tc>
        <w:tc>
          <w:tcPr>
            <w:tcW w:w="1326" w:type="dxa"/>
          </w:tcPr>
          <w:p w:rsidR="00ED7901" w:rsidRDefault="00ED7901" w:rsidP="0011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1348,7</w:t>
            </w:r>
          </w:p>
          <w:p w:rsidR="00ED7901" w:rsidRDefault="00ED7901" w:rsidP="0011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  <w:p w:rsidR="00ED7901" w:rsidRDefault="00ED7901" w:rsidP="0011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661" w:type="dxa"/>
          </w:tcPr>
          <w:p w:rsidR="00ED7901" w:rsidRPr="0070120D" w:rsidRDefault="00ED7901" w:rsidP="0011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283,5</w:t>
            </w:r>
          </w:p>
        </w:tc>
        <w:tc>
          <w:tcPr>
            <w:tcW w:w="1923" w:type="dxa"/>
            <w:vMerge/>
          </w:tcPr>
          <w:p w:rsidR="00ED7901" w:rsidRPr="0070120D" w:rsidRDefault="00ED7901" w:rsidP="00117C66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ED7901" w:rsidRDefault="00ED7901" w:rsidP="00117C66"/>
        </w:tc>
      </w:tr>
      <w:tr w:rsidR="00ED7901" w:rsidRPr="0070120D" w:rsidTr="00117C66">
        <w:trPr>
          <w:trHeight w:val="273"/>
        </w:trPr>
        <w:tc>
          <w:tcPr>
            <w:tcW w:w="541" w:type="dxa"/>
          </w:tcPr>
          <w:p w:rsidR="00ED7901" w:rsidRPr="0070120D" w:rsidRDefault="00ED7901" w:rsidP="0011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19" w:type="dxa"/>
          </w:tcPr>
          <w:p w:rsidR="00ED7901" w:rsidRPr="0070120D" w:rsidRDefault="00ED7901" w:rsidP="0011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426" w:type="dxa"/>
          </w:tcPr>
          <w:p w:rsidR="00ED7901" w:rsidRPr="0070120D" w:rsidRDefault="00ED7901" w:rsidP="00117C66">
            <w:pPr>
              <w:jc w:val="center"/>
              <w:rPr>
                <w:sz w:val="24"/>
                <w:szCs w:val="24"/>
              </w:rPr>
            </w:pPr>
            <w:r w:rsidRPr="0070120D">
              <w:rPr>
                <w:sz w:val="24"/>
                <w:szCs w:val="24"/>
              </w:rPr>
              <w:t>2012</w:t>
            </w:r>
          </w:p>
          <w:p w:rsidR="00ED7901" w:rsidRPr="0070120D" w:rsidRDefault="00ED7901" w:rsidP="00117C66">
            <w:pPr>
              <w:jc w:val="center"/>
              <w:rPr>
                <w:sz w:val="24"/>
                <w:szCs w:val="24"/>
              </w:rPr>
            </w:pPr>
            <w:r w:rsidRPr="0070120D">
              <w:rPr>
                <w:sz w:val="24"/>
                <w:szCs w:val="24"/>
              </w:rPr>
              <w:t>2013</w:t>
            </w:r>
          </w:p>
          <w:p w:rsidR="00ED7901" w:rsidRPr="0070120D" w:rsidRDefault="00ED7901" w:rsidP="00117C66">
            <w:pPr>
              <w:jc w:val="center"/>
              <w:rPr>
                <w:b/>
                <w:sz w:val="24"/>
                <w:szCs w:val="24"/>
              </w:rPr>
            </w:pPr>
            <w:r w:rsidRPr="0070120D">
              <w:rPr>
                <w:sz w:val="24"/>
                <w:szCs w:val="24"/>
              </w:rPr>
              <w:t>2014</w:t>
            </w:r>
          </w:p>
        </w:tc>
        <w:tc>
          <w:tcPr>
            <w:tcW w:w="1326" w:type="dxa"/>
          </w:tcPr>
          <w:p w:rsidR="00ED7901" w:rsidRDefault="00ED7901" w:rsidP="0011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ED7901" w:rsidRDefault="00ED7901" w:rsidP="0011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ED7901" w:rsidRDefault="00ED7901" w:rsidP="0011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661" w:type="dxa"/>
          </w:tcPr>
          <w:p w:rsidR="00ED7901" w:rsidRPr="0070120D" w:rsidRDefault="00ED7901" w:rsidP="00117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ED7901" w:rsidRPr="0070120D" w:rsidRDefault="00ED7901" w:rsidP="00117C66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ED7901" w:rsidRDefault="00ED7901" w:rsidP="00117C66"/>
        </w:tc>
      </w:tr>
      <w:tr w:rsidR="00ED7901" w:rsidRPr="0070120D" w:rsidTr="00117C66">
        <w:trPr>
          <w:trHeight w:val="273"/>
        </w:trPr>
        <w:tc>
          <w:tcPr>
            <w:tcW w:w="541" w:type="dxa"/>
          </w:tcPr>
          <w:p w:rsidR="00ED7901" w:rsidRPr="0070120D" w:rsidRDefault="00ED7901" w:rsidP="0011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719" w:type="dxa"/>
          </w:tcPr>
          <w:p w:rsidR="00ED7901" w:rsidRPr="0070120D" w:rsidRDefault="00ED7901" w:rsidP="0011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светофоров</w:t>
            </w:r>
          </w:p>
        </w:tc>
        <w:tc>
          <w:tcPr>
            <w:tcW w:w="1426" w:type="dxa"/>
          </w:tcPr>
          <w:p w:rsidR="00ED7901" w:rsidRPr="0070120D" w:rsidRDefault="00ED7901" w:rsidP="00117C66">
            <w:pPr>
              <w:jc w:val="center"/>
              <w:rPr>
                <w:sz w:val="24"/>
                <w:szCs w:val="24"/>
              </w:rPr>
            </w:pPr>
            <w:r w:rsidRPr="0070120D">
              <w:rPr>
                <w:sz w:val="24"/>
                <w:szCs w:val="24"/>
              </w:rPr>
              <w:t>2012</w:t>
            </w:r>
          </w:p>
          <w:p w:rsidR="00ED7901" w:rsidRPr="0070120D" w:rsidRDefault="00ED7901" w:rsidP="00117C66">
            <w:pPr>
              <w:jc w:val="center"/>
              <w:rPr>
                <w:sz w:val="24"/>
                <w:szCs w:val="24"/>
              </w:rPr>
            </w:pPr>
            <w:r w:rsidRPr="0070120D">
              <w:rPr>
                <w:sz w:val="24"/>
                <w:szCs w:val="24"/>
              </w:rPr>
              <w:t>2013</w:t>
            </w:r>
          </w:p>
          <w:p w:rsidR="00ED7901" w:rsidRPr="0070120D" w:rsidRDefault="00ED7901" w:rsidP="00117C66">
            <w:pPr>
              <w:jc w:val="center"/>
              <w:rPr>
                <w:b/>
                <w:sz w:val="24"/>
                <w:szCs w:val="24"/>
              </w:rPr>
            </w:pPr>
            <w:r w:rsidRPr="0070120D">
              <w:rPr>
                <w:sz w:val="24"/>
                <w:szCs w:val="24"/>
              </w:rPr>
              <w:t>2014</w:t>
            </w:r>
          </w:p>
        </w:tc>
        <w:tc>
          <w:tcPr>
            <w:tcW w:w="1326" w:type="dxa"/>
          </w:tcPr>
          <w:p w:rsidR="00ED7901" w:rsidRDefault="00ED7901" w:rsidP="0011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D7901" w:rsidRDefault="00ED7901" w:rsidP="0011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D7901" w:rsidRDefault="00ED7901" w:rsidP="0011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ED7901" w:rsidRPr="0070120D" w:rsidRDefault="00ED7901" w:rsidP="00117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ED7901" w:rsidRPr="0070120D" w:rsidRDefault="00ED7901" w:rsidP="00117C66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ED7901" w:rsidRDefault="00ED7901" w:rsidP="00117C66"/>
        </w:tc>
      </w:tr>
      <w:tr w:rsidR="00ED7901" w:rsidRPr="0070120D" w:rsidTr="00117C66">
        <w:trPr>
          <w:trHeight w:val="273"/>
        </w:trPr>
        <w:tc>
          <w:tcPr>
            <w:tcW w:w="541" w:type="dxa"/>
          </w:tcPr>
          <w:p w:rsidR="00ED7901" w:rsidRPr="00F63E36" w:rsidRDefault="00ED7901" w:rsidP="00117C66">
            <w:pPr>
              <w:rPr>
                <w:sz w:val="24"/>
                <w:szCs w:val="24"/>
              </w:rPr>
            </w:pPr>
            <w:r w:rsidRPr="00F63E36">
              <w:rPr>
                <w:sz w:val="24"/>
                <w:szCs w:val="24"/>
              </w:rPr>
              <w:t>6.</w:t>
            </w:r>
          </w:p>
        </w:tc>
        <w:tc>
          <w:tcPr>
            <w:tcW w:w="1719" w:type="dxa"/>
          </w:tcPr>
          <w:p w:rsidR="00ED7901" w:rsidRPr="00F63E36" w:rsidRDefault="00ED7901" w:rsidP="00117C66">
            <w:pPr>
              <w:rPr>
                <w:sz w:val="24"/>
                <w:szCs w:val="24"/>
              </w:rPr>
            </w:pPr>
            <w:r w:rsidRPr="00F63E36">
              <w:rPr>
                <w:sz w:val="24"/>
                <w:szCs w:val="24"/>
              </w:rPr>
              <w:t>Прочее</w:t>
            </w:r>
          </w:p>
        </w:tc>
        <w:tc>
          <w:tcPr>
            <w:tcW w:w="1426" w:type="dxa"/>
          </w:tcPr>
          <w:p w:rsidR="00ED7901" w:rsidRPr="0070120D" w:rsidRDefault="00ED7901" w:rsidP="00117C66">
            <w:pPr>
              <w:jc w:val="center"/>
              <w:rPr>
                <w:sz w:val="24"/>
                <w:szCs w:val="24"/>
              </w:rPr>
            </w:pPr>
            <w:r w:rsidRPr="0070120D">
              <w:rPr>
                <w:sz w:val="24"/>
                <w:szCs w:val="24"/>
              </w:rPr>
              <w:t>2012</w:t>
            </w:r>
          </w:p>
          <w:p w:rsidR="00ED7901" w:rsidRPr="0070120D" w:rsidRDefault="00ED7901" w:rsidP="00117C66">
            <w:pPr>
              <w:jc w:val="center"/>
              <w:rPr>
                <w:sz w:val="24"/>
                <w:szCs w:val="24"/>
              </w:rPr>
            </w:pPr>
            <w:r w:rsidRPr="0070120D">
              <w:rPr>
                <w:sz w:val="24"/>
                <w:szCs w:val="24"/>
              </w:rPr>
              <w:t>2013</w:t>
            </w:r>
          </w:p>
          <w:p w:rsidR="00ED7901" w:rsidRPr="00F63E36" w:rsidRDefault="00ED7901" w:rsidP="00117C66">
            <w:pPr>
              <w:jc w:val="center"/>
              <w:rPr>
                <w:sz w:val="24"/>
                <w:szCs w:val="24"/>
              </w:rPr>
            </w:pPr>
            <w:r w:rsidRPr="0070120D">
              <w:rPr>
                <w:sz w:val="24"/>
                <w:szCs w:val="24"/>
              </w:rPr>
              <w:t>2014</w:t>
            </w:r>
          </w:p>
        </w:tc>
        <w:tc>
          <w:tcPr>
            <w:tcW w:w="1326" w:type="dxa"/>
          </w:tcPr>
          <w:p w:rsidR="00ED7901" w:rsidRDefault="00ED7901" w:rsidP="0011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D7901" w:rsidRDefault="00ED7901" w:rsidP="0011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  <w:p w:rsidR="00ED7901" w:rsidRPr="00F63E36" w:rsidRDefault="00ED7901" w:rsidP="0011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661" w:type="dxa"/>
          </w:tcPr>
          <w:p w:rsidR="00ED7901" w:rsidRPr="00F63E36" w:rsidRDefault="00ED7901" w:rsidP="00117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ED7901" w:rsidRPr="00F63E36" w:rsidRDefault="00ED7901" w:rsidP="00117C6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ED7901" w:rsidRPr="00F63E36" w:rsidRDefault="00ED7901" w:rsidP="00117C66">
            <w:pPr>
              <w:rPr>
                <w:sz w:val="24"/>
                <w:szCs w:val="24"/>
              </w:rPr>
            </w:pPr>
          </w:p>
        </w:tc>
      </w:tr>
      <w:tr w:rsidR="00ED7901" w:rsidRPr="0070120D" w:rsidTr="00117C66">
        <w:trPr>
          <w:trHeight w:val="273"/>
        </w:trPr>
        <w:tc>
          <w:tcPr>
            <w:tcW w:w="541" w:type="dxa"/>
            <w:vMerge w:val="restart"/>
          </w:tcPr>
          <w:p w:rsidR="00ED7901" w:rsidRPr="0070120D" w:rsidRDefault="00ED7901" w:rsidP="00117C66">
            <w:pPr>
              <w:rPr>
                <w:b/>
                <w:sz w:val="24"/>
                <w:szCs w:val="24"/>
              </w:rPr>
            </w:pPr>
            <w:r w:rsidRPr="0070120D">
              <w:rPr>
                <w:b/>
                <w:sz w:val="24"/>
                <w:szCs w:val="24"/>
              </w:rPr>
              <w:t>4.</w:t>
            </w:r>
          </w:p>
          <w:p w:rsidR="00ED7901" w:rsidRPr="0070120D" w:rsidRDefault="00ED7901" w:rsidP="00117C66">
            <w:pPr>
              <w:rPr>
                <w:b/>
                <w:sz w:val="24"/>
                <w:szCs w:val="24"/>
              </w:rPr>
            </w:pPr>
          </w:p>
          <w:p w:rsidR="00ED7901" w:rsidRPr="0070120D" w:rsidRDefault="00ED7901" w:rsidP="00117C6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</w:tcPr>
          <w:p w:rsidR="00ED7901" w:rsidRPr="0070120D" w:rsidRDefault="00ED7901" w:rsidP="00117C66">
            <w:pPr>
              <w:rPr>
                <w:b/>
                <w:sz w:val="24"/>
                <w:szCs w:val="24"/>
              </w:rPr>
            </w:pPr>
            <w:r w:rsidRPr="0070120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6" w:type="dxa"/>
          </w:tcPr>
          <w:p w:rsidR="00ED7901" w:rsidRPr="0070120D" w:rsidRDefault="00ED7901" w:rsidP="00117C66">
            <w:pPr>
              <w:jc w:val="center"/>
              <w:rPr>
                <w:b/>
                <w:sz w:val="24"/>
                <w:szCs w:val="24"/>
              </w:rPr>
            </w:pPr>
            <w:r w:rsidRPr="0070120D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326" w:type="dxa"/>
          </w:tcPr>
          <w:p w:rsidR="00ED7901" w:rsidRDefault="00ED7901" w:rsidP="00117C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2098,7</w:t>
            </w:r>
          </w:p>
        </w:tc>
        <w:tc>
          <w:tcPr>
            <w:tcW w:w="1661" w:type="dxa"/>
          </w:tcPr>
          <w:p w:rsidR="00ED7901" w:rsidRPr="0070120D" w:rsidRDefault="00ED7901" w:rsidP="00117C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483,5</w:t>
            </w:r>
          </w:p>
        </w:tc>
        <w:tc>
          <w:tcPr>
            <w:tcW w:w="1923" w:type="dxa"/>
          </w:tcPr>
          <w:p w:rsidR="00ED7901" w:rsidRPr="0070120D" w:rsidRDefault="00ED7901" w:rsidP="00117C66">
            <w:pPr>
              <w:rPr>
                <w:b/>
                <w:sz w:val="24"/>
                <w:szCs w:val="24"/>
              </w:rPr>
            </w:pPr>
            <w:r w:rsidRPr="0070120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873" w:type="dxa"/>
          </w:tcPr>
          <w:p w:rsidR="00ED7901" w:rsidRPr="0070120D" w:rsidRDefault="00ED7901" w:rsidP="00117C66">
            <w:pPr>
              <w:rPr>
                <w:b/>
                <w:sz w:val="24"/>
                <w:szCs w:val="24"/>
              </w:rPr>
            </w:pPr>
            <w:r w:rsidRPr="0070120D">
              <w:rPr>
                <w:b/>
                <w:sz w:val="24"/>
                <w:szCs w:val="24"/>
              </w:rPr>
              <w:t>х</w:t>
            </w:r>
          </w:p>
        </w:tc>
      </w:tr>
      <w:tr w:rsidR="00ED7901" w:rsidRPr="0070120D" w:rsidTr="00117C66">
        <w:trPr>
          <w:trHeight w:val="351"/>
        </w:trPr>
        <w:tc>
          <w:tcPr>
            <w:tcW w:w="541" w:type="dxa"/>
            <w:vMerge/>
          </w:tcPr>
          <w:p w:rsidR="00ED7901" w:rsidRPr="0070120D" w:rsidRDefault="00ED7901" w:rsidP="00117C6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ED7901" w:rsidRPr="0070120D" w:rsidRDefault="00ED7901" w:rsidP="00117C66">
            <w:pPr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ED7901" w:rsidRPr="0070120D" w:rsidRDefault="00ED7901" w:rsidP="00117C66">
            <w:pPr>
              <w:jc w:val="center"/>
              <w:rPr>
                <w:b/>
                <w:sz w:val="24"/>
                <w:szCs w:val="24"/>
              </w:rPr>
            </w:pPr>
            <w:r w:rsidRPr="0070120D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326" w:type="dxa"/>
          </w:tcPr>
          <w:p w:rsidR="00ED7901" w:rsidRDefault="00ED7901" w:rsidP="00117C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1200,0</w:t>
            </w:r>
          </w:p>
        </w:tc>
        <w:tc>
          <w:tcPr>
            <w:tcW w:w="1661" w:type="dxa"/>
          </w:tcPr>
          <w:p w:rsidR="00ED7901" w:rsidRPr="0070120D" w:rsidRDefault="00ED7901" w:rsidP="00117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ED7901" w:rsidRPr="0070120D" w:rsidRDefault="00ED7901" w:rsidP="00117C66">
            <w:pPr>
              <w:rPr>
                <w:b/>
                <w:sz w:val="24"/>
                <w:szCs w:val="24"/>
              </w:rPr>
            </w:pPr>
            <w:r w:rsidRPr="0070120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873" w:type="dxa"/>
          </w:tcPr>
          <w:p w:rsidR="00ED7901" w:rsidRPr="0070120D" w:rsidRDefault="00ED7901" w:rsidP="00117C66">
            <w:pPr>
              <w:rPr>
                <w:b/>
                <w:sz w:val="24"/>
                <w:szCs w:val="24"/>
              </w:rPr>
            </w:pPr>
            <w:r w:rsidRPr="0070120D">
              <w:rPr>
                <w:b/>
                <w:sz w:val="24"/>
                <w:szCs w:val="24"/>
              </w:rPr>
              <w:t>х</w:t>
            </w:r>
          </w:p>
        </w:tc>
      </w:tr>
      <w:tr w:rsidR="00ED7901" w:rsidRPr="0070120D" w:rsidTr="00117C66">
        <w:trPr>
          <w:trHeight w:val="345"/>
        </w:trPr>
        <w:tc>
          <w:tcPr>
            <w:tcW w:w="541" w:type="dxa"/>
            <w:vMerge/>
          </w:tcPr>
          <w:p w:rsidR="00ED7901" w:rsidRPr="0070120D" w:rsidRDefault="00ED7901" w:rsidP="00117C6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ED7901" w:rsidRPr="0070120D" w:rsidRDefault="00ED7901" w:rsidP="00117C66">
            <w:pPr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ED7901" w:rsidRPr="0070120D" w:rsidRDefault="00ED7901" w:rsidP="00117C66">
            <w:pPr>
              <w:jc w:val="center"/>
              <w:rPr>
                <w:b/>
                <w:sz w:val="24"/>
                <w:szCs w:val="24"/>
              </w:rPr>
            </w:pPr>
            <w:r w:rsidRPr="0070120D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326" w:type="dxa"/>
          </w:tcPr>
          <w:p w:rsidR="00ED7901" w:rsidRDefault="00ED7901" w:rsidP="00117C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1300,0</w:t>
            </w:r>
          </w:p>
        </w:tc>
        <w:tc>
          <w:tcPr>
            <w:tcW w:w="1661" w:type="dxa"/>
          </w:tcPr>
          <w:p w:rsidR="00ED7901" w:rsidRPr="0070120D" w:rsidRDefault="00ED7901" w:rsidP="00117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ED7901" w:rsidRPr="0070120D" w:rsidRDefault="00ED7901" w:rsidP="00117C66">
            <w:pPr>
              <w:rPr>
                <w:b/>
                <w:sz w:val="24"/>
                <w:szCs w:val="24"/>
              </w:rPr>
            </w:pPr>
            <w:r w:rsidRPr="0070120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873" w:type="dxa"/>
          </w:tcPr>
          <w:p w:rsidR="00ED7901" w:rsidRPr="0070120D" w:rsidRDefault="00ED7901" w:rsidP="00117C66">
            <w:pPr>
              <w:rPr>
                <w:b/>
                <w:sz w:val="24"/>
                <w:szCs w:val="24"/>
              </w:rPr>
            </w:pPr>
            <w:r w:rsidRPr="0070120D">
              <w:rPr>
                <w:b/>
                <w:sz w:val="24"/>
                <w:szCs w:val="24"/>
              </w:rPr>
              <w:t>х</w:t>
            </w:r>
          </w:p>
        </w:tc>
      </w:tr>
    </w:tbl>
    <w:p w:rsidR="00ED7901" w:rsidRPr="0070120D" w:rsidRDefault="00ED7901" w:rsidP="00ED7901">
      <w:pPr>
        <w:rPr>
          <w:b/>
          <w:sz w:val="24"/>
          <w:szCs w:val="24"/>
        </w:rPr>
      </w:pPr>
    </w:p>
    <w:p w:rsidR="00ED7901" w:rsidRDefault="00ED7901" w:rsidP="00ED7901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715CE6" w:rsidRDefault="00715CE6" w:rsidP="00715CE6">
      <w:pPr>
        <w:tabs>
          <w:tab w:val="left" w:pos="1168"/>
        </w:tabs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Информационный отчет за 1 полугодие 2012 г.</w:t>
      </w:r>
    </w:p>
    <w:p w:rsidR="00715CE6" w:rsidRDefault="00715CE6" w:rsidP="00715CE6">
      <w:pPr>
        <w:tabs>
          <w:tab w:val="left" w:pos="1168"/>
        </w:tabs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                        МУК «Староротовской сельской библиотеки»</w:t>
      </w:r>
    </w:p>
    <w:p w:rsidR="00715CE6" w:rsidRPr="0055112D" w:rsidRDefault="00715CE6" w:rsidP="00715CE6">
      <w:pPr>
        <w:tabs>
          <w:tab w:val="left" w:pos="1168"/>
        </w:tabs>
        <w:rPr>
          <w:b/>
          <w:sz w:val="28"/>
          <w:szCs w:val="28"/>
          <w:lang w:bidi="en-US"/>
        </w:rPr>
      </w:pPr>
      <w:r w:rsidRPr="0055112D">
        <w:rPr>
          <w:b/>
          <w:sz w:val="28"/>
          <w:szCs w:val="28"/>
        </w:rPr>
        <w:t>Староротовская сельская библиотека</w:t>
      </w:r>
    </w:p>
    <w:tbl>
      <w:tblPr>
        <w:tblStyle w:val="a9"/>
        <w:tblW w:w="10456" w:type="dxa"/>
        <w:tblLook w:val="04A0"/>
      </w:tblPr>
      <w:tblGrid>
        <w:gridCol w:w="2392"/>
        <w:gridCol w:w="4237"/>
        <w:gridCol w:w="1276"/>
        <w:gridCol w:w="2551"/>
      </w:tblGrid>
      <w:tr w:rsidR="00715CE6" w:rsidRPr="000B631C" w:rsidTr="00715CE6">
        <w:tc>
          <w:tcPr>
            <w:tcW w:w="2392" w:type="dxa"/>
          </w:tcPr>
          <w:p w:rsidR="00715CE6" w:rsidRPr="000B631C" w:rsidRDefault="00715CE6" w:rsidP="007C3AB0">
            <w:r w:rsidRPr="000B631C">
              <w:rPr>
                <w:sz w:val="24"/>
                <w:szCs w:val="24"/>
              </w:rPr>
              <w:t xml:space="preserve"> Лит.му</w:t>
            </w:r>
            <w:r>
              <w:rPr>
                <w:sz w:val="24"/>
                <w:szCs w:val="24"/>
              </w:rPr>
              <w:t>з</w:t>
            </w:r>
            <w:r w:rsidRPr="000B631C">
              <w:rPr>
                <w:sz w:val="24"/>
                <w:szCs w:val="24"/>
              </w:rPr>
              <w:t xml:space="preserve">. </w:t>
            </w:r>
            <w:r w:rsidRPr="007202D2">
              <w:rPr>
                <w:sz w:val="24"/>
                <w:szCs w:val="24"/>
              </w:rPr>
              <w:t xml:space="preserve">вечер </w:t>
            </w:r>
          </w:p>
        </w:tc>
        <w:tc>
          <w:tcPr>
            <w:tcW w:w="4237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7202D2">
              <w:rPr>
                <w:sz w:val="24"/>
                <w:szCs w:val="24"/>
              </w:rPr>
              <w:t>«Рождественские встречи», для тех кому за 55 лет, посвящённый празднику Рождество Христово</w:t>
            </w:r>
          </w:p>
        </w:tc>
        <w:tc>
          <w:tcPr>
            <w:tcW w:w="1276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t>Пенс.</w:t>
            </w:r>
          </w:p>
        </w:tc>
        <w:tc>
          <w:tcPr>
            <w:tcW w:w="2551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rPr>
                <w:sz w:val="24"/>
                <w:szCs w:val="24"/>
              </w:rPr>
              <w:t>январь</w:t>
            </w:r>
          </w:p>
        </w:tc>
      </w:tr>
      <w:tr w:rsidR="00715CE6" w:rsidRPr="000B631C" w:rsidTr="00715CE6">
        <w:tc>
          <w:tcPr>
            <w:tcW w:w="2392" w:type="dxa"/>
          </w:tcPr>
          <w:p w:rsidR="00715CE6" w:rsidRPr="007202D2" w:rsidRDefault="00715CE6" w:rsidP="007C3AB0">
            <w:pPr>
              <w:rPr>
                <w:sz w:val="24"/>
                <w:szCs w:val="24"/>
              </w:rPr>
            </w:pPr>
            <w:r w:rsidRPr="007202D2">
              <w:rPr>
                <w:sz w:val="24"/>
                <w:szCs w:val="24"/>
              </w:rPr>
              <w:t xml:space="preserve">Устный журнал </w:t>
            </w:r>
          </w:p>
          <w:p w:rsidR="00715CE6" w:rsidRPr="000B631C" w:rsidRDefault="00715CE6" w:rsidP="007C3AB0">
            <w:pPr>
              <w:tabs>
                <w:tab w:val="left" w:pos="1168"/>
              </w:tabs>
            </w:pPr>
          </w:p>
        </w:tc>
        <w:tc>
          <w:tcPr>
            <w:tcW w:w="4237" w:type="dxa"/>
          </w:tcPr>
          <w:p w:rsidR="00715CE6" w:rsidRPr="007202D2" w:rsidRDefault="00715CE6" w:rsidP="007C3AB0">
            <w:pPr>
              <w:rPr>
                <w:sz w:val="24"/>
                <w:szCs w:val="24"/>
              </w:rPr>
            </w:pPr>
            <w:r w:rsidRPr="007202D2">
              <w:rPr>
                <w:sz w:val="24"/>
                <w:szCs w:val="24"/>
              </w:rPr>
              <w:t xml:space="preserve"> «Учимся говорить «Спасибо»</w:t>
            </w:r>
          </w:p>
          <w:p w:rsidR="00715CE6" w:rsidRPr="000B631C" w:rsidRDefault="00715CE6" w:rsidP="007C3AB0">
            <w:pPr>
              <w:tabs>
                <w:tab w:val="left" w:pos="1168"/>
              </w:tabs>
            </w:pPr>
          </w:p>
        </w:tc>
        <w:tc>
          <w:tcPr>
            <w:tcW w:w="1276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t>клуб</w:t>
            </w:r>
          </w:p>
        </w:tc>
        <w:tc>
          <w:tcPr>
            <w:tcW w:w="2551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t>январь</w:t>
            </w:r>
          </w:p>
        </w:tc>
      </w:tr>
      <w:tr w:rsidR="00715CE6" w:rsidRPr="000B631C" w:rsidTr="00715CE6">
        <w:tc>
          <w:tcPr>
            <w:tcW w:w="2392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7202D2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4237" w:type="dxa"/>
          </w:tcPr>
          <w:p w:rsidR="00715CE6" w:rsidRPr="000B631C" w:rsidRDefault="00715CE6" w:rsidP="007C3AB0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7202D2">
              <w:rPr>
                <w:b/>
                <w:sz w:val="24"/>
                <w:szCs w:val="24"/>
              </w:rPr>
              <w:t xml:space="preserve"> «Русские полководцы»</w:t>
            </w:r>
          </w:p>
          <w:p w:rsidR="00715CE6" w:rsidRPr="000B631C" w:rsidRDefault="00715CE6" w:rsidP="007C3AB0">
            <w:pPr>
              <w:tabs>
                <w:tab w:val="left" w:pos="1168"/>
              </w:tabs>
            </w:pPr>
            <w:r w:rsidRPr="007202D2">
              <w:rPr>
                <w:sz w:val="24"/>
                <w:szCs w:val="24"/>
              </w:rPr>
              <w:t xml:space="preserve">В России 2012 год объявлен Годом российской истории. </w:t>
            </w:r>
          </w:p>
        </w:tc>
        <w:tc>
          <w:tcPr>
            <w:tcW w:w="1276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t>8-9 кл.</w:t>
            </w:r>
          </w:p>
        </w:tc>
        <w:tc>
          <w:tcPr>
            <w:tcW w:w="2551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t>февраль</w:t>
            </w:r>
          </w:p>
        </w:tc>
      </w:tr>
      <w:tr w:rsidR="00715CE6" w:rsidRPr="000B631C" w:rsidTr="00715CE6">
        <w:tc>
          <w:tcPr>
            <w:tcW w:w="2392" w:type="dxa"/>
          </w:tcPr>
          <w:p w:rsidR="00715CE6" w:rsidRPr="000B631C" w:rsidRDefault="00715CE6" w:rsidP="007C3AB0">
            <w:pPr>
              <w:tabs>
                <w:tab w:val="left" w:pos="2895"/>
              </w:tabs>
            </w:pPr>
            <w:r w:rsidRPr="000B631C">
              <w:rPr>
                <w:sz w:val="24"/>
                <w:szCs w:val="24"/>
              </w:rPr>
              <w:t>военно-патри.</w:t>
            </w:r>
            <w:r w:rsidRPr="007202D2">
              <w:rPr>
                <w:sz w:val="24"/>
                <w:szCs w:val="24"/>
              </w:rPr>
              <w:t xml:space="preserve">                                      </w:t>
            </w:r>
            <w:r w:rsidRPr="007202D2">
              <w:rPr>
                <w:sz w:val="24"/>
                <w:szCs w:val="24"/>
              </w:rPr>
              <w:lastRenderedPageBreak/>
              <w:t>литературная игра</w:t>
            </w:r>
          </w:p>
        </w:tc>
        <w:tc>
          <w:tcPr>
            <w:tcW w:w="4237" w:type="dxa"/>
          </w:tcPr>
          <w:p w:rsidR="00715CE6" w:rsidRPr="000B631C" w:rsidRDefault="00715CE6" w:rsidP="007C3AB0">
            <w:pPr>
              <w:tabs>
                <w:tab w:val="left" w:pos="2895"/>
              </w:tabs>
              <w:rPr>
                <w:sz w:val="24"/>
                <w:szCs w:val="24"/>
              </w:rPr>
            </w:pPr>
            <w:r w:rsidRPr="007202D2">
              <w:rPr>
                <w:b/>
                <w:sz w:val="24"/>
                <w:szCs w:val="24"/>
              </w:rPr>
              <w:lastRenderedPageBreak/>
              <w:t xml:space="preserve"> «</w:t>
            </w:r>
            <w:r w:rsidRPr="007202D2">
              <w:rPr>
                <w:sz w:val="24"/>
                <w:szCs w:val="24"/>
              </w:rPr>
              <w:t>Солдатская школа».</w:t>
            </w:r>
          </w:p>
          <w:p w:rsidR="00715CE6" w:rsidRPr="000B631C" w:rsidRDefault="00715CE6" w:rsidP="007C3AB0">
            <w:pPr>
              <w:tabs>
                <w:tab w:val="left" w:pos="2895"/>
              </w:tabs>
              <w:rPr>
                <w:sz w:val="24"/>
                <w:szCs w:val="24"/>
              </w:rPr>
            </w:pPr>
            <w:r w:rsidRPr="000B631C">
              <w:rPr>
                <w:sz w:val="24"/>
                <w:szCs w:val="24"/>
              </w:rPr>
              <w:lastRenderedPageBreak/>
              <w:t xml:space="preserve"> Дня защитника Отечества</w:t>
            </w:r>
          </w:p>
        </w:tc>
        <w:tc>
          <w:tcPr>
            <w:tcW w:w="1276" w:type="dxa"/>
          </w:tcPr>
          <w:p w:rsidR="00715CE6" w:rsidRPr="000B631C" w:rsidRDefault="00715CE6" w:rsidP="007C3AB0">
            <w:pPr>
              <w:tabs>
                <w:tab w:val="left" w:pos="2895"/>
              </w:tabs>
            </w:pPr>
            <w:r w:rsidRPr="000B631C">
              <w:rPr>
                <w:sz w:val="24"/>
                <w:szCs w:val="24"/>
              </w:rPr>
              <w:lastRenderedPageBreak/>
              <w:t xml:space="preserve"> уч. 5-7 </w:t>
            </w:r>
            <w:r w:rsidRPr="000B631C">
              <w:rPr>
                <w:sz w:val="24"/>
                <w:szCs w:val="24"/>
              </w:rPr>
              <w:lastRenderedPageBreak/>
              <w:t>кл.</w:t>
            </w:r>
          </w:p>
        </w:tc>
        <w:tc>
          <w:tcPr>
            <w:tcW w:w="2551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rPr>
                <w:sz w:val="24"/>
                <w:szCs w:val="24"/>
              </w:rPr>
              <w:lastRenderedPageBreak/>
              <w:t>февраль</w:t>
            </w:r>
          </w:p>
        </w:tc>
      </w:tr>
      <w:tr w:rsidR="00715CE6" w:rsidRPr="000B631C" w:rsidTr="00715CE6">
        <w:tc>
          <w:tcPr>
            <w:tcW w:w="2392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7202D2">
              <w:rPr>
                <w:sz w:val="24"/>
                <w:szCs w:val="24"/>
              </w:rPr>
              <w:lastRenderedPageBreak/>
              <w:t xml:space="preserve">Книжная выставка </w:t>
            </w:r>
          </w:p>
        </w:tc>
        <w:tc>
          <w:tcPr>
            <w:tcW w:w="4237" w:type="dxa"/>
          </w:tcPr>
          <w:p w:rsidR="00715CE6" w:rsidRPr="000B631C" w:rsidRDefault="00715CE6" w:rsidP="007C3AB0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7202D2">
              <w:rPr>
                <w:b/>
                <w:sz w:val="24"/>
                <w:szCs w:val="24"/>
              </w:rPr>
              <w:t>«</w:t>
            </w:r>
            <w:r w:rsidRPr="000B631C">
              <w:rPr>
                <w:sz w:val="24"/>
                <w:szCs w:val="24"/>
              </w:rPr>
              <w:t>Россия выбирает своё будущее»</w:t>
            </w:r>
          </w:p>
          <w:p w:rsidR="00715CE6" w:rsidRPr="000B631C" w:rsidRDefault="00715CE6" w:rsidP="007C3AB0">
            <w:pPr>
              <w:tabs>
                <w:tab w:val="left" w:pos="1168"/>
              </w:tabs>
            </w:pPr>
          </w:p>
        </w:tc>
        <w:tc>
          <w:tcPr>
            <w:tcW w:w="1276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</w:p>
        </w:tc>
        <w:tc>
          <w:tcPr>
            <w:tcW w:w="2551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</w:p>
        </w:tc>
      </w:tr>
      <w:tr w:rsidR="00715CE6" w:rsidRPr="000B631C" w:rsidTr="00715CE6">
        <w:tc>
          <w:tcPr>
            <w:tcW w:w="2392" w:type="dxa"/>
          </w:tcPr>
          <w:p w:rsidR="00715CE6" w:rsidRPr="000B631C" w:rsidRDefault="00715CE6" w:rsidP="007C3AB0">
            <w:r w:rsidRPr="007202D2"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4237" w:type="dxa"/>
          </w:tcPr>
          <w:p w:rsidR="00715CE6" w:rsidRPr="007202D2" w:rsidRDefault="00715CE6" w:rsidP="007C3AB0">
            <w:pPr>
              <w:rPr>
                <w:sz w:val="24"/>
                <w:szCs w:val="24"/>
              </w:rPr>
            </w:pPr>
            <w:r w:rsidRPr="007202D2">
              <w:rPr>
                <w:sz w:val="24"/>
                <w:szCs w:val="24"/>
              </w:rPr>
              <w:t>«О героях былых времён»посвящённый Дню защитника Отечества.</w:t>
            </w:r>
          </w:p>
          <w:p w:rsidR="00715CE6" w:rsidRPr="000B631C" w:rsidRDefault="00715CE6" w:rsidP="007C3AB0"/>
        </w:tc>
        <w:tc>
          <w:tcPr>
            <w:tcW w:w="1276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t>Ст. кл</w:t>
            </w:r>
          </w:p>
        </w:tc>
        <w:tc>
          <w:tcPr>
            <w:tcW w:w="2551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t>февраль</w:t>
            </w:r>
          </w:p>
        </w:tc>
      </w:tr>
      <w:tr w:rsidR="00715CE6" w:rsidRPr="000B631C" w:rsidTr="00715CE6">
        <w:tc>
          <w:tcPr>
            <w:tcW w:w="2392" w:type="dxa"/>
          </w:tcPr>
          <w:p w:rsidR="00715CE6" w:rsidRPr="000B631C" w:rsidRDefault="00715CE6" w:rsidP="007C3AB0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7202D2">
              <w:rPr>
                <w:sz w:val="24"/>
                <w:szCs w:val="24"/>
              </w:rPr>
              <w:t>книжная выставка</w:t>
            </w:r>
          </w:p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rPr>
                <w:sz w:val="24"/>
                <w:szCs w:val="24"/>
              </w:rPr>
              <w:t xml:space="preserve">Инфор. </w:t>
            </w:r>
            <w:r w:rsidRPr="007202D2">
              <w:rPr>
                <w:sz w:val="24"/>
                <w:szCs w:val="24"/>
              </w:rPr>
              <w:t>стенд</w:t>
            </w:r>
          </w:p>
          <w:p w:rsidR="00715CE6" w:rsidRPr="000B631C" w:rsidRDefault="00715CE6" w:rsidP="007C3AB0">
            <w:r w:rsidRPr="000B631C">
              <w:rPr>
                <w:sz w:val="24"/>
                <w:szCs w:val="24"/>
              </w:rPr>
              <w:t>Час молод.</w:t>
            </w:r>
            <w:r w:rsidRPr="007202D2">
              <w:rPr>
                <w:sz w:val="24"/>
                <w:szCs w:val="24"/>
              </w:rPr>
              <w:t>патриота</w:t>
            </w:r>
          </w:p>
          <w:p w:rsidR="00715CE6" w:rsidRPr="000B631C" w:rsidRDefault="00715CE6" w:rsidP="007C3AB0">
            <w:r w:rsidRPr="007202D2">
              <w:rPr>
                <w:sz w:val="24"/>
                <w:szCs w:val="24"/>
              </w:rPr>
              <w:t>викторина</w:t>
            </w:r>
          </w:p>
        </w:tc>
        <w:tc>
          <w:tcPr>
            <w:tcW w:w="4237" w:type="dxa"/>
          </w:tcPr>
          <w:p w:rsidR="00715CE6" w:rsidRPr="000B631C" w:rsidRDefault="00715CE6" w:rsidP="007C3AB0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7202D2">
              <w:rPr>
                <w:b/>
                <w:sz w:val="24"/>
                <w:szCs w:val="24"/>
              </w:rPr>
              <w:t>«</w:t>
            </w:r>
            <w:r w:rsidRPr="000B631C">
              <w:rPr>
                <w:sz w:val="24"/>
                <w:szCs w:val="24"/>
              </w:rPr>
              <w:t>Россия выбирает своё будущее»</w:t>
            </w:r>
          </w:p>
          <w:p w:rsidR="00715CE6" w:rsidRPr="007202D2" w:rsidRDefault="00715CE6" w:rsidP="007C3AB0">
            <w:pPr>
              <w:rPr>
                <w:sz w:val="24"/>
                <w:szCs w:val="24"/>
              </w:rPr>
            </w:pPr>
            <w:r w:rsidRPr="007202D2">
              <w:rPr>
                <w:sz w:val="24"/>
                <w:szCs w:val="24"/>
              </w:rPr>
              <w:t>«Тебе, избиратель».</w:t>
            </w:r>
          </w:p>
          <w:p w:rsidR="00715CE6" w:rsidRPr="000B631C" w:rsidRDefault="00715CE6" w:rsidP="007C3AB0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0B631C">
              <w:rPr>
                <w:sz w:val="24"/>
                <w:szCs w:val="24"/>
              </w:rPr>
              <w:t>«С верой в Россию»</w:t>
            </w:r>
          </w:p>
          <w:p w:rsidR="00715CE6" w:rsidRPr="007202D2" w:rsidRDefault="00715CE6" w:rsidP="007C3AB0">
            <w:pPr>
              <w:rPr>
                <w:sz w:val="24"/>
                <w:szCs w:val="24"/>
              </w:rPr>
            </w:pPr>
            <w:r w:rsidRPr="007202D2">
              <w:rPr>
                <w:sz w:val="24"/>
                <w:szCs w:val="24"/>
              </w:rPr>
              <w:t xml:space="preserve"> «Я – гражданин и избиратель нового века».</w:t>
            </w:r>
          </w:p>
          <w:p w:rsidR="00715CE6" w:rsidRPr="000B631C" w:rsidRDefault="00715CE6" w:rsidP="007C3AB0">
            <w:r w:rsidRPr="000B631C">
              <w:rPr>
                <w:sz w:val="24"/>
                <w:szCs w:val="24"/>
              </w:rPr>
              <w:t xml:space="preserve">Выборы </w:t>
            </w:r>
            <w:r w:rsidRPr="007202D2">
              <w:rPr>
                <w:sz w:val="24"/>
                <w:szCs w:val="24"/>
              </w:rPr>
              <w:t xml:space="preserve"> Президента РФ</w:t>
            </w:r>
          </w:p>
        </w:tc>
        <w:tc>
          <w:tcPr>
            <w:tcW w:w="1276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t>Масс.</w:t>
            </w:r>
          </w:p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t>Гр.Юнош</w:t>
            </w:r>
          </w:p>
        </w:tc>
        <w:tc>
          <w:tcPr>
            <w:tcW w:w="2551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t>февраль</w:t>
            </w:r>
          </w:p>
        </w:tc>
      </w:tr>
      <w:tr w:rsidR="00715CE6" w:rsidRPr="000B631C" w:rsidTr="00715CE6">
        <w:tc>
          <w:tcPr>
            <w:tcW w:w="2392" w:type="dxa"/>
          </w:tcPr>
          <w:p w:rsidR="00715CE6" w:rsidRPr="000B631C" w:rsidRDefault="00715CE6" w:rsidP="007C3AB0">
            <w:r w:rsidRPr="007202D2">
              <w:rPr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4237" w:type="dxa"/>
          </w:tcPr>
          <w:p w:rsidR="00715CE6" w:rsidRPr="000B631C" w:rsidRDefault="00715CE6" w:rsidP="007C3AB0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7202D2">
              <w:rPr>
                <w:sz w:val="24"/>
                <w:szCs w:val="24"/>
              </w:rPr>
              <w:t>«Женщины России».</w:t>
            </w:r>
          </w:p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rPr>
                <w:sz w:val="24"/>
                <w:szCs w:val="24"/>
              </w:rPr>
              <w:t>8 марта</w:t>
            </w:r>
          </w:p>
        </w:tc>
        <w:tc>
          <w:tcPr>
            <w:tcW w:w="1276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t>масс</w:t>
            </w:r>
          </w:p>
        </w:tc>
        <w:tc>
          <w:tcPr>
            <w:tcW w:w="2551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t>март</w:t>
            </w:r>
          </w:p>
        </w:tc>
      </w:tr>
      <w:tr w:rsidR="00715CE6" w:rsidRPr="000B631C" w:rsidTr="00715CE6">
        <w:tc>
          <w:tcPr>
            <w:tcW w:w="2392" w:type="dxa"/>
          </w:tcPr>
          <w:p w:rsidR="00715CE6" w:rsidRPr="000B631C" w:rsidRDefault="00715CE6" w:rsidP="007C3AB0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0B631C">
              <w:rPr>
                <w:sz w:val="24"/>
                <w:szCs w:val="24"/>
              </w:rPr>
              <w:t>Лит.</w:t>
            </w:r>
            <w:r w:rsidRPr="007202D2">
              <w:rPr>
                <w:sz w:val="24"/>
                <w:szCs w:val="24"/>
              </w:rPr>
              <w:t xml:space="preserve">утренник </w:t>
            </w:r>
          </w:p>
          <w:p w:rsidR="00715CE6" w:rsidRPr="000B631C" w:rsidRDefault="00715CE6" w:rsidP="007C3AB0">
            <w:pPr>
              <w:tabs>
                <w:tab w:val="left" w:pos="1168"/>
              </w:tabs>
              <w:rPr>
                <w:sz w:val="24"/>
                <w:szCs w:val="24"/>
              </w:rPr>
            </w:pPr>
          </w:p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rPr>
                <w:sz w:val="24"/>
                <w:szCs w:val="24"/>
              </w:rPr>
              <w:t>Лит.игра</w:t>
            </w:r>
          </w:p>
        </w:tc>
        <w:tc>
          <w:tcPr>
            <w:tcW w:w="4237" w:type="dxa"/>
          </w:tcPr>
          <w:p w:rsidR="00715CE6" w:rsidRPr="000B631C" w:rsidRDefault="00715CE6" w:rsidP="007C3AB0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7202D2">
              <w:rPr>
                <w:sz w:val="24"/>
                <w:szCs w:val="24"/>
              </w:rPr>
              <w:t>«Добрый мир сказок»</w:t>
            </w:r>
          </w:p>
          <w:p w:rsidR="00715CE6" w:rsidRPr="000B631C" w:rsidRDefault="00715CE6" w:rsidP="007C3AB0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7202D2">
              <w:rPr>
                <w:sz w:val="24"/>
                <w:szCs w:val="24"/>
              </w:rPr>
              <w:t xml:space="preserve"> К.И.Чуковского.     «Путаница да небывальщина</w:t>
            </w:r>
            <w:r w:rsidRPr="000B631C">
              <w:rPr>
                <w:sz w:val="24"/>
                <w:szCs w:val="24"/>
              </w:rPr>
              <w:t>»</w:t>
            </w:r>
          </w:p>
          <w:p w:rsidR="00715CE6" w:rsidRPr="000B631C" w:rsidRDefault="00715CE6" w:rsidP="007C3AB0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0B631C">
              <w:rPr>
                <w:sz w:val="24"/>
                <w:szCs w:val="24"/>
              </w:rPr>
              <w:t>Неделя детской книги</w:t>
            </w:r>
          </w:p>
        </w:tc>
        <w:tc>
          <w:tcPr>
            <w:tcW w:w="1276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t>дет</w:t>
            </w:r>
          </w:p>
        </w:tc>
        <w:tc>
          <w:tcPr>
            <w:tcW w:w="2551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t>март</w:t>
            </w:r>
          </w:p>
        </w:tc>
      </w:tr>
      <w:tr w:rsidR="00715CE6" w:rsidRPr="000B631C" w:rsidTr="00715CE6">
        <w:tc>
          <w:tcPr>
            <w:tcW w:w="2392" w:type="dxa"/>
          </w:tcPr>
          <w:p w:rsidR="00715CE6" w:rsidRPr="007202D2" w:rsidRDefault="00715CE6" w:rsidP="007C3AB0">
            <w:pPr>
              <w:tabs>
                <w:tab w:val="left" w:pos="7920"/>
              </w:tabs>
              <w:rPr>
                <w:sz w:val="24"/>
                <w:szCs w:val="24"/>
              </w:rPr>
            </w:pPr>
            <w:r w:rsidRPr="007202D2">
              <w:rPr>
                <w:sz w:val="24"/>
                <w:szCs w:val="24"/>
              </w:rPr>
              <w:t>литературная игра</w:t>
            </w:r>
          </w:p>
          <w:p w:rsidR="00715CE6" w:rsidRPr="000B631C" w:rsidRDefault="00715CE6" w:rsidP="007C3AB0">
            <w:pPr>
              <w:tabs>
                <w:tab w:val="left" w:pos="1168"/>
              </w:tabs>
              <w:rPr>
                <w:b/>
                <w:sz w:val="24"/>
                <w:szCs w:val="24"/>
              </w:rPr>
            </w:pPr>
          </w:p>
          <w:p w:rsidR="00715CE6" w:rsidRPr="000B631C" w:rsidRDefault="00715CE6" w:rsidP="007C3AB0">
            <w:pPr>
              <w:tabs>
                <w:tab w:val="left" w:pos="1168"/>
              </w:tabs>
              <w:rPr>
                <w:b/>
                <w:sz w:val="24"/>
                <w:szCs w:val="24"/>
              </w:rPr>
            </w:pPr>
          </w:p>
          <w:p w:rsidR="00715CE6" w:rsidRPr="000B631C" w:rsidRDefault="00715CE6" w:rsidP="007C3AB0">
            <w:pPr>
              <w:tabs>
                <w:tab w:val="left" w:pos="1168"/>
              </w:tabs>
              <w:rPr>
                <w:b/>
                <w:sz w:val="24"/>
                <w:szCs w:val="24"/>
              </w:rPr>
            </w:pPr>
          </w:p>
          <w:p w:rsidR="00715CE6" w:rsidRPr="000B631C" w:rsidRDefault="00715CE6" w:rsidP="007C3AB0">
            <w:pPr>
              <w:tabs>
                <w:tab w:val="left" w:pos="1168"/>
              </w:tabs>
              <w:rPr>
                <w:b/>
                <w:sz w:val="24"/>
                <w:szCs w:val="24"/>
              </w:rPr>
            </w:pPr>
          </w:p>
          <w:p w:rsidR="00715CE6" w:rsidRPr="000B631C" w:rsidRDefault="00715CE6" w:rsidP="007C3AB0">
            <w:pPr>
              <w:tabs>
                <w:tab w:val="left" w:pos="1168"/>
              </w:tabs>
            </w:pPr>
            <w:r w:rsidRPr="007202D2">
              <w:rPr>
                <w:sz w:val="24"/>
                <w:szCs w:val="24"/>
              </w:rPr>
              <w:t xml:space="preserve">Книжная выставка  </w:t>
            </w:r>
          </w:p>
        </w:tc>
        <w:tc>
          <w:tcPr>
            <w:tcW w:w="4237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7202D2">
              <w:rPr>
                <w:sz w:val="24"/>
                <w:szCs w:val="24"/>
              </w:rPr>
              <w:t>«История медвежонка Винни-Пуха»  посвященная юбилею детского английского писателя А. А. Милна</w:t>
            </w:r>
          </w:p>
          <w:p w:rsidR="00715CE6" w:rsidRPr="000B631C" w:rsidRDefault="00715CE6" w:rsidP="007C3AB0"/>
          <w:p w:rsidR="00715CE6" w:rsidRPr="000B631C" w:rsidRDefault="00715CE6" w:rsidP="007C3AB0">
            <w:r w:rsidRPr="007202D2">
              <w:rPr>
                <w:sz w:val="24"/>
                <w:szCs w:val="24"/>
              </w:rPr>
              <w:t>“Эта знакомая всем сказка” посвященная биографии и творчеству</w:t>
            </w:r>
          </w:p>
        </w:tc>
        <w:tc>
          <w:tcPr>
            <w:tcW w:w="1276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t>Дет.</w:t>
            </w:r>
          </w:p>
        </w:tc>
        <w:tc>
          <w:tcPr>
            <w:tcW w:w="2551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t>апрель</w:t>
            </w:r>
          </w:p>
        </w:tc>
      </w:tr>
      <w:tr w:rsidR="00715CE6" w:rsidRPr="000B631C" w:rsidTr="00715CE6">
        <w:tc>
          <w:tcPr>
            <w:tcW w:w="2392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7202D2">
              <w:rPr>
                <w:sz w:val="24"/>
                <w:szCs w:val="24"/>
              </w:rPr>
              <w:t xml:space="preserve">Обзор литературы </w:t>
            </w:r>
          </w:p>
        </w:tc>
        <w:tc>
          <w:tcPr>
            <w:tcW w:w="4237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7202D2">
              <w:rPr>
                <w:b/>
                <w:sz w:val="24"/>
                <w:szCs w:val="24"/>
              </w:rPr>
              <w:t>«</w:t>
            </w:r>
            <w:r w:rsidRPr="007202D2">
              <w:rPr>
                <w:sz w:val="24"/>
                <w:szCs w:val="24"/>
              </w:rPr>
              <w:t>Здесь Родины моей начала», посвящённый 75 - летию Ростовской</w:t>
            </w:r>
          </w:p>
        </w:tc>
        <w:tc>
          <w:tcPr>
            <w:tcW w:w="1276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t xml:space="preserve">Ст. ср. кл. </w:t>
            </w:r>
          </w:p>
        </w:tc>
        <w:tc>
          <w:tcPr>
            <w:tcW w:w="2551" w:type="dxa"/>
          </w:tcPr>
          <w:p w:rsidR="00715CE6" w:rsidRPr="000B631C" w:rsidRDefault="00715CE6" w:rsidP="007C3AB0">
            <w:pPr>
              <w:tabs>
                <w:tab w:val="left" w:pos="1168"/>
              </w:tabs>
            </w:pPr>
            <w:r w:rsidRPr="000B631C">
              <w:t>апрель</w:t>
            </w:r>
          </w:p>
        </w:tc>
      </w:tr>
    </w:tbl>
    <w:p w:rsidR="00715CE6" w:rsidRDefault="00715CE6" w:rsidP="00715CE6">
      <w:pPr>
        <w:jc w:val="center"/>
        <w:rPr>
          <w:sz w:val="28"/>
          <w:szCs w:val="28"/>
        </w:rPr>
      </w:pPr>
    </w:p>
    <w:p w:rsidR="00715CE6" w:rsidRPr="005C37C8" w:rsidRDefault="00715CE6" w:rsidP="00715CE6">
      <w:pPr>
        <w:jc w:val="center"/>
        <w:rPr>
          <w:sz w:val="28"/>
          <w:szCs w:val="28"/>
        </w:rPr>
      </w:pPr>
      <w:r w:rsidRPr="005C37C8">
        <w:rPr>
          <w:sz w:val="28"/>
          <w:szCs w:val="28"/>
        </w:rPr>
        <w:t>Муниципальное учреждение культуры «Централизованная клубная система»</w:t>
      </w:r>
    </w:p>
    <w:p w:rsidR="00715CE6" w:rsidRPr="005C37C8" w:rsidRDefault="00715CE6" w:rsidP="00715CE6">
      <w:pPr>
        <w:jc w:val="center"/>
        <w:rPr>
          <w:sz w:val="28"/>
          <w:szCs w:val="28"/>
        </w:rPr>
      </w:pPr>
      <w:r w:rsidRPr="005C37C8">
        <w:rPr>
          <w:sz w:val="28"/>
          <w:szCs w:val="28"/>
        </w:rPr>
        <w:t>Матвеево-Курганского сельского поселения</w:t>
      </w:r>
    </w:p>
    <w:p w:rsidR="00715CE6" w:rsidRDefault="00715CE6" w:rsidP="00715CE6">
      <w:pPr>
        <w:jc w:val="center"/>
        <w:rPr>
          <w:sz w:val="28"/>
          <w:szCs w:val="28"/>
        </w:rPr>
      </w:pPr>
    </w:p>
    <w:p w:rsidR="00715CE6" w:rsidRDefault="00715CE6" w:rsidP="00715C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2 квартале  текущего года в клубах нашего поселения проводились мероприятия различной тематической направленности :</w:t>
      </w:r>
    </w:p>
    <w:p w:rsidR="00715CE6" w:rsidRDefault="00715CE6" w:rsidP="00715CE6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проводится работа с молодежью по пропаганде здорового образа жизни, против вредных привычек, против экстремистских настроений;</w:t>
      </w:r>
    </w:p>
    <w:p w:rsidR="00715CE6" w:rsidRDefault="00715CE6" w:rsidP="00715CE6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72DF">
        <w:rPr>
          <w:rFonts w:ascii="Times New Roman" w:hAnsi="Times New Roman"/>
          <w:sz w:val="28"/>
          <w:szCs w:val="28"/>
        </w:rPr>
        <w:t>Для детей и молодежи проводятся беседы , дискуссии, круглые</w:t>
      </w:r>
      <w:r>
        <w:rPr>
          <w:rFonts w:ascii="Times New Roman" w:hAnsi="Times New Roman"/>
          <w:sz w:val="28"/>
          <w:szCs w:val="28"/>
        </w:rPr>
        <w:t xml:space="preserve"> столы различной тематики.</w:t>
      </w:r>
    </w:p>
    <w:p w:rsidR="00715CE6" w:rsidRDefault="00715CE6" w:rsidP="00715CE6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мероприятий проводится для детей до 16 лет. Проводятся просмотры мультфильмов, дети поют в караоке, очень много игровых, спортивных, развлекательных программ;</w:t>
      </w:r>
    </w:p>
    <w:p w:rsidR="00715CE6" w:rsidRDefault="00715CE6" w:rsidP="00715CE6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Проводились выставки детского рисунка , поделки из различных материалов на различные тематики. </w:t>
      </w:r>
    </w:p>
    <w:p w:rsidR="00715CE6" w:rsidRDefault="00715CE6" w:rsidP="00715CE6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мероприятиях активное участие принимают дети и подростки населенных пунктов. Они помогают как в подготовке мероприятий , так и в их проведения. Это отмечает , что дети заняты полезной деятельностью, и им гораздо интересней  в кружках и любительских объединениях, чем  находится на улице в компаниях.</w:t>
      </w:r>
    </w:p>
    <w:p w:rsidR="00715CE6" w:rsidRDefault="00715CE6" w:rsidP="00715CE6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майские праздники проводились объединенные концерты: дети х. Колесниково, п. Сухореченский, ездили с выступлениями в  с. Камышевку,                     с. Марьевку, где зрители очень тепло их приветствовали. Детям это очень нравится, они знакомятся со своим поселением, в котором живут, расширяют круг своих знакомых и друзей.</w:t>
      </w:r>
    </w:p>
    <w:p w:rsidR="00715CE6" w:rsidRDefault="00715CE6" w:rsidP="00715CE6">
      <w:pPr>
        <w:pStyle w:val="af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 Мая в каждом селе проводилось возложение цветов к памятникам воинов, погибших в ВОВ. В селах Камышевка, Марьевка, Новоандриановка, п. Сухореченский возложению цветов предшествовали литературные композиции . В п.Красный Бумажник было показано  театрализованное представление , посвященное Великой Отечественной войне. Люди , при шедшие на возложение были приятно удивлены и выразили благодарность работникам  клуба.</w:t>
      </w:r>
    </w:p>
    <w:p w:rsidR="00715CE6" w:rsidRDefault="00715CE6" w:rsidP="00715CE6">
      <w:pPr>
        <w:pStyle w:val="af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1 июня во всех клубах началась летняя площадка для детей, куда приходят не только дети , но и молодежь , начиная с 15 лет. На летней площадке дети  занимаются различными видами деятельности: рисование, аппликация, лепка, конструирование, сбор природного материала, познавательные экскурсии по родному краю, спортивные соревнования. Детям нравится на детской площадке, потому, что они с пришкольной летней площадки бегут в клуб.</w:t>
      </w:r>
    </w:p>
    <w:p w:rsidR="00715CE6" w:rsidRDefault="00715CE6" w:rsidP="00715CE6">
      <w:pPr>
        <w:pStyle w:val="af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подготовке клубов к летней площадке для детей была произведена противоклещевая обработка территорий клубов, приобретена бутылированная вода, спортинвентарь, канцелярские товары. Все клубы снабжены аптечкой с перевязочными средствами.</w:t>
      </w:r>
    </w:p>
    <w:p w:rsidR="00715CE6" w:rsidRDefault="00715CE6" w:rsidP="00715CE6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CE6" w:rsidRPr="00546720" w:rsidRDefault="00715CE6" w:rsidP="00ED7901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901" w:rsidRPr="008579A3" w:rsidRDefault="00ED7901" w:rsidP="00ED7901">
      <w:pPr>
        <w:ind w:right="305" w:firstLine="540"/>
        <w:jc w:val="both"/>
        <w:rPr>
          <w:sz w:val="28"/>
          <w:szCs w:val="28"/>
        </w:rPr>
      </w:pPr>
    </w:p>
    <w:p w:rsidR="00ED7901" w:rsidRPr="008579A3" w:rsidRDefault="00ED7901" w:rsidP="00ED7901">
      <w:pPr>
        <w:ind w:right="305" w:firstLine="540"/>
        <w:rPr>
          <w:sz w:val="28"/>
          <w:szCs w:val="28"/>
        </w:rPr>
      </w:pPr>
    </w:p>
    <w:p w:rsidR="00055165" w:rsidRDefault="00055165" w:rsidP="00ED7901">
      <w:pPr>
        <w:ind w:firstLine="851"/>
        <w:jc w:val="both"/>
        <w:rPr>
          <w:sz w:val="28"/>
          <w:szCs w:val="28"/>
        </w:rPr>
      </w:pPr>
    </w:p>
    <w:p w:rsidR="00ED7901" w:rsidRDefault="00ED7901" w:rsidP="00ED7901">
      <w:pPr>
        <w:ind w:firstLine="851"/>
        <w:jc w:val="both"/>
        <w:rPr>
          <w:sz w:val="28"/>
          <w:szCs w:val="28"/>
        </w:rPr>
      </w:pPr>
    </w:p>
    <w:p w:rsidR="00ED7901" w:rsidRDefault="00ED7901" w:rsidP="00ED7901">
      <w:pPr>
        <w:ind w:firstLine="851"/>
        <w:jc w:val="both"/>
        <w:rPr>
          <w:sz w:val="28"/>
          <w:szCs w:val="28"/>
        </w:rPr>
      </w:pPr>
    </w:p>
    <w:p w:rsidR="00ED7901" w:rsidRPr="009129CA" w:rsidRDefault="00ED7901" w:rsidP="00ED7901">
      <w:pPr>
        <w:ind w:firstLine="851"/>
        <w:jc w:val="both"/>
        <w:rPr>
          <w:sz w:val="28"/>
          <w:szCs w:val="28"/>
        </w:rPr>
      </w:pPr>
    </w:p>
    <w:p w:rsidR="00055165" w:rsidRDefault="00055165" w:rsidP="000551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Матвеево-Курганского</w:t>
      </w:r>
    </w:p>
    <w:p w:rsidR="00055165" w:rsidRDefault="00055165" w:rsidP="0005516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Н.Ф.Гапоненко</w:t>
      </w:r>
    </w:p>
    <w:p w:rsidR="00E8171E" w:rsidRPr="00E8171E" w:rsidRDefault="00E8171E" w:rsidP="00055165">
      <w:pPr>
        <w:pStyle w:val="a3"/>
        <w:ind w:firstLine="851"/>
        <w:jc w:val="both"/>
      </w:pPr>
    </w:p>
    <w:sectPr w:rsidR="00E8171E" w:rsidRPr="00E8171E" w:rsidSect="00CC60F3">
      <w:headerReference w:type="default" r:id="rId9"/>
      <w:footerReference w:type="default" r:id="rId10"/>
      <w:footnotePr>
        <w:pos w:val="beneathText"/>
      </w:footnotePr>
      <w:pgSz w:w="11905" w:h="16837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3D7" w:rsidRDefault="000443D7" w:rsidP="005631F4">
      <w:r>
        <w:separator/>
      </w:r>
    </w:p>
  </w:endnote>
  <w:endnote w:type="continuationSeparator" w:id="1">
    <w:p w:rsidR="000443D7" w:rsidRDefault="000443D7" w:rsidP="0056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8641"/>
      <w:docPartObj>
        <w:docPartGallery w:val="Page Numbers (Bottom of Page)"/>
        <w:docPartUnique/>
      </w:docPartObj>
    </w:sdtPr>
    <w:sdtContent>
      <w:p w:rsidR="00E47625" w:rsidRDefault="001A7504">
        <w:pPr>
          <w:pStyle w:val="ad"/>
          <w:jc w:val="right"/>
        </w:pPr>
        <w:fldSimple w:instr=" PAGE   \* MERGEFORMAT ">
          <w:r w:rsidR="00F1127D">
            <w:rPr>
              <w:noProof/>
            </w:rPr>
            <w:t>1</w:t>
          </w:r>
        </w:fldSimple>
      </w:p>
    </w:sdtContent>
  </w:sdt>
  <w:p w:rsidR="00E47625" w:rsidRDefault="00E4762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3D7" w:rsidRDefault="000443D7" w:rsidP="005631F4">
      <w:r>
        <w:separator/>
      </w:r>
    </w:p>
  </w:footnote>
  <w:footnote w:type="continuationSeparator" w:id="1">
    <w:p w:rsidR="000443D7" w:rsidRDefault="000443D7" w:rsidP="00563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F4" w:rsidRDefault="005631F4" w:rsidP="005631F4">
    <w:pPr>
      <w:pStyle w:val="ab"/>
      <w:tabs>
        <w:tab w:val="left" w:pos="106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646"/>
    <w:multiLevelType w:val="hybridMultilevel"/>
    <w:tmpl w:val="639E23E2"/>
    <w:lvl w:ilvl="0" w:tplc="D82480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/>
        <w:bCs/>
      </w:rPr>
    </w:lvl>
    <w:lvl w:ilvl="1" w:tplc="6C02172E">
      <w:numFmt w:val="none"/>
      <w:lvlText w:val=""/>
      <w:lvlJc w:val="left"/>
      <w:pPr>
        <w:tabs>
          <w:tab w:val="num" w:pos="360"/>
        </w:tabs>
      </w:pPr>
    </w:lvl>
    <w:lvl w:ilvl="2" w:tplc="A202A6AC">
      <w:numFmt w:val="none"/>
      <w:lvlText w:val=""/>
      <w:lvlJc w:val="left"/>
      <w:pPr>
        <w:tabs>
          <w:tab w:val="num" w:pos="360"/>
        </w:tabs>
      </w:pPr>
    </w:lvl>
    <w:lvl w:ilvl="3" w:tplc="83D4BF8E">
      <w:numFmt w:val="none"/>
      <w:lvlText w:val=""/>
      <w:lvlJc w:val="left"/>
      <w:pPr>
        <w:tabs>
          <w:tab w:val="num" w:pos="360"/>
        </w:tabs>
      </w:pPr>
    </w:lvl>
    <w:lvl w:ilvl="4" w:tplc="64DCEB90">
      <w:numFmt w:val="none"/>
      <w:lvlText w:val=""/>
      <w:lvlJc w:val="left"/>
      <w:pPr>
        <w:tabs>
          <w:tab w:val="num" w:pos="360"/>
        </w:tabs>
      </w:pPr>
    </w:lvl>
    <w:lvl w:ilvl="5" w:tplc="7DCA3A54">
      <w:numFmt w:val="none"/>
      <w:lvlText w:val=""/>
      <w:lvlJc w:val="left"/>
      <w:pPr>
        <w:tabs>
          <w:tab w:val="num" w:pos="360"/>
        </w:tabs>
      </w:pPr>
    </w:lvl>
    <w:lvl w:ilvl="6" w:tplc="262A63D4">
      <w:numFmt w:val="none"/>
      <w:lvlText w:val=""/>
      <w:lvlJc w:val="left"/>
      <w:pPr>
        <w:tabs>
          <w:tab w:val="num" w:pos="360"/>
        </w:tabs>
      </w:pPr>
    </w:lvl>
    <w:lvl w:ilvl="7" w:tplc="2116B4AC">
      <w:numFmt w:val="none"/>
      <w:lvlText w:val=""/>
      <w:lvlJc w:val="left"/>
      <w:pPr>
        <w:tabs>
          <w:tab w:val="num" w:pos="360"/>
        </w:tabs>
      </w:pPr>
    </w:lvl>
    <w:lvl w:ilvl="8" w:tplc="DB3AC13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091953"/>
    <w:multiLevelType w:val="hybridMultilevel"/>
    <w:tmpl w:val="6B7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7DCA"/>
    <w:multiLevelType w:val="hybridMultilevel"/>
    <w:tmpl w:val="88F0D056"/>
    <w:lvl w:ilvl="0" w:tplc="089ED1F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253C1DA1"/>
    <w:multiLevelType w:val="hybridMultilevel"/>
    <w:tmpl w:val="0FE88712"/>
    <w:lvl w:ilvl="0" w:tplc="47A4CFA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11F2BAC"/>
    <w:multiLevelType w:val="hybridMultilevel"/>
    <w:tmpl w:val="E6F2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6571C"/>
    <w:multiLevelType w:val="hybridMultilevel"/>
    <w:tmpl w:val="A6F23896"/>
    <w:lvl w:ilvl="0" w:tplc="782A49AC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93832AB"/>
    <w:multiLevelType w:val="hybridMultilevel"/>
    <w:tmpl w:val="25B2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32BD"/>
    <w:multiLevelType w:val="hybridMultilevel"/>
    <w:tmpl w:val="55309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7746C"/>
    <w:rsid w:val="00001631"/>
    <w:rsid w:val="00011679"/>
    <w:rsid w:val="00015618"/>
    <w:rsid w:val="00026E45"/>
    <w:rsid w:val="0003322B"/>
    <w:rsid w:val="0004177E"/>
    <w:rsid w:val="000443D7"/>
    <w:rsid w:val="000469A7"/>
    <w:rsid w:val="0005071D"/>
    <w:rsid w:val="00055165"/>
    <w:rsid w:val="00062BFA"/>
    <w:rsid w:val="00082DE1"/>
    <w:rsid w:val="0008460B"/>
    <w:rsid w:val="00094377"/>
    <w:rsid w:val="00097DDB"/>
    <w:rsid w:val="000A12E9"/>
    <w:rsid w:val="000A1DD6"/>
    <w:rsid w:val="000B004E"/>
    <w:rsid w:val="000B4F73"/>
    <w:rsid w:val="000B758E"/>
    <w:rsid w:val="000C348B"/>
    <w:rsid w:val="000C534A"/>
    <w:rsid w:val="000D5F04"/>
    <w:rsid w:val="000E1CF4"/>
    <w:rsid w:val="000E5FB9"/>
    <w:rsid w:val="000E7555"/>
    <w:rsid w:val="000E7D3F"/>
    <w:rsid w:val="000F08B2"/>
    <w:rsid w:val="000F600E"/>
    <w:rsid w:val="00102723"/>
    <w:rsid w:val="00102CE3"/>
    <w:rsid w:val="00112BF1"/>
    <w:rsid w:val="0011409D"/>
    <w:rsid w:val="00116476"/>
    <w:rsid w:val="00123013"/>
    <w:rsid w:val="00124EB4"/>
    <w:rsid w:val="001267B0"/>
    <w:rsid w:val="0013390A"/>
    <w:rsid w:val="00136C56"/>
    <w:rsid w:val="00137A6C"/>
    <w:rsid w:val="00146D08"/>
    <w:rsid w:val="001554E5"/>
    <w:rsid w:val="00162FF5"/>
    <w:rsid w:val="00170389"/>
    <w:rsid w:val="00170AC1"/>
    <w:rsid w:val="00175528"/>
    <w:rsid w:val="00187B4D"/>
    <w:rsid w:val="00197A45"/>
    <w:rsid w:val="00197F50"/>
    <w:rsid w:val="001A1570"/>
    <w:rsid w:val="001A4CCD"/>
    <w:rsid w:val="001A7504"/>
    <w:rsid w:val="001B06F9"/>
    <w:rsid w:val="001B5436"/>
    <w:rsid w:val="001B6C92"/>
    <w:rsid w:val="001B7038"/>
    <w:rsid w:val="001C1AAA"/>
    <w:rsid w:val="001D06D7"/>
    <w:rsid w:val="001D3417"/>
    <w:rsid w:val="001E104F"/>
    <w:rsid w:val="001E6854"/>
    <w:rsid w:val="001F07A4"/>
    <w:rsid w:val="001F1DA6"/>
    <w:rsid w:val="00201AA5"/>
    <w:rsid w:val="00204207"/>
    <w:rsid w:val="00211350"/>
    <w:rsid w:val="00214988"/>
    <w:rsid w:val="0021590F"/>
    <w:rsid w:val="00216E64"/>
    <w:rsid w:val="00221036"/>
    <w:rsid w:val="0022167F"/>
    <w:rsid w:val="0023446C"/>
    <w:rsid w:val="00234CD9"/>
    <w:rsid w:val="00243869"/>
    <w:rsid w:val="00263466"/>
    <w:rsid w:val="002638A3"/>
    <w:rsid w:val="00267735"/>
    <w:rsid w:val="00281BF9"/>
    <w:rsid w:val="002837B2"/>
    <w:rsid w:val="002A27D4"/>
    <w:rsid w:val="002A6E50"/>
    <w:rsid w:val="002A7FE7"/>
    <w:rsid w:val="002B080B"/>
    <w:rsid w:val="002C017B"/>
    <w:rsid w:val="002C2602"/>
    <w:rsid w:val="002C6BFE"/>
    <w:rsid w:val="002C75FA"/>
    <w:rsid w:val="002D105B"/>
    <w:rsid w:val="002D2A75"/>
    <w:rsid w:val="002E5D8F"/>
    <w:rsid w:val="002E694D"/>
    <w:rsid w:val="002F10C0"/>
    <w:rsid w:val="002F2A65"/>
    <w:rsid w:val="002F304A"/>
    <w:rsid w:val="002F3332"/>
    <w:rsid w:val="002F6AFD"/>
    <w:rsid w:val="00300436"/>
    <w:rsid w:val="00301FBA"/>
    <w:rsid w:val="00302F1B"/>
    <w:rsid w:val="00303386"/>
    <w:rsid w:val="00316222"/>
    <w:rsid w:val="003222BF"/>
    <w:rsid w:val="00324CB9"/>
    <w:rsid w:val="00334419"/>
    <w:rsid w:val="00334D09"/>
    <w:rsid w:val="00336A9E"/>
    <w:rsid w:val="00342F20"/>
    <w:rsid w:val="00351319"/>
    <w:rsid w:val="00351A34"/>
    <w:rsid w:val="003556DD"/>
    <w:rsid w:val="00357744"/>
    <w:rsid w:val="00360D01"/>
    <w:rsid w:val="003619E7"/>
    <w:rsid w:val="00370E2C"/>
    <w:rsid w:val="00377D8A"/>
    <w:rsid w:val="0038057A"/>
    <w:rsid w:val="0039464D"/>
    <w:rsid w:val="003963F0"/>
    <w:rsid w:val="003A2089"/>
    <w:rsid w:val="003A68BE"/>
    <w:rsid w:val="003C2CFD"/>
    <w:rsid w:val="003C791F"/>
    <w:rsid w:val="003D0FB9"/>
    <w:rsid w:val="003E3310"/>
    <w:rsid w:val="003E3840"/>
    <w:rsid w:val="003E5501"/>
    <w:rsid w:val="003F7D36"/>
    <w:rsid w:val="004100FC"/>
    <w:rsid w:val="004133C5"/>
    <w:rsid w:val="00421850"/>
    <w:rsid w:val="00456AAE"/>
    <w:rsid w:val="00464217"/>
    <w:rsid w:val="00467FB6"/>
    <w:rsid w:val="00470125"/>
    <w:rsid w:val="004717BF"/>
    <w:rsid w:val="004805EE"/>
    <w:rsid w:val="00481EE3"/>
    <w:rsid w:val="00487D62"/>
    <w:rsid w:val="00492E1D"/>
    <w:rsid w:val="004946C0"/>
    <w:rsid w:val="004A4F34"/>
    <w:rsid w:val="004A6469"/>
    <w:rsid w:val="004C0297"/>
    <w:rsid w:val="004D33AC"/>
    <w:rsid w:val="004E01E5"/>
    <w:rsid w:val="004E1342"/>
    <w:rsid w:val="004F0FD1"/>
    <w:rsid w:val="004F4B9C"/>
    <w:rsid w:val="004F78E6"/>
    <w:rsid w:val="00527974"/>
    <w:rsid w:val="005441FA"/>
    <w:rsid w:val="00547D5E"/>
    <w:rsid w:val="00551198"/>
    <w:rsid w:val="00552B7D"/>
    <w:rsid w:val="005556D3"/>
    <w:rsid w:val="005556ED"/>
    <w:rsid w:val="005631F4"/>
    <w:rsid w:val="00570BC1"/>
    <w:rsid w:val="00570EB0"/>
    <w:rsid w:val="00583A5A"/>
    <w:rsid w:val="00596CC2"/>
    <w:rsid w:val="005A121A"/>
    <w:rsid w:val="005A676B"/>
    <w:rsid w:val="005A7C01"/>
    <w:rsid w:val="005B76F1"/>
    <w:rsid w:val="005C374E"/>
    <w:rsid w:val="005E1E96"/>
    <w:rsid w:val="005E3CE7"/>
    <w:rsid w:val="00604613"/>
    <w:rsid w:val="00606F40"/>
    <w:rsid w:val="00616029"/>
    <w:rsid w:val="00627BF5"/>
    <w:rsid w:val="00630AB1"/>
    <w:rsid w:val="00653D67"/>
    <w:rsid w:val="0066113E"/>
    <w:rsid w:val="00667C41"/>
    <w:rsid w:val="0067746C"/>
    <w:rsid w:val="006832ED"/>
    <w:rsid w:val="0068637D"/>
    <w:rsid w:val="00687F5E"/>
    <w:rsid w:val="00690314"/>
    <w:rsid w:val="00691DED"/>
    <w:rsid w:val="00694F7D"/>
    <w:rsid w:val="006B0DED"/>
    <w:rsid w:val="006B3242"/>
    <w:rsid w:val="006C6B49"/>
    <w:rsid w:val="006C71D2"/>
    <w:rsid w:val="006E5129"/>
    <w:rsid w:val="00706A73"/>
    <w:rsid w:val="00715CE6"/>
    <w:rsid w:val="00717E36"/>
    <w:rsid w:val="00727905"/>
    <w:rsid w:val="00732733"/>
    <w:rsid w:val="00733DA4"/>
    <w:rsid w:val="00740511"/>
    <w:rsid w:val="00752D7E"/>
    <w:rsid w:val="0075494F"/>
    <w:rsid w:val="00756A11"/>
    <w:rsid w:val="007716A8"/>
    <w:rsid w:val="00780B73"/>
    <w:rsid w:val="007815F3"/>
    <w:rsid w:val="007861DB"/>
    <w:rsid w:val="007922E3"/>
    <w:rsid w:val="0079285B"/>
    <w:rsid w:val="00792C62"/>
    <w:rsid w:val="007A4DD4"/>
    <w:rsid w:val="007B3153"/>
    <w:rsid w:val="007B67FF"/>
    <w:rsid w:val="007D42C0"/>
    <w:rsid w:val="007E37E1"/>
    <w:rsid w:val="007F2844"/>
    <w:rsid w:val="00813570"/>
    <w:rsid w:val="00814DBF"/>
    <w:rsid w:val="00820A76"/>
    <w:rsid w:val="008254EB"/>
    <w:rsid w:val="008275E5"/>
    <w:rsid w:val="00830978"/>
    <w:rsid w:val="008324DE"/>
    <w:rsid w:val="008352C6"/>
    <w:rsid w:val="00857A3E"/>
    <w:rsid w:val="00872E4E"/>
    <w:rsid w:val="00875ADF"/>
    <w:rsid w:val="00880C51"/>
    <w:rsid w:val="00882327"/>
    <w:rsid w:val="00886271"/>
    <w:rsid w:val="00887B96"/>
    <w:rsid w:val="00895A8B"/>
    <w:rsid w:val="00895AD9"/>
    <w:rsid w:val="008969C2"/>
    <w:rsid w:val="008A1E79"/>
    <w:rsid w:val="008A2A26"/>
    <w:rsid w:val="008A43BB"/>
    <w:rsid w:val="008B1BAE"/>
    <w:rsid w:val="008C116F"/>
    <w:rsid w:val="008C1D97"/>
    <w:rsid w:val="008C3E38"/>
    <w:rsid w:val="008C4FD9"/>
    <w:rsid w:val="008D5C33"/>
    <w:rsid w:val="008E46C9"/>
    <w:rsid w:val="008E59AF"/>
    <w:rsid w:val="008F24EE"/>
    <w:rsid w:val="008F29D9"/>
    <w:rsid w:val="008F520E"/>
    <w:rsid w:val="008F648D"/>
    <w:rsid w:val="008F7E98"/>
    <w:rsid w:val="009051FF"/>
    <w:rsid w:val="0091102D"/>
    <w:rsid w:val="0092118B"/>
    <w:rsid w:val="0094353D"/>
    <w:rsid w:val="009447E6"/>
    <w:rsid w:val="009510BE"/>
    <w:rsid w:val="00953FE2"/>
    <w:rsid w:val="0095445B"/>
    <w:rsid w:val="00972C6D"/>
    <w:rsid w:val="00991D2A"/>
    <w:rsid w:val="00994842"/>
    <w:rsid w:val="009A0382"/>
    <w:rsid w:val="009A1D87"/>
    <w:rsid w:val="009A2730"/>
    <w:rsid w:val="009B0405"/>
    <w:rsid w:val="009C0E57"/>
    <w:rsid w:val="009C3213"/>
    <w:rsid w:val="009D0E22"/>
    <w:rsid w:val="009D147F"/>
    <w:rsid w:val="009D1835"/>
    <w:rsid w:val="009D6003"/>
    <w:rsid w:val="009E60B0"/>
    <w:rsid w:val="009F261C"/>
    <w:rsid w:val="009F794C"/>
    <w:rsid w:val="009F7CC1"/>
    <w:rsid w:val="00A017E3"/>
    <w:rsid w:val="00A01919"/>
    <w:rsid w:val="00A140A0"/>
    <w:rsid w:val="00A16B1D"/>
    <w:rsid w:val="00A16BC9"/>
    <w:rsid w:val="00A21CAD"/>
    <w:rsid w:val="00A25D73"/>
    <w:rsid w:val="00A37185"/>
    <w:rsid w:val="00A439FA"/>
    <w:rsid w:val="00A5088B"/>
    <w:rsid w:val="00A70C4F"/>
    <w:rsid w:val="00A71203"/>
    <w:rsid w:val="00A77071"/>
    <w:rsid w:val="00A775D2"/>
    <w:rsid w:val="00A77EAE"/>
    <w:rsid w:val="00A95F3E"/>
    <w:rsid w:val="00AA2314"/>
    <w:rsid w:val="00AB1D4E"/>
    <w:rsid w:val="00AB5B70"/>
    <w:rsid w:val="00AB6AEA"/>
    <w:rsid w:val="00AC0C66"/>
    <w:rsid w:val="00AF0F5C"/>
    <w:rsid w:val="00AF3F6F"/>
    <w:rsid w:val="00AF5074"/>
    <w:rsid w:val="00AF66D5"/>
    <w:rsid w:val="00B007EF"/>
    <w:rsid w:val="00B02679"/>
    <w:rsid w:val="00B02B86"/>
    <w:rsid w:val="00B03A9A"/>
    <w:rsid w:val="00B10596"/>
    <w:rsid w:val="00B23102"/>
    <w:rsid w:val="00B2500B"/>
    <w:rsid w:val="00B347FC"/>
    <w:rsid w:val="00B360EB"/>
    <w:rsid w:val="00B44E9C"/>
    <w:rsid w:val="00B51ADD"/>
    <w:rsid w:val="00B6151F"/>
    <w:rsid w:val="00B670E2"/>
    <w:rsid w:val="00B74437"/>
    <w:rsid w:val="00B80255"/>
    <w:rsid w:val="00B82D8B"/>
    <w:rsid w:val="00B9128A"/>
    <w:rsid w:val="00B92CFE"/>
    <w:rsid w:val="00B93DC2"/>
    <w:rsid w:val="00B94994"/>
    <w:rsid w:val="00B978DA"/>
    <w:rsid w:val="00BA655B"/>
    <w:rsid w:val="00BB0C8B"/>
    <w:rsid w:val="00BB41D8"/>
    <w:rsid w:val="00BB4FF7"/>
    <w:rsid w:val="00BB6654"/>
    <w:rsid w:val="00BC0C62"/>
    <w:rsid w:val="00BC2FFD"/>
    <w:rsid w:val="00BC4EFF"/>
    <w:rsid w:val="00BC5F97"/>
    <w:rsid w:val="00BD2765"/>
    <w:rsid w:val="00BF7F33"/>
    <w:rsid w:val="00C02934"/>
    <w:rsid w:val="00C04FB2"/>
    <w:rsid w:val="00C11404"/>
    <w:rsid w:val="00C143DE"/>
    <w:rsid w:val="00C16849"/>
    <w:rsid w:val="00C16B42"/>
    <w:rsid w:val="00C24915"/>
    <w:rsid w:val="00C32A19"/>
    <w:rsid w:val="00C33BF5"/>
    <w:rsid w:val="00C4034D"/>
    <w:rsid w:val="00C41283"/>
    <w:rsid w:val="00C5421A"/>
    <w:rsid w:val="00C707E0"/>
    <w:rsid w:val="00C75A5F"/>
    <w:rsid w:val="00C86255"/>
    <w:rsid w:val="00C96466"/>
    <w:rsid w:val="00CB17C9"/>
    <w:rsid w:val="00CB59A5"/>
    <w:rsid w:val="00CC5AA3"/>
    <w:rsid w:val="00CC60F3"/>
    <w:rsid w:val="00CD0226"/>
    <w:rsid w:val="00CD30DC"/>
    <w:rsid w:val="00CD4837"/>
    <w:rsid w:val="00CE05CE"/>
    <w:rsid w:val="00CE2543"/>
    <w:rsid w:val="00CE422A"/>
    <w:rsid w:val="00CF1829"/>
    <w:rsid w:val="00D02BE1"/>
    <w:rsid w:val="00D24B75"/>
    <w:rsid w:val="00D26BA4"/>
    <w:rsid w:val="00D3009D"/>
    <w:rsid w:val="00D344C5"/>
    <w:rsid w:val="00D4097D"/>
    <w:rsid w:val="00D427AF"/>
    <w:rsid w:val="00D62C07"/>
    <w:rsid w:val="00D63034"/>
    <w:rsid w:val="00D64EFE"/>
    <w:rsid w:val="00D666D4"/>
    <w:rsid w:val="00D758B3"/>
    <w:rsid w:val="00D862AF"/>
    <w:rsid w:val="00D94A69"/>
    <w:rsid w:val="00DA355C"/>
    <w:rsid w:val="00DA3DF4"/>
    <w:rsid w:val="00DA6FDB"/>
    <w:rsid w:val="00DB0753"/>
    <w:rsid w:val="00DC0F3E"/>
    <w:rsid w:val="00DC3080"/>
    <w:rsid w:val="00DC4580"/>
    <w:rsid w:val="00DE0F4F"/>
    <w:rsid w:val="00DE6462"/>
    <w:rsid w:val="00DE66F4"/>
    <w:rsid w:val="00DE6EEC"/>
    <w:rsid w:val="00DF2582"/>
    <w:rsid w:val="00DF4B9B"/>
    <w:rsid w:val="00E0117F"/>
    <w:rsid w:val="00E0247C"/>
    <w:rsid w:val="00E058F0"/>
    <w:rsid w:val="00E10256"/>
    <w:rsid w:val="00E106F0"/>
    <w:rsid w:val="00E32F6D"/>
    <w:rsid w:val="00E365AD"/>
    <w:rsid w:val="00E41CB1"/>
    <w:rsid w:val="00E45989"/>
    <w:rsid w:val="00E474F1"/>
    <w:rsid w:val="00E47625"/>
    <w:rsid w:val="00E523E8"/>
    <w:rsid w:val="00E53D99"/>
    <w:rsid w:val="00E65C18"/>
    <w:rsid w:val="00E732E7"/>
    <w:rsid w:val="00E8171E"/>
    <w:rsid w:val="00E8253C"/>
    <w:rsid w:val="00E83145"/>
    <w:rsid w:val="00E86610"/>
    <w:rsid w:val="00E86B88"/>
    <w:rsid w:val="00E93E52"/>
    <w:rsid w:val="00E97EC9"/>
    <w:rsid w:val="00EA11AA"/>
    <w:rsid w:val="00EA1826"/>
    <w:rsid w:val="00EA221E"/>
    <w:rsid w:val="00EA28B5"/>
    <w:rsid w:val="00EA5695"/>
    <w:rsid w:val="00EB1C16"/>
    <w:rsid w:val="00EB5284"/>
    <w:rsid w:val="00EB7217"/>
    <w:rsid w:val="00EC552B"/>
    <w:rsid w:val="00ED7901"/>
    <w:rsid w:val="00F101EE"/>
    <w:rsid w:val="00F1127D"/>
    <w:rsid w:val="00F14943"/>
    <w:rsid w:val="00F20B74"/>
    <w:rsid w:val="00F34658"/>
    <w:rsid w:val="00F4186F"/>
    <w:rsid w:val="00F44451"/>
    <w:rsid w:val="00F61E9E"/>
    <w:rsid w:val="00F64DA0"/>
    <w:rsid w:val="00F70308"/>
    <w:rsid w:val="00F70D5A"/>
    <w:rsid w:val="00F80650"/>
    <w:rsid w:val="00F844A0"/>
    <w:rsid w:val="00F84E7F"/>
    <w:rsid w:val="00F8586A"/>
    <w:rsid w:val="00F85D27"/>
    <w:rsid w:val="00F9329E"/>
    <w:rsid w:val="00F96101"/>
    <w:rsid w:val="00FC34E8"/>
    <w:rsid w:val="00FC553A"/>
    <w:rsid w:val="00FC5D3A"/>
    <w:rsid w:val="00FD710F"/>
    <w:rsid w:val="00FE44CF"/>
    <w:rsid w:val="00FF2579"/>
    <w:rsid w:val="00FF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19"/>
    <w:pPr>
      <w:suppressAutoHyphens/>
    </w:pPr>
  </w:style>
  <w:style w:type="paragraph" w:styleId="1">
    <w:name w:val="heading 1"/>
    <w:basedOn w:val="a"/>
    <w:next w:val="a"/>
    <w:qFormat/>
    <w:rsid w:val="00A0191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0191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01919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A0191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1919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1919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A01919"/>
    <w:pPr>
      <w:keepNext/>
      <w:ind w:firstLine="851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01919"/>
  </w:style>
  <w:style w:type="paragraph" w:styleId="a3">
    <w:name w:val="Body Text"/>
    <w:basedOn w:val="a"/>
    <w:rsid w:val="00A01919"/>
    <w:rPr>
      <w:sz w:val="28"/>
    </w:rPr>
  </w:style>
  <w:style w:type="paragraph" w:styleId="a4">
    <w:name w:val="List"/>
    <w:basedOn w:val="a3"/>
    <w:rsid w:val="00A01919"/>
    <w:rPr>
      <w:rFonts w:cs="Tahoma"/>
    </w:rPr>
  </w:style>
  <w:style w:type="paragraph" w:customStyle="1" w:styleId="11">
    <w:name w:val="Название1"/>
    <w:basedOn w:val="a"/>
    <w:rsid w:val="00A0191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01919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rsid w:val="00A019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 объекта1"/>
    <w:basedOn w:val="a"/>
    <w:rsid w:val="00A01919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A01919"/>
    <w:rPr>
      <w:sz w:val="24"/>
    </w:rPr>
  </w:style>
  <w:style w:type="paragraph" w:styleId="a6">
    <w:name w:val="Body Text Indent"/>
    <w:basedOn w:val="a"/>
    <w:rsid w:val="00A01919"/>
    <w:pPr>
      <w:ind w:firstLine="851"/>
      <w:jc w:val="both"/>
    </w:pPr>
    <w:rPr>
      <w:sz w:val="28"/>
    </w:rPr>
  </w:style>
  <w:style w:type="paragraph" w:customStyle="1" w:styleId="a7">
    <w:name w:val="Содержимое таблицы"/>
    <w:basedOn w:val="a"/>
    <w:rsid w:val="00A01919"/>
    <w:pPr>
      <w:suppressLineNumbers/>
    </w:pPr>
  </w:style>
  <w:style w:type="paragraph" w:customStyle="1" w:styleId="a8">
    <w:name w:val="Заголовок таблицы"/>
    <w:basedOn w:val="a7"/>
    <w:rsid w:val="00A01919"/>
    <w:pPr>
      <w:jc w:val="center"/>
    </w:pPr>
    <w:rPr>
      <w:b/>
      <w:bCs/>
      <w:i/>
      <w:iCs/>
    </w:rPr>
  </w:style>
  <w:style w:type="table" w:styleId="a9">
    <w:name w:val="Table Grid"/>
    <w:basedOn w:val="a1"/>
    <w:uiPriority w:val="59"/>
    <w:rsid w:val="004E1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E60B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31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31F4"/>
  </w:style>
  <w:style w:type="paragraph" w:styleId="ad">
    <w:name w:val="footer"/>
    <w:basedOn w:val="a"/>
    <w:link w:val="ae"/>
    <w:uiPriority w:val="99"/>
    <w:rsid w:val="005631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31F4"/>
  </w:style>
  <w:style w:type="paragraph" w:customStyle="1" w:styleId="ConsPlusNormal">
    <w:name w:val="ConsPlusNormal"/>
    <w:rsid w:val="000551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5516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basedOn w:val="a"/>
    <w:link w:val="af1"/>
    <w:qFormat/>
    <w:rsid w:val="00ED7901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1">
    <w:name w:val="Без интервала Знак"/>
    <w:basedOn w:val="a0"/>
    <w:link w:val="af0"/>
    <w:rsid w:val="00ED7901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BD67-E6A5-4070-A8F6-6D990E86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Galina</dc:creator>
  <cp:keywords/>
  <dc:description/>
  <cp:lastModifiedBy>1</cp:lastModifiedBy>
  <cp:revision>2</cp:revision>
  <cp:lastPrinted>2012-06-29T11:11:00Z</cp:lastPrinted>
  <dcterms:created xsi:type="dcterms:W3CDTF">2012-06-29T11:33:00Z</dcterms:created>
  <dcterms:modified xsi:type="dcterms:W3CDTF">2012-06-29T11:33:00Z</dcterms:modified>
</cp:coreProperties>
</file>